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50" w:before="150" w:lineRule="auto"/>
        <w:jc w:val="center"/>
        <w:rPr>
          <w:rFonts w:ascii="Times New Roman" w:cs="Times New Roman" w:eastAsia="Times New Roman" w:hAnsi="Times New Roman"/>
          <w:b w:val="1"/>
          <w:color w:val="45710a"/>
          <w:sz w:val="28"/>
          <w:szCs w:val="28"/>
        </w:rPr>
      </w:pPr>
      <w:r w:rsidDel="00000000" w:rsidR="00000000" w:rsidRPr="00000000">
        <w:rPr>
          <w:rFonts w:ascii="Times New Roman" w:cs="Times New Roman" w:eastAsia="Times New Roman" w:hAnsi="Times New Roman"/>
          <w:b w:val="1"/>
          <w:color w:val="45710a"/>
          <w:sz w:val="28"/>
          <w:szCs w:val="28"/>
          <w:rtl w:val="0"/>
        </w:rPr>
        <w:t xml:space="preserve">Dàn ý nghị luận xã hội về kỹ năng sống (Bài 1)</w:t>
      </w:r>
    </w:p>
    <w:p w:rsidR="00000000" w:rsidDel="00000000" w:rsidP="00000000" w:rsidRDefault="00000000" w:rsidRPr="00000000" w14:paraId="00000002">
      <w:pPr>
        <w:shd w:fill="ffffff" w:val="clear"/>
        <w:spacing w:after="150" w:before="150" w:lineRule="auto"/>
        <w:jc w:val="center"/>
        <w:rPr>
          <w:rFonts w:ascii="Times New Roman" w:cs="Times New Roman" w:eastAsia="Times New Roman" w:hAnsi="Times New Roman"/>
          <w:b w:val="1"/>
          <w:color w:val="45710a"/>
          <w:sz w:val="28"/>
          <w:szCs w:val="28"/>
        </w:rPr>
      </w:pPr>
      <w:r w:rsidDel="00000000" w:rsidR="00000000" w:rsidRPr="00000000">
        <w:rPr>
          <w:rFonts w:ascii="Times New Roman" w:cs="Times New Roman" w:eastAsia="Times New Roman" w:hAnsi="Times New Roman"/>
          <w:b w:val="1"/>
          <w:color w:val="45710a"/>
          <w:sz w:val="28"/>
          <w:szCs w:val="28"/>
          <w:rtl w:val="0"/>
        </w:rPr>
        <w:t xml:space="preserve">Và thiếu kĩ năng sống (bài 2)</w:t>
      </w:r>
    </w:p>
    <w:p w:rsidR="00000000" w:rsidDel="00000000" w:rsidP="00000000" w:rsidRDefault="00000000" w:rsidRPr="00000000" w14:paraId="00000003">
      <w:pPr>
        <w:shd w:fill="ffffff" w:val="clear"/>
        <w:spacing w:after="150" w:before="150" w:lineRule="auto"/>
        <w:jc w:val="center"/>
        <w:rPr>
          <w:rFonts w:ascii="Times New Roman" w:cs="Times New Roman" w:eastAsia="Times New Roman" w:hAnsi="Times New Roman"/>
          <w:b w:val="1"/>
          <w:color w:val="45710a"/>
          <w:sz w:val="28"/>
          <w:szCs w:val="28"/>
        </w:rPr>
      </w:pPr>
      <w:r w:rsidDel="00000000" w:rsidR="00000000" w:rsidRPr="00000000">
        <w:rPr>
          <w:rtl w:val="0"/>
        </w:rPr>
      </w:r>
    </w:p>
    <w:p w:rsidR="00000000" w:rsidDel="00000000" w:rsidP="00000000" w:rsidRDefault="00000000" w:rsidRPr="00000000" w14:paraId="00000004">
      <w:pPr>
        <w:shd w:fill="ffffff" w:val="clear"/>
        <w:spacing w:after="150" w:before="150" w:lineRule="auto"/>
        <w:rPr>
          <w:rFonts w:ascii="Times New Roman" w:cs="Times New Roman" w:eastAsia="Times New Roman" w:hAnsi="Times New Roman"/>
          <w:b w:val="1"/>
          <w:color w:val="45710a"/>
          <w:sz w:val="28"/>
          <w:szCs w:val="28"/>
        </w:rPr>
      </w:pPr>
      <w:r w:rsidDel="00000000" w:rsidR="00000000" w:rsidRPr="00000000">
        <w:rPr>
          <w:rFonts w:ascii="Times New Roman" w:cs="Times New Roman" w:eastAsia="Times New Roman" w:hAnsi="Times New Roman"/>
          <w:b w:val="1"/>
          <w:color w:val="45710a"/>
          <w:sz w:val="28"/>
          <w:szCs w:val="28"/>
          <w:rtl w:val="0"/>
        </w:rPr>
        <w:t xml:space="preserve">Cô tách ra thành bài cho dễ nhìn thấy ý chính</w:t>
      </w:r>
    </w:p>
    <w:p w:rsidR="00000000" w:rsidDel="00000000" w:rsidP="00000000" w:rsidRDefault="00000000" w:rsidRPr="00000000" w14:paraId="00000005">
      <w:pPr>
        <w:shd w:fill="ffffff" w:val="clear"/>
        <w:spacing w:after="150" w:before="150" w:lineRule="auto"/>
        <w:rPr>
          <w:rFonts w:ascii="Times New Roman" w:cs="Times New Roman" w:eastAsia="Times New Roman" w:hAnsi="Times New Roman"/>
          <w:b w:val="1"/>
          <w:color w:val="45710a"/>
          <w:sz w:val="28"/>
          <w:szCs w:val="28"/>
        </w:rPr>
      </w:pPr>
      <w:r w:rsidDel="00000000" w:rsidR="00000000" w:rsidRPr="00000000">
        <w:rPr>
          <w:rFonts w:ascii="Times New Roman" w:cs="Times New Roman" w:eastAsia="Times New Roman" w:hAnsi="Times New Roman"/>
          <w:b w:val="1"/>
          <w:color w:val="45710a"/>
          <w:sz w:val="28"/>
          <w:szCs w:val="28"/>
          <w:rtl w:val="0"/>
        </w:rPr>
        <w:t xml:space="preserve">Tự thêm phần dẫn chứng nhé</w:t>
      </w:r>
    </w:p>
    <w:p w:rsidR="00000000" w:rsidDel="00000000" w:rsidP="00000000" w:rsidRDefault="00000000" w:rsidRPr="00000000" w14:paraId="00000006">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tl w:val="0"/>
        </w:rPr>
      </w:r>
    </w:p>
    <w:p w:rsidR="00000000" w:rsidDel="00000000" w:rsidP="00000000" w:rsidRDefault="00000000" w:rsidRPr="00000000" w14:paraId="00000007">
      <w:pPr>
        <w:pBdr>
          <w:top w:color="e5e7eb" w:space="8" w:sz="4" w:val="single"/>
          <w:left w:color="e5e7eb" w:space="0" w:sz="4" w:val="single"/>
          <w:bottom w:color="e5e7eb" w:space="4" w:sz="4" w:val="single"/>
          <w:right w:color="e5e7eb" w:space="0" w:sz="4" w:val="single"/>
        </w:pBdr>
        <w:spacing w:after="120" w:line="240" w:lineRule="auto"/>
        <w:rPr>
          <w:rFonts w:ascii="Times New Roman" w:cs="Times New Roman" w:eastAsia="Times New Roman" w:hAnsi="Times New Roman"/>
          <w:b w:val="1"/>
          <w:color w:val="1a202c"/>
          <w:sz w:val="28"/>
          <w:szCs w:val="28"/>
        </w:rPr>
      </w:pPr>
      <w:r w:rsidDel="00000000" w:rsidR="00000000" w:rsidRPr="00000000">
        <w:rPr>
          <w:rFonts w:ascii="Times New Roman" w:cs="Times New Roman" w:eastAsia="Times New Roman" w:hAnsi="Times New Roman"/>
          <w:b w:val="1"/>
          <w:color w:val="1a202c"/>
          <w:sz w:val="28"/>
          <w:szCs w:val="28"/>
          <w:rtl w:val="0"/>
        </w:rPr>
        <w:t xml:space="preserve">Nghị luận về kỹ năng sống - 1</w:t>
      </w:r>
    </w:p>
    <w:p w:rsidR="00000000" w:rsidDel="00000000" w:rsidP="00000000" w:rsidRDefault="00000000" w:rsidRPr="00000000" w14:paraId="00000008">
      <w:pPr>
        <w:pBdr>
          <w:top w:color="e5e7eb" w:space="0" w:sz="4" w:val="single"/>
          <w:left w:color="e5e7eb" w:space="0" w:sz="4" w:val="single"/>
          <w:bottom w:color="e5e7eb" w:space="0" w:sz="4" w:val="single"/>
          <w:right w:color="e5e7eb" w:space="0" w:sz="4" w:val="single"/>
        </w:pBdr>
        <w:spacing w:after="1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Trong quá trình tồn tại và thống trị thế giới, con người đã khẳng định năng lực ưu việt so với loài vật khác. Để thành công trong đời sống xã hội, không chỉ cần kiến thức mà còn cần phải rèn luyện nhiều kỹ năng sống mạnh mẽ. Tuy nhiên, trong xã hội ngày càng phát triển, việc giáo dục và rèn luyện kỹ năng sống cho giới trẻ đã không được chú trọng, khiến nhiều bạn trẻ thiếu những kỹ năng sống cần thiết. Tình trạng này gây ra những hậu quả nghiêm trọng, là điều cần phải cảnh báo toàn xã hội về tương lai của tuổi trẻ. </w:t>
      </w:r>
    </w:p>
    <w:p w:rsidR="00000000" w:rsidDel="00000000" w:rsidP="00000000" w:rsidRDefault="00000000" w:rsidRPr="00000000" w14:paraId="00000009">
      <w:pPr>
        <w:pBdr>
          <w:top w:color="e5e7eb" w:space="0" w:sz="4" w:val="single"/>
          <w:left w:color="e5e7eb" w:space="0" w:sz="4" w:val="single"/>
          <w:bottom w:color="e5e7eb" w:space="0" w:sz="4" w:val="single"/>
          <w:right w:color="e5e7eb" w:space="0" w:sz="4" w:val="single"/>
        </w:pBdr>
        <w:spacing w:after="120" w:line="240" w:lineRule="auto"/>
        <w:rPr>
          <w:rFonts w:ascii="Times New Roman" w:cs="Times New Roman" w:eastAsia="Times New Roman" w:hAnsi="Times New Roman"/>
          <w:color w:val="333333"/>
          <w:sz w:val="28"/>
          <w:szCs w:val="28"/>
          <w:shd w:fill="f2f2f2" w:val="clear"/>
        </w:rPr>
      </w:pPr>
      <w:r w:rsidDel="00000000" w:rsidR="00000000" w:rsidRPr="00000000">
        <w:rPr>
          <w:rFonts w:ascii="Times New Roman" w:cs="Times New Roman" w:eastAsia="Times New Roman" w:hAnsi="Times New Roman"/>
          <w:color w:val="333333"/>
          <w:sz w:val="28"/>
          <w:szCs w:val="28"/>
          <w:shd w:fill="f2f2f2" w:val="clear"/>
          <w:rtl w:val="0"/>
        </w:rPr>
        <w:t xml:space="preserve">Kỹ năng sống là năng lực của mỗi người để giải quyết những nhu cầu, thách thức trong cuộc sống một cách hiệu quả. Đó cũng là khả năng của mỗi cá nhân giúp duy trì một trạng thái khỏe mạnh về mặt tinh thần, biểu hiện qua hành vi phù hợp, tích cực tương tác với mọi người, nền văn hóa và môi trường xung quanh</w:t>
      </w:r>
    </w:p>
    <w:p w:rsidR="00000000" w:rsidDel="00000000" w:rsidP="00000000" w:rsidRDefault="00000000" w:rsidRPr="00000000" w14:paraId="0000000A">
      <w:pPr>
        <w:pBdr>
          <w:top w:color="e5e7eb" w:space="0" w:sz="4" w:val="single"/>
          <w:left w:color="e5e7eb" w:space="0" w:sz="4" w:val="single"/>
          <w:bottom w:color="e5e7eb" w:space="0" w:sz="4" w:val="single"/>
          <w:right w:color="e5e7eb" w:space="0" w:sz="4" w:val="single"/>
        </w:pBdr>
        <w:spacing w:after="1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Một số kỹ năng sống quan trọng như: ra quyết định, giải quyết vấn đề, tư duy sáng tạo, tư duy phản biện, giao tiếp hiệu quả, quản lý mối quan hệ, tự ý thức, chánh niệm, quyết đoán, đồng cảm, tha thứ, đối phó với căng thẳng và mất mát, khả năng phục hồi tâm lý sau chấn thương, là yếu tố quan trọng giúp con người sinh tồn và phát triển.</w:t>
      </w:r>
    </w:p>
    <w:p w:rsidR="00000000" w:rsidDel="00000000" w:rsidP="00000000" w:rsidRDefault="00000000" w:rsidRPr="00000000" w14:paraId="0000000B">
      <w:pPr>
        <w:pBdr>
          <w:top w:color="e5e7eb" w:space="0" w:sz="4" w:val="single"/>
          <w:left w:color="e5e7eb" w:space="0" w:sz="4" w:val="single"/>
          <w:bottom w:color="e5e7eb" w:space="0" w:sz="4" w:val="single"/>
          <w:right w:color="e5e7eb" w:space="0" w:sz="4" w:val="single"/>
        </w:pBdr>
        <w:spacing w:after="1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Thành công đến với những người biết thích nghi và kiểm soát tình hình, có khả năng vượt qua khó khăn. Vì vậy, kỹ năng sống là hành trang không thể thiếu đối với giới trẻ. Biết sống, làm việc và đạt được thành công không xa xôi; là khao khát chính đáng của những người trang bị cho mình những kỹ năng sống cần thiết và hữu ích.</w:t>
      </w:r>
    </w:p>
    <w:p w:rsidR="00000000" w:rsidDel="00000000" w:rsidP="00000000" w:rsidRDefault="00000000" w:rsidRPr="00000000" w14:paraId="0000000C">
      <w:pPr>
        <w:pBdr>
          <w:top w:color="e5e7eb" w:space="0" w:sz="4" w:val="single"/>
          <w:left w:color="e5e7eb" w:space="0" w:sz="4" w:val="single"/>
          <w:bottom w:color="e5e7eb" w:space="0" w:sz="4" w:val="single"/>
          <w:right w:color="e5e7eb" w:space="0" w:sz="4" w:val="single"/>
        </w:pBdr>
        <w:spacing w:after="1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Kỹ năng sống tốt giúp thay đổi cách nhìn nhận về bản thân và thế giới, xây dựng lòng tự tin, niềm tin, thái độ tích cực và động viên bản thân, tự quyết định số phận. Kỹ năng sống giúp phát triển tiềm năng bản thân, tránh suy nghĩ theo lối mòn và hành động theo thói quen để biến ước mơ thành hiện thực.</w:t>
      </w:r>
    </w:p>
    <w:p w:rsidR="00000000" w:rsidDel="00000000" w:rsidP="00000000" w:rsidRDefault="00000000" w:rsidRPr="00000000" w14:paraId="0000000D">
      <w:pPr>
        <w:pBdr>
          <w:top w:color="e5e7eb" w:space="0" w:sz="4" w:val="single"/>
          <w:left w:color="e5e7eb" w:space="0" w:sz="4" w:val="single"/>
          <w:bottom w:color="e5e7eb" w:space="0" w:sz="4" w:val="single"/>
          <w:right w:color="e5e7eb" w:space="0" w:sz="4" w:val="single"/>
        </w:pBdr>
        <w:spacing w:after="1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Kỹ năng sống giúp con người sống an toàn, làm được nhiều điều hữu ích, đóng góp cho xã hội. Có kỹ năng sống, con người giảm bớt nỗi sợ hãi, tăng niềm tin, sống hạnh phúc và hài lòng với cuộc sống. Chỉ khi cảm thấy hạnh phúc, con người mới có thể cống hiến cho xã hội nhiều hơn.</w:t>
      </w:r>
    </w:p>
    <w:p w:rsidR="00000000" w:rsidDel="00000000" w:rsidP="00000000" w:rsidRDefault="00000000" w:rsidRPr="00000000" w14:paraId="0000000E">
      <w:pPr>
        <w:pBdr>
          <w:top w:color="e5e7eb" w:space="0" w:sz="4" w:val="single"/>
          <w:left w:color="e5e7eb" w:space="0" w:sz="4" w:val="single"/>
          <w:bottom w:color="e5e7eb" w:space="0" w:sz="4" w:val="single"/>
          <w:right w:color="e5e7eb" w:space="0" w:sz="4" w:val="single"/>
        </w:pBdr>
        <w:spacing w:after="1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Trong thời đại mới, khối lượng kiến thức trở nên lỗi thời nhanh chóng. Con người phải đối mặt với áp lực từ cuộc sống đa dạng và cao, yêu cầu nâng cao chất lượng nguồn nhân lực. Kỹ năng sống ngày càng trở nên quan trọng. Thiếu kỹ năng sống dẫn đến hành động tiêu cực và thất bại.</w:t>
      </w:r>
    </w:p>
    <w:p w:rsidR="00000000" w:rsidDel="00000000" w:rsidP="00000000" w:rsidRDefault="00000000" w:rsidRPr="00000000" w14:paraId="0000000F">
      <w:pPr>
        <w:pBdr>
          <w:top w:color="e5e7eb" w:space="0" w:sz="4" w:val="single"/>
          <w:left w:color="e5e7eb" w:space="0" w:sz="4" w:val="single"/>
          <w:bottom w:color="e5e7eb" w:space="0" w:sz="4" w:val="single"/>
          <w:right w:color="e5e7eb" w:space="0" w:sz="4" w:val="single"/>
        </w:pBdr>
        <w:spacing w:after="1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Tri thức là bệ phóng, nhưng kỹ năng sống mới là động lực đẩy con người vươn lên thành đạt. Thành công và hạnh phúc đều do chính bản thân tạo ra. Người thành đạt thường có nhiều kỹ năng sống.</w:t>
      </w:r>
    </w:p>
    <w:p w:rsidR="00000000" w:rsidDel="00000000" w:rsidP="00000000" w:rsidRDefault="00000000" w:rsidRPr="00000000" w14:paraId="00000010">
      <w:pPr>
        <w:pBdr>
          <w:top w:color="e5e7eb" w:space="0" w:sz="4" w:val="single"/>
          <w:left w:color="e5e7eb" w:space="0" w:sz="4" w:val="single"/>
          <w:bottom w:color="e5e7eb" w:space="0" w:sz="4" w:val="single"/>
          <w:right w:color="e5e7eb" w:space="0" w:sz="4" w:val="single"/>
        </w:pBdr>
        <w:spacing w:after="1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Gia đình là nơi tốt nhất để dạy giới trẻ kỹ năng sống. Giáo dục kỹ năng sống thường diễn ra trong quá trình nuôi dạy con cái hoặc qua mô hình của cha mẹ.</w:t>
      </w:r>
    </w:p>
    <w:p w:rsidR="00000000" w:rsidDel="00000000" w:rsidP="00000000" w:rsidRDefault="00000000" w:rsidRPr="00000000" w14:paraId="00000011">
      <w:pPr>
        <w:pBdr>
          <w:top w:color="e5e7eb" w:space="0" w:sz="4" w:val="single"/>
          <w:left w:color="e5e7eb" w:space="0" w:sz="4" w:val="single"/>
          <w:bottom w:color="e5e7eb" w:space="0" w:sz="4" w:val="single"/>
          <w:right w:color="e5e7eb" w:space="0" w:sz="4" w:val="single"/>
        </w:pBdr>
        <w:spacing w:after="1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Việc giáo dục về việc mang thai và nuôi dạy con cũng là cơ hội để phát triển kỹ năng sống cho trẻ và hướng dẫn cha mẹ.</w:t>
      </w:r>
    </w:p>
    <w:p w:rsidR="00000000" w:rsidDel="00000000" w:rsidP="00000000" w:rsidRDefault="00000000" w:rsidRPr="00000000" w14:paraId="00000012">
      <w:pPr>
        <w:pBdr>
          <w:top w:color="e5e7eb" w:space="0" w:sz="4" w:val="single"/>
          <w:left w:color="e5e7eb" w:space="0" w:sz="4" w:val="single"/>
          <w:bottom w:color="e5e7eb" w:space="0" w:sz="4" w:val="single"/>
          <w:right w:color="e5e7eb" w:space="0" w:sz="4" w:val="single"/>
        </w:pBdr>
        <w:spacing w:after="1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Nhà trường đóng vai trò quan trọng trong việc hình thành và phát triển kỹ năng sống của học sinh. Rèn luyện kỹ năng sống là quá trình dài hơi và cần sự bền bỉ. Tầm quan trọng của kỹ năng sống cần được nhấn mạnh và tích hợp vào các môn học.</w:t>
      </w:r>
    </w:p>
    <w:p w:rsidR="00000000" w:rsidDel="00000000" w:rsidP="00000000" w:rsidRDefault="00000000" w:rsidRPr="00000000" w14:paraId="00000013">
      <w:pPr>
        <w:pBdr>
          <w:top w:color="e5e7eb" w:space="0" w:sz="4" w:val="single"/>
          <w:left w:color="e5e7eb" w:space="0" w:sz="4" w:val="single"/>
          <w:bottom w:color="e5e7eb" w:space="0" w:sz="4" w:val="single"/>
          <w:right w:color="e5e7eb" w:space="0" w:sz="4" w:val="single"/>
        </w:pBdr>
        <w:spacing w:after="1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Giáo dục cần trang bị cho người học những kỹ năng thiết yếu như ý thức về bản thân, tự quản bản thân, đồng cảm, tôn trọng người khác, biết cách hợp tác và giải quyết hợp lý các mâu thuẫn, xung đột.</w:t>
      </w:r>
    </w:p>
    <w:p w:rsidR="00000000" w:rsidDel="00000000" w:rsidP="00000000" w:rsidRDefault="00000000" w:rsidRPr="00000000" w14:paraId="00000014">
      <w:pPr>
        <w:pBdr>
          <w:top w:color="e5e7eb" w:space="0" w:sz="4" w:val="single"/>
          <w:left w:color="e5e7eb" w:space="0" w:sz="4" w:val="single"/>
          <w:bottom w:color="e5e7eb" w:space="0" w:sz="4" w:val="single"/>
          <w:right w:color="e5e7eb" w:space="0" w:sz="4" w:val="single"/>
        </w:pBdr>
        <w:spacing w:after="1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Xã hội là môi trường lý tưởng để các bạn trẻ thực hành, trải nghiệm kỹ năng sống. Do đó, cộng đồng cần phải chung tay góp sức rèn luyện kỹ năng sống cho giới trẻ, tạo điều kiện thuận lợi để họ hoàn thiện bản thân. Thôi thúc từ cá nhân sẽ mau chóng phai mờ nếu thiếu sự cảm thông từ cộng đồng.</w:t>
      </w:r>
    </w:p>
    <w:p w:rsidR="00000000" w:rsidDel="00000000" w:rsidP="00000000" w:rsidRDefault="00000000" w:rsidRPr="00000000" w14:paraId="00000015">
      <w:pPr>
        <w:pBdr>
          <w:top w:color="e5e7eb" w:space="0" w:sz="4" w:val="single"/>
          <w:left w:color="e5e7eb" w:space="0" w:sz="4" w:val="single"/>
          <w:bottom w:color="e5e7eb" w:space="0" w:sz="4" w:val="single"/>
          <w:right w:color="e5e7eb" w:space="0" w:sz="4" w:val="single"/>
        </w:pBdr>
        <w:spacing w:after="1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Bản thân các bạn trẻ cần không ngừng nỗ lực bồi dưỡng, hình thành và rèn luyện kỹ năng sống của mình. Đó không chỉ là một vài kỹ năng mà là một hệ thống các kỹ năng phù hợp với thế giới xung quanh, giúp họ sống an toàn, học tập tiến bộ, làm việc thành công và cảm nhận hạnh phúc. Họ phải luôn cân nhắc và cân đối các giá trị của bản thân, không để ý chí vượt quá năng lực.</w:t>
      </w:r>
    </w:p>
    <w:p w:rsidR="00000000" w:rsidDel="00000000" w:rsidP="00000000" w:rsidRDefault="00000000" w:rsidRPr="00000000" w14:paraId="00000016">
      <w:pPr>
        <w:pBdr>
          <w:top w:color="e5e7eb" w:space="0" w:sz="4" w:val="single"/>
          <w:left w:color="e5e7eb" w:space="0" w:sz="4" w:val="single"/>
          <w:bottom w:color="e5e7eb" w:space="0" w:sz="4" w:val="single"/>
          <w:right w:color="e5e7eb" w:space="0" w:sz="4" w:val="single"/>
        </w:pBdr>
        <w:spacing w:after="1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Mọi thành công đều đến từ kiên nhẫn và đam mê. Người bi quan thường thấy khó khăn trong mọi cơ hội, trong khi người lạc quan luôn nhìn thấy cơ hội trong những khó khăn. Sự thay đổi là điều không thể tránh khỏi, nên chúng ta chỉ cần chọn cách vượt qua mà thôi.</w:t>
      </w:r>
    </w:p>
    <w:p w:rsidR="00000000" w:rsidDel="00000000" w:rsidP="00000000" w:rsidRDefault="00000000" w:rsidRPr="00000000" w14:paraId="00000017">
      <w:pPr>
        <w:pBdr>
          <w:top w:color="e5e7eb" w:space="0" w:sz="4" w:val="single"/>
          <w:left w:color="e5e7eb" w:space="0" w:sz="4" w:val="single"/>
          <w:bottom w:color="e5e7eb" w:space="0" w:sz="4" w:val="single"/>
          <w:right w:color="e5e7eb" w:space="0" w:sz="4" w:val="single"/>
        </w:pBdr>
        <w:spacing w:after="12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8">
      <w:pPr>
        <w:pBdr>
          <w:top w:color="e5e7eb" w:space="0" w:sz="4" w:val="single"/>
          <w:left w:color="e5e7eb" w:space="0" w:sz="4" w:val="single"/>
          <w:bottom w:color="e5e7eb" w:space="0" w:sz="4" w:val="single"/>
          <w:right w:color="e5e7eb" w:space="0" w:sz="4" w:val="single"/>
        </w:pBdr>
        <w:spacing w:after="120" w:line="240" w:lineRule="auto"/>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BỔ XUNG DẪN CHỨNG</w:t>
      </w:r>
    </w:p>
    <w:p w:rsidR="00000000" w:rsidDel="00000000" w:rsidP="00000000" w:rsidRDefault="00000000" w:rsidRPr="00000000" w14:paraId="00000019">
      <w:pPr>
        <w:pBdr>
          <w:top w:color="e5e7eb" w:space="0" w:sz="4" w:val="single"/>
          <w:left w:color="e5e7eb" w:space="0" w:sz="4" w:val="single"/>
          <w:bottom w:color="e5e7eb" w:space="0" w:sz="4" w:val="single"/>
          <w:right w:color="e5e7eb" w:space="0" w:sz="4" w:val="single"/>
        </w:pBdr>
        <w:spacing w:after="1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Đáng tiếc khi nhiều bạn trẻ ngày nay vẫn thiếu kỹ năng sống, đặc biệt là ở các thành phố lớn. Dù đã trưởng thành, nhưng họ vẫn phụ thuộc vào người khác và không biết xử lí tình huống để tránh những hậu quả tiêu cực.</w:t>
      </w:r>
    </w:p>
    <w:p w:rsidR="00000000" w:rsidDel="00000000" w:rsidP="00000000" w:rsidRDefault="00000000" w:rsidRPr="00000000" w14:paraId="0000001A">
      <w:pPr>
        <w:pBdr>
          <w:top w:color="e5e7eb" w:space="0" w:sz="4" w:val="single"/>
          <w:left w:color="e5e7eb" w:space="0" w:sz="4" w:val="single"/>
          <w:bottom w:color="e5e7eb" w:space="0" w:sz="4" w:val="single"/>
          <w:right w:color="e5e7eb" w:space="0" w:sz="4" w:val="single"/>
        </w:pBdr>
        <w:spacing w:after="1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Rèn luyện kỹ năng sống là trách nhiệm sống còn của thanh niên hiện đại. Trong khi đó, ngày càng có nhiều người trở nên lười biếng, dựa dẫm, ỷ lại, việc rèn luyện kỹ năng sống cho thanh niên và học sinh là thực sự cần thiết. Là học sinh, hãy rèn luyện kỹ năng sống ngay từ bây giờ để học tập tiến bộ, và mai sau góp phần xây dựng quê hương, đất nước.</w:t>
      </w:r>
    </w:p>
    <w:p w:rsidR="00000000" w:rsidDel="00000000" w:rsidP="00000000" w:rsidRDefault="00000000" w:rsidRPr="00000000" w14:paraId="0000001B">
      <w:pPr>
        <w:pBdr>
          <w:top w:color="e5e7eb" w:space="0" w:sz="4" w:val="single"/>
          <w:left w:color="e5e7eb" w:space="0" w:sz="4" w:val="single"/>
          <w:bottom w:color="e5e7eb" w:space="0" w:sz="4" w:val="single"/>
          <w:right w:color="e5e7eb" w:space="0" w:sz="4" w:val="single"/>
        </w:pBdr>
        <w:spacing w:after="1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Không ai có thể bảo vệ hoặc giúp bạn thành công tốt hơn chính bạn. Bởi thế, từ bây giờ hãy rèn luyện các kỹ năng sống và tự hoàn thiện bản thân mình. Một khi bạn đã sở hữu mọi thứ cần thiết để đối phó với mọi thách thức mà cuộc sống đặt ra, bạn sẽ thấy cuộc sống ý nghĩa hơn. Ngược lại, nếu bạn thiếu kỹ năng sống hoặc có cách tiếp cận hời hợt, điều đó báo trước những điều tiêu cực sẽ đến trong tương lai.</w:t>
      </w:r>
    </w:p>
    <w:p w:rsidR="00000000" w:rsidDel="00000000" w:rsidP="00000000" w:rsidRDefault="00000000" w:rsidRPr="00000000" w14:paraId="0000001C">
      <w:pPr>
        <w:pBdr>
          <w:top w:color="e5e7eb" w:space="0" w:sz="4" w:val="single"/>
          <w:left w:color="e5e7eb" w:space="0" w:sz="4" w:val="single"/>
          <w:bottom w:color="e5e7eb" w:space="0" w:sz="4" w:val="single"/>
          <w:right w:color="e5e7eb" w:space="0" w:sz="4" w:val="single"/>
        </w:pBdr>
        <w:spacing w:after="12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D">
      <w:pPr>
        <w:pBdr>
          <w:top w:color="e5e7eb" w:space="8" w:sz="4" w:val="single"/>
          <w:left w:color="e5e7eb" w:space="0" w:sz="4" w:val="single"/>
          <w:bottom w:color="e5e7eb" w:space="4" w:sz="4" w:val="single"/>
          <w:right w:color="e5e7eb" w:space="0" w:sz="4" w:val="single"/>
        </w:pBdr>
        <w:spacing w:after="120" w:line="240" w:lineRule="auto"/>
        <w:rPr>
          <w:rFonts w:ascii="Times New Roman" w:cs="Times New Roman" w:eastAsia="Times New Roman" w:hAnsi="Times New Roman"/>
          <w:b w:val="1"/>
          <w:color w:val="1a202c"/>
          <w:sz w:val="28"/>
          <w:szCs w:val="28"/>
        </w:rPr>
      </w:pPr>
      <w:r w:rsidDel="00000000" w:rsidR="00000000" w:rsidRPr="00000000">
        <w:rPr>
          <w:rFonts w:ascii="Times New Roman" w:cs="Times New Roman" w:eastAsia="Times New Roman" w:hAnsi="Times New Roman"/>
          <w:b w:val="1"/>
          <w:color w:val="1a202c"/>
          <w:sz w:val="28"/>
          <w:szCs w:val="28"/>
          <w:rtl w:val="0"/>
        </w:rPr>
        <w:t xml:space="preserve"> BÀI 2: Để thành công trong cuộc sống hiện đại, không chỉ cần kiến thức mà còn cần những kỹ năng sống. Thiếu kỹ năng sống và kinh nghiệm làm việc có thể dẫn đến sự lạm dụng và sống thiếu tâm hồn.</w:t>
      </w:r>
    </w:p>
    <w:p w:rsidR="00000000" w:rsidDel="00000000" w:rsidP="00000000" w:rsidRDefault="00000000" w:rsidRPr="00000000" w14:paraId="0000001E">
      <w:pPr>
        <w:pBdr>
          <w:top w:color="e5e7eb" w:space="0" w:sz="4" w:val="single"/>
          <w:left w:color="e5e7eb" w:space="0" w:sz="4" w:val="single"/>
          <w:bottom w:color="e5e7eb" w:space="0" w:sz="4" w:val="single"/>
          <w:right w:color="e5e7eb" w:space="0" w:sz="4" w:val="single"/>
        </w:pBdr>
        <w:spacing w:after="1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Trong thế giới ngày nay, để thích ứng và thành công, trẻ em cần chuẩn bị cả kiến thức và kỹ năng sống. Thiếu kỹ năng sống có thể dẫn đến sự sống vô tâm và dễ bị lạm dụng.</w:t>
      </w:r>
    </w:p>
    <w:p w:rsidR="00000000" w:rsidDel="00000000" w:rsidP="00000000" w:rsidRDefault="00000000" w:rsidRPr="00000000" w14:paraId="0000001F">
      <w:pPr>
        <w:pBdr>
          <w:top w:color="e5e7eb" w:space="0" w:sz="4" w:val="single"/>
          <w:left w:color="e5e7eb" w:space="0" w:sz="4" w:val="single"/>
          <w:bottom w:color="e5e7eb" w:space="0" w:sz="4" w:val="single"/>
          <w:right w:color="e5e7eb" w:space="0" w:sz="4" w:val="single"/>
        </w:pBdr>
        <w:spacing w:after="1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Rõ ràng, việc bồi dưỡng và rèn luyện kỹ năng sống cho con em không phải là việc của một gia đình riêng. Không biết tự phục vụ cho bản thân, không biết nhặt rau, nấu ăn, giặt quần áo đã đánh thức những người cha mẹ đã bỏ qua việc này quá lâu.</w:t>
      </w:r>
    </w:p>
    <w:p w:rsidR="00000000" w:rsidDel="00000000" w:rsidP="00000000" w:rsidRDefault="00000000" w:rsidRPr="00000000" w14:paraId="00000020">
      <w:pPr>
        <w:pBdr>
          <w:top w:color="e5e7eb" w:space="0" w:sz="4" w:val="single"/>
          <w:left w:color="e5e7eb" w:space="0" w:sz="4" w:val="single"/>
          <w:bottom w:color="e5e7eb" w:space="0" w:sz="4" w:val="single"/>
          <w:right w:color="e5e7eb" w:space="0" w:sz="4" w:val="single"/>
        </w:pBdr>
        <w:spacing w:after="120" w:line="240" w:lineRule="auto"/>
        <w:rPr>
          <w:rFonts w:ascii="Times New Roman" w:cs="Times New Roman" w:eastAsia="Times New Roman" w:hAnsi="Times New Roman"/>
          <w:color w:val="333333"/>
          <w:sz w:val="28"/>
          <w:szCs w:val="28"/>
          <w:shd w:fill="f2f2f2" w:val="clear"/>
        </w:rPr>
      </w:pPr>
      <w:r w:rsidDel="00000000" w:rsidR="00000000" w:rsidRPr="00000000">
        <w:rPr>
          <w:rFonts w:ascii="Times New Roman" w:cs="Times New Roman" w:eastAsia="Times New Roman" w:hAnsi="Times New Roman"/>
          <w:color w:val="333333"/>
          <w:sz w:val="28"/>
          <w:szCs w:val="28"/>
          <w:shd w:fill="f2f2f2" w:val="clear"/>
          <w:rtl w:val="0"/>
        </w:rPr>
        <w:t xml:space="preserve">Kỹ năng sống là năng lực của mỗi người để giải quyết những nhu cầu, thách thức trong cuộc sống một cách hiệu quả. Đó cũng là khả năng của mỗi cá nhân giúp duy trì một trạng thái khỏe mạnh về mặt tinh thần, biểu hiện qua hành vi phù hợp, tích cực tương tác với mọi người, nền văn hóa và môi trường xung quanh. </w:t>
      </w:r>
      <w:r w:rsidDel="00000000" w:rsidR="00000000" w:rsidRPr="00000000">
        <w:rPr>
          <w:rFonts w:ascii="Times New Roman" w:cs="Times New Roman" w:eastAsia="Times New Roman" w:hAnsi="Times New Roman"/>
          <w:color w:val="000000"/>
          <w:sz w:val="28"/>
          <w:szCs w:val="28"/>
          <w:rtl w:val="0"/>
        </w:rPr>
        <w:t xml:space="preserve">Đây là những kỹ năng được học qua giáo dục hoặc trải nghiệm trực tiếp giúp con người giải quyết các vấn đề trong cuộc sống hàng ngày.  Vậy thiếu kĩ năng sống là thiếu đi khả năng xử lí và thích ứng của con người trong xã hội.</w:t>
      </w:r>
      <w:r w:rsidDel="00000000" w:rsidR="00000000" w:rsidRPr="00000000">
        <w:rPr>
          <w:rtl w:val="0"/>
        </w:rPr>
      </w:r>
    </w:p>
    <w:p w:rsidR="00000000" w:rsidDel="00000000" w:rsidP="00000000" w:rsidRDefault="00000000" w:rsidRPr="00000000" w14:paraId="00000021">
      <w:pPr>
        <w:pBdr>
          <w:top w:color="e5e7eb" w:space="0" w:sz="4" w:val="single"/>
          <w:left w:color="e5e7eb" w:space="0" w:sz="4" w:val="single"/>
          <w:bottom w:color="e5e7eb" w:space="0" w:sz="4" w:val="single"/>
          <w:right w:color="e5e7eb" w:space="0" w:sz="4" w:val="single"/>
        </w:pBdr>
        <w:spacing w:after="1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Ngày nay, có một số giới trẻ thiếu kỹ năng sống nghiêm trọng. Có người không biết quét dọn, gặp khó khăn trong các hoạt động nhóm, không biết đối phó với các tình huống bất ngờ như tai nạn giao thông, giao tiếp, ...</w:t>
      </w:r>
    </w:p>
    <w:p w:rsidR="00000000" w:rsidDel="00000000" w:rsidP="00000000" w:rsidRDefault="00000000" w:rsidRPr="00000000" w14:paraId="00000022">
      <w:pPr>
        <w:pBdr>
          <w:top w:color="e5e7eb" w:space="0" w:sz="4" w:val="single"/>
          <w:left w:color="e5e7eb" w:space="0" w:sz="4" w:val="single"/>
          <w:bottom w:color="e5e7eb" w:space="0" w:sz="4" w:val="single"/>
          <w:right w:color="e5e7eb" w:space="0" w:sz="4" w:val="single"/>
        </w:pBdr>
        <w:spacing w:after="1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Hiện tượng này không chỉ xảy ra ở một số trường hợp mà đã trở thành một vấn đề phổ biến, một căn bệnh âm thầm đe dọa tương lai của xã hội và giới trẻ hiện nay.</w:t>
      </w:r>
    </w:p>
    <w:p w:rsidR="00000000" w:rsidDel="00000000" w:rsidP="00000000" w:rsidRDefault="00000000" w:rsidRPr="00000000" w14:paraId="00000023">
      <w:pPr>
        <w:pBdr>
          <w:top w:color="e5e7eb" w:space="0" w:sz="4" w:val="single"/>
          <w:left w:color="e5e7eb" w:space="0" w:sz="4" w:val="single"/>
          <w:bottom w:color="e5e7eb" w:space="0" w:sz="4" w:val="single"/>
          <w:right w:color="e5e7eb" w:space="0" w:sz="4" w:val="single"/>
        </w:pBdr>
        <w:spacing w:after="1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Thiếu kỹ năng sống, thanh niên không biết tự phục vụ bản thân làm thế nào có thể trở thành công dân có ích cho xã hội. Thiếu kỹ năng sống làm mất đi niềm tin, lòng tự trọng và động lực cần thiết để học tập và làm việc một cách tích cực.</w:t>
      </w:r>
    </w:p>
    <w:p w:rsidR="00000000" w:rsidDel="00000000" w:rsidP="00000000" w:rsidRDefault="00000000" w:rsidRPr="00000000" w14:paraId="00000024">
      <w:pPr>
        <w:pBdr>
          <w:top w:color="e5e7eb" w:space="0" w:sz="4" w:val="single"/>
          <w:left w:color="e5e7eb" w:space="0" w:sz="4" w:val="single"/>
          <w:bottom w:color="e5e7eb" w:space="0" w:sz="4" w:val="single"/>
          <w:right w:color="e5e7eb" w:space="0" w:sz="4" w:val="single"/>
        </w:pBdr>
        <w:spacing w:after="1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Thiếu kỹ năng sống, bạn trẻ gặp khó khăn trong việc hòa nhập vào cuộc sống năng động của thời đại hiện đại như ngày nay và khó thành công trong mọi lĩnh vực. Dù có kiến thức, nhưng thiếu kỹ năng sống, bạn trẻ sẽ giống như cây khô mà không thể phát triển theo ý nghĩa đích thực của cuộc sống.</w:t>
      </w:r>
    </w:p>
    <w:p w:rsidR="00000000" w:rsidDel="00000000" w:rsidP="00000000" w:rsidRDefault="00000000" w:rsidRPr="00000000" w14:paraId="00000025">
      <w:pPr>
        <w:pBdr>
          <w:top w:color="e5e7eb" w:space="0" w:sz="4" w:val="single"/>
          <w:left w:color="e5e7eb" w:space="0" w:sz="4" w:val="single"/>
          <w:bottom w:color="e5e7eb" w:space="0" w:sz="4" w:val="single"/>
          <w:right w:color="e5e7eb" w:space="0" w:sz="4" w:val="single"/>
        </w:pBdr>
        <w:spacing w:after="1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Thiếu kỹ năng sống, các bạn trẻ không thể khai thác và áp dụng hiệu quả năng lực tiềm ẩn để hoàn thiện bản thân. Hầu hết các bạn trẻ ngày nay sống theo lối mòn, hành động theo thói quen khiến họ dễ dàng bị cuốn vào những đám đông và những thú vui bình thường, thậm chí là nguy hại.</w:t>
      </w:r>
    </w:p>
    <w:p w:rsidR="00000000" w:rsidDel="00000000" w:rsidP="00000000" w:rsidRDefault="00000000" w:rsidRPr="00000000" w14:paraId="00000026">
      <w:pPr>
        <w:pBdr>
          <w:top w:color="e5e7eb" w:space="0" w:sz="4" w:val="single"/>
          <w:left w:color="e5e7eb" w:space="0" w:sz="4" w:val="single"/>
          <w:bottom w:color="e5e7eb" w:space="0" w:sz="4" w:val="single"/>
          <w:right w:color="e5e7eb" w:space="0" w:sz="4" w:val="single"/>
        </w:pBdr>
        <w:spacing w:after="1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Kỹ năng sống giúp con người sống an toàn, có thể đóng góp cho xã hội và phát triển bản thân. Thiếu kỹ năng sống khiến các bạn trẻ luôn lo lắng, sợ hãi và thiếu tự tin trước cuộc sống. Họ thường trở nên phụ thuộc vào gia đình mình, không có lòng dũng cảm tự lập và tự quyết định về tương lai. Thiếu kỹ năng sống cũng khiến các bạn trẻ thường có hành vi tiêu cực và nông nổi.</w:t>
      </w:r>
    </w:p>
    <w:p w:rsidR="00000000" w:rsidDel="00000000" w:rsidP="00000000" w:rsidRDefault="00000000" w:rsidRPr="00000000" w14:paraId="00000027">
      <w:pPr>
        <w:pBdr>
          <w:top w:color="e5e7eb" w:space="0" w:sz="4" w:val="single"/>
          <w:left w:color="e5e7eb" w:space="0" w:sz="4" w:val="single"/>
          <w:bottom w:color="e5e7eb" w:space="0" w:sz="4" w:val="single"/>
          <w:right w:color="e5e7eb" w:space="0" w:sz="4" w:val="single"/>
        </w:pBdr>
        <w:spacing w:after="1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Trong gia đình và trường học, việc giáo dục kỹ năng sống cho giới trẻ thường không được chú trọng. Việc bao bọc quá mức và không có thách thức khiến giới trẻ thiếu cơ hội để tự mình trải nghiệm và học hỏi từ thực tế. Nhiều gia đình nuông chiều con cái và trường học chỉ tập trung vào việc truyền đạt kiến thức mà ít quan tâm đến việc rèn luyện kỹ năng sống và thái độ tích cực của học sinh.</w:t>
      </w:r>
    </w:p>
    <w:p w:rsidR="00000000" w:rsidDel="00000000" w:rsidP="00000000" w:rsidRDefault="00000000" w:rsidRPr="00000000" w14:paraId="00000028">
      <w:pPr>
        <w:pBdr>
          <w:top w:color="e5e7eb" w:space="0" w:sz="4" w:val="single"/>
          <w:left w:color="e5e7eb" w:space="0" w:sz="4" w:val="single"/>
          <w:bottom w:color="e5e7eb" w:space="0" w:sz="4" w:val="single"/>
          <w:right w:color="e5e7eb" w:space="0" w:sz="4" w:val="single"/>
        </w:pBdr>
        <w:spacing w:after="1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Nhà trường thường tập trung vào việc truyền đạt kiến thức và định hướng nghề nghiệp mà ít chú trọng đến việc giáo dục kỹ năng sống cho học sinh. Do áp lực từ học hành và thi cử, bạn trẻ thiếu thời gian để học hỏi những kỹ năng cần thiết cho bản thân...</w:t>
      </w:r>
    </w:p>
    <w:p w:rsidR="00000000" w:rsidDel="00000000" w:rsidP="00000000" w:rsidRDefault="00000000" w:rsidRPr="00000000" w14:paraId="00000029">
      <w:pPr>
        <w:pBdr>
          <w:top w:color="e5e7eb" w:space="0" w:sz="4" w:val="single"/>
          <w:left w:color="e5e7eb" w:space="0" w:sz="4" w:val="single"/>
          <w:bottom w:color="e5e7eb" w:space="0" w:sz="4" w:val="single"/>
          <w:right w:color="e5e7eb" w:space="0" w:sz="4" w:val="single"/>
        </w:pBdr>
        <w:spacing w:after="1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Xã hội đang bỏ qua sự phát triển của giới trẻ. Khi kinh tế phát triển, con người bận rộn với công việc và không còn thời gian để quan tâm đến các vấn đề chung. Khoa học và công nghệ mở ra một thế giới mới nhưng cũng mang đến những nguy hại không ngờ. Giới trẻ ngày càng trở nên lười biếng và vô cảm hơn.</w:t>
      </w:r>
    </w:p>
    <w:p w:rsidR="00000000" w:rsidDel="00000000" w:rsidP="00000000" w:rsidRDefault="00000000" w:rsidRPr="00000000" w14:paraId="0000002A">
      <w:pPr>
        <w:pBdr>
          <w:top w:color="e5e7eb" w:space="0" w:sz="4" w:val="single"/>
          <w:left w:color="e5e7eb" w:space="0" w:sz="4" w:val="single"/>
          <w:bottom w:color="e5e7eb" w:space="0" w:sz="4" w:val="single"/>
          <w:right w:color="e5e7eb" w:space="0" w:sz="4" w:val="single"/>
        </w:pBdr>
        <w:spacing w:after="1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Thiếu kỹ năng sống là một căn bệnh ở một số bạn trẻ được nuông chiều quá mức, hoặc quá tự tin chỉ muốn người khác phục vụ cho mình.</w:t>
      </w:r>
    </w:p>
    <w:p w:rsidR="00000000" w:rsidDel="00000000" w:rsidP="00000000" w:rsidRDefault="00000000" w:rsidRPr="00000000" w14:paraId="0000002B">
      <w:pPr>
        <w:pBdr>
          <w:top w:color="e5e7eb" w:space="0" w:sz="4" w:val="single"/>
          <w:left w:color="e5e7eb" w:space="0" w:sz="4" w:val="single"/>
          <w:bottom w:color="e5e7eb" w:space="0" w:sz="4" w:val="single"/>
          <w:right w:color="e5e7eb" w:space="0" w:sz="4" w:val="single"/>
        </w:pBdr>
        <w:spacing w:after="1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Gia đình và nhà trường cần hợp tác để giáo dục kỹ năng sống cho học sinh, tạo điều kiện cho các bạn trẻ phát triển. Mỗi học sinh cần tự chủ, không phụ thuộc vào gia đình hoặc bạn bè.</w:t>
      </w:r>
    </w:p>
    <w:p w:rsidR="00000000" w:rsidDel="00000000" w:rsidP="00000000" w:rsidRDefault="00000000" w:rsidRPr="00000000" w14:paraId="0000002C">
      <w:pPr>
        <w:pBdr>
          <w:top w:color="e5e7eb" w:space="0" w:sz="4" w:val="single"/>
          <w:left w:color="e5e7eb" w:space="0" w:sz="4" w:val="single"/>
          <w:bottom w:color="e5e7eb" w:space="0" w:sz="4" w:val="single"/>
          <w:right w:color="e5e7eb" w:space="0" w:sz="4" w:val="single"/>
        </w:pBdr>
        <w:spacing w:after="120" w:line="240" w:lineRule="auto"/>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BỔ XUNG DẪN CHỨNG</w:t>
      </w:r>
    </w:p>
    <w:p w:rsidR="00000000" w:rsidDel="00000000" w:rsidP="00000000" w:rsidRDefault="00000000" w:rsidRPr="00000000" w14:paraId="0000002D">
      <w:pPr>
        <w:pBdr>
          <w:top w:color="e5e7eb" w:space="0" w:sz="4" w:val="single"/>
          <w:left w:color="e5e7eb" w:space="0" w:sz="4" w:val="single"/>
          <w:bottom w:color="e5e7eb" w:space="0" w:sz="4" w:val="single"/>
          <w:right w:color="e5e7eb" w:space="0" w:sz="4" w:val="single"/>
        </w:pBdr>
        <w:spacing w:after="12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E">
      <w:pPr>
        <w:pBdr>
          <w:top w:color="e5e7eb" w:space="0" w:sz="4" w:val="single"/>
          <w:left w:color="e5e7eb" w:space="0" w:sz="4" w:val="single"/>
          <w:bottom w:color="e5e7eb" w:space="0" w:sz="4" w:val="single"/>
          <w:right w:color="e5e7eb" w:space="0" w:sz="4" w:val="single"/>
        </w:pBdr>
        <w:spacing w:after="1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Kỹ năng sống là quan trọng đối với các bạn trẻ, giúp họ sống cuộc đời ý nghĩa. Là học sinh, chúng ta phải cố gắng học tập và rèn luyện các kỹ năng sống để xây dựng cuộc sống an lành, thành công và hạnh phúc.</w:t>
      </w:r>
    </w:p>
    <w:p w:rsidR="00000000" w:rsidDel="00000000" w:rsidP="00000000" w:rsidRDefault="00000000" w:rsidRPr="00000000" w14:paraId="0000002F">
      <w:pPr>
        <w:pBdr>
          <w:top w:color="e5e7eb" w:space="0" w:sz="4" w:val="single"/>
          <w:left w:color="e5e7eb" w:space="0" w:sz="4" w:val="single"/>
          <w:bottom w:color="e5e7eb" w:space="0" w:sz="4" w:val="single"/>
          <w:right w:color="e5e7eb" w:space="0" w:sz="4" w:val="single"/>
        </w:pBdr>
        <w:spacing w:after="12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Hiện thực xã hội đặt ra nhiều vấn đề về thiếu kỹ năng sống của các bạn trẻ, như một hồi chuông cảnh tỉnh cần phải rèn luyện những kỹ năng sống cho bạn trẻ từ gia đình đến trường học. Hãy bắt đầu ngay từ bây giờ. Không bao giờ là quá muộn nếu các bạn trẻ có đủ quyết tâm. Ngược lại, nếu bỏ cuộc, đó sẽ là dấu hiệu của những điều tồi tệ sắp đến.</w:t>
      </w:r>
    </w:p>
    <w:p w:rsidR="00000000" w:rsidDel="00000000" w:rsidP="00000000" w:rsidRDefault="00000000" w:rsidRPr="00000000" w14:paraId="0000003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