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9015B" w14:textId="213A367C" w:rsidR="00C01316" w:rsidRPr="00B03978" w:rsidRDefault="00C01316" w:rsidP="00C01316">
      <w:pPr>
        <w:jc w:val="center"/>
        <w:rPr>
          <w:b/>
          <w:color w:val="auto"/>
          <w:sz w:val="26"/>
          <w:lang w:val="sv-SE"/>
        </w:rPr>
      </w:pPr>
      <w:r w:rsidRPr="00B03978">
        <w:rPr>
          <w:b/>
          <w:color w:val="auto"/>
          <w:sz w:val="26"/>
          <w:lang w:val="vi"/>
        </w:rPr>
        <w:t xml:space="preserve">MA TRẬN ĐỀ </w:t>
      </w:r>
      <w:r w:rsidRPr="00B03978">
        <w:rPr>
          <w:b/>
          <w:color w:val="auto"/>
          <w:sz w:val="26"/>
          <w:lang w:val="sv-SE"/>
        </w:rPr>
        <w:t>THI GIỮA KÌ 1-NĂM HỌC 2025-2026</w:t>
      </w:r>
    </w:p>
    <w:p w14:paraId="3315D2DB" w14:textId="77777777" w:rsidR="00C01316" w:rsidRPr="00B03978" w:rsidRDefault="00C01316" w:rsidP="00C01316">
      <w:pPr>
        <w:jc w:val="center"/>
        <w:rPr>
          <w:b/>
          <w:color w:val="auto"/>
          <w:sz w:val="26"/>
          <w:lang w:val="sv-SE"/>
        </w:rPr>
      </w:pPr>
      <w:r w:rsidRPr="00B03978">
        <w:rPr>
          <w:b/>
          <w:color w:val="auto"/>
          <w:sz w:val="26"/>
          <w:lang w:val="sv-SE"/>
        </w:rPr>
        <w:t>NGỮ VĂN 12</w:t>
      </w:r>
    </w:p>
    <w:p w14:paraId="165625AB" w14:textId="77777777" w:rsidR="001A63B1" w:rsidRPr="00B03978" w:rsidRDefault="001A63B1" w:rsidP="00C01316">
      <w:pPr>
        <w:jc w:val="center"/>
        <w:rPr>
          <w:b/>
          <w:color w:val="auto"/>
          <w:sz w:val="26"/>
          <w:lang w:val="sv-SE"/>
        </w:rPr>
      </w:pPr>
    </w:p>
    <w:p w14:paraId="6A0D6872" w14:textId="77777777" w:rsidR="001A63B1" w:rsidRPr="00B03978" w:rsidRDefault="001A63B1" w:rsidP="00C01316">
      <w:pPr>
        <w:jc w:val="center"/>
        <w:rPr>
          <w:b/>
          <w:color w:val="auto"/>
          <w:sz w:val="26"/>
          <w:lang w:val="sv-SE"/>
        </w:rPr>
      </w:pP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4"/>
        <w:gridCol w:w="868"/>
        <w:gridCol w:w="2601"/>
        <w:gridCol w:w="804"/>
        <w:gridCol w:w="675"/>
        <w:gridCol w:w="709"/>
        <w:gridCol w:w="675"/>
        <w:gridCol w:w="709"/>
        <w:gridCol w:w="675"/>
        <w:gridCol w:w="733"/>
        <w:gridCol w:w="849"/>
      </w:tblGrid>
      <w:tr w:rsidR="00B03978" w:rsidRPr="00B03978" w14:paraId="6A52FC29" w14:textId="77777777" w:rsidTr="006041E2">
        <w:trPr>
          <w:trHeight w:val="388"/>
        </w:trPr>
        <w:tc>
          <w:tcPr>
            <w:tcW w:w="333" w:type="pct"/>
            <w:vMerge w:val="restart"/>
          </w:tcPr>
          <w:p w14:paraId="7A364E0A"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TT</w:t>
            </w:r>
          </w:p>
        </w:tc>
        <w:tc>
          <w:tcPr>
            <w:tcW w:w="435" w:type="pct"/>
            <w:vMerge w:val="restart"/>
          </w:tcPr>
          <w:p w14:paraId="105CD11E" w14:textId="77777777" w:rsidR="001A63B1" w:rsidRPr="00B03978" w:rsidRDefault="001A63B1" w:rsidP="006041E2">
            <w:pPr>
              <w:widowControl w:val="0"/>
              <w:autoSpaceDE w:val="0"/>
              <w:autoSpaceDN w:val="0"/>
              <w:ind w:right="142"/>
              <w:jc w:val="center"/>
              <w:rPr>
                <w:b/>
                <w:color w:val="auto"/>
                <w:sz w:val="26"/>
                <w:lang w:val="vi"/>
              </w:rPr>
            </w:pPr>
            <w:r w:rsidRPr="00B03978">
              <w:rPr>
                <w:b/>
                <w:color w:val="auto"/>
                <w:spacing w:val="-4"/>
                <w:sz w:val="26"/>
                <w:lang w:val="vi"/>
              </w:rPr>
              <w:t>Năng lực</w:t>
            </w:r>
          </w:p>
        </w:tc>
        <w:tc>
          <w:tcPr>
            <w:tcW w:w="1303" w:type="pct"/>
            <w:vMerge w:val="restart"/>
          </w:tcPr>
          <w:p w14:paraId="53CF2C90" w14:textId="77777777" w:rsidR="001A63B1" w:rsidRPr="00B03978" w:rsidRDefault="001A63B1" w:rsidP="006041E2">
            <w:pPr>
              <w:widowControl w:val="0"/>
              <w:autoSpaceDE w:val="0"/>
              <w:autoSpaceDN w:val="0"/>
              <w:jc w:val="center"/>
              <w:rPr>
                <w:b/>
                <w:color w:val="auto"/>
                <w:sz w:val="26"/>
                <w:lang w:val="vi"/>
              </w:rPr>
            </w:pPr>
            <w:r w:rsidRPr="00B03978">
              <w:rPr>
                <w:b/>
                <w:color w:val="auto"/>
                <w:sz w:val="26"/>
                <w:lang w:val="vi"/>
              </w:rPr>
              <w:t>Mạch</w:t>
            </w:r>
            <w:r w:rsidRPr="00B03978">
              <w:rPr>
                <w:b/>
                <w:color w:val="auto"/>
                <w:spacing w:val="-6"/>
                <w:sz w:val="26"/>
                <w:lang w:val="vi"/>
              </w:rPr>
              <w:t xml:space="preserve"> </w:t>
            </w:r>
            <w:r w:rsidRPr="00B03978">
              <w:rPr>
                <w:b/>
                <w:color w:val="auto"/>
                <w:sz w:val="26"/>
                <w:lang w:val="vi"/>
              </w:rPr>
              <w:t>nội</w:t>
            </w:r>
            <w:r w:rsidRPr="00B03978">
              <w:rPr>
                <w:b/>
                <w:color w:val="auto"/>
                <w:spacing w:val="-4"/>
                <w:sz w:val="26"/>
                <w:lang w:val="vi"/>
              </w:rPr>
              <w:t xml:space="preserve"> dung</w:t>
            </w:r>
          </w:p>
        </w:tc>
        <w:tc>
          <w:tcPr>
            <w:tcW w:w="403" w:type="pct"/>
            <w:vMerge w:val="restart"/>
          </w:tcPr>
          <w:p w14:paraId="4DED60C9" w14:textId="77777777" w:rsidR="001A63B1" w:rsidRPr="00B03978" w:rsidRDefault="001A63B1" w:rsidP="006041E2">
            <w:pPr>
              <w:widowControl w:val="0"/>
              <w:autoSpaceDE w:val="0"/>
              <w:autoSpaceDN w:val="0"/>
              <w:ind w:right="213"/>
              <w:jc w:val="center"/>
              <w:rPr>
                <w:b/>
                <w:color w:val="auto"/>
                <w:sz w:val="26"/>
                <w:lang w:val="vi"/>
              </w:rPr>
            </w:pPr>
            <w:r w:rsidRPr="00B03978">
              <w:rPr>
                <w:b/>
                <w:color w:val="auto"/>
                <w:spacing w:val="-6"/>
                <w:sz w:val="26"/>
                <w:lang w:val="vi"/>
              </w:rPr>
              <w:t xml:space="preserve">Số </w:t>
            </w:r>
            <w:r w:rsidRPr="00B03978">
              <w:rPr>
                <w:b/>
                <w:color w:val="auto"/>
                <w:spacing w:val="-4"/>
                <w:sz w:val="26"/>
                <w:lang w:val="vi"/>
              </w:rPr>
              <w:t>câu</w:t>
            </w:r>
          </w:p>
        </w:tc>
        <w:tc>
          <w:tcPr>
            <w:tcW w:w="2523" w:type="pct"/>
            <w:gridSpan w:val="7"/>
          </w:tcPr>
          <w:p w14:paraId="26A6DC02" w14:textId="77777777" w:rsidR="001A63B1" w:rsidRPr="00B03978" w:rsidRDefault="001A63B1" w:rsidP="006041E2">
            <w:pPr>
              <w:widowControl w:val="0"/>
              <w:autoSpaceDE w:val="0"/>
              <w:autoSpaceDN w:val="0"/>
              <w:jc w:val="center"/>
              <w:rPr>
                <w:b/>
                <w:color w:val="auto"/>
                <w:sz w:val="26"/>
                <w:lang w:val="vi"/>
              </w:rPr>
            </w:pPr>
            <w:r w:rsidRPr="00B03978">
              <w:rPr>
                <w:b/>
                <w:color w:val="auto"/>
                <w:sz w:val="26"/>
                <w:lang w:val="vi"/>
              </w:rPr>
              <w:t>Cấp</w:t>
            </w:r>
            <w:r w:rsidRPr="00B03978">
              <w:rPr>
                <w:b/>
                <w:color w:val="auto"/>
                <w:spacing w:val="-5"/>
                <w:sz w:val="26"/>
                <w:lang w:val="vi"/>
              </w:rPr>
              <w:t xml:space="preserve"> </w:t>
            </w:r>
            <w:r w:rsidRPr="00B03978">
              <w:rPr>
                <w:b/>
                <w:color w:val="auto"/>
                <w:sz w:val="26"/>
                <w:lang w:val="vi"/>
              </w:rPr>
              <w:t>độ</w:t>
            </w:r>
            <w:r w:rsidRPr="00B03978">
              <w:rPr>
                <w:b/>
                <w:color w:val="auto"/>
                <w:spacing w:val="-4"/>
                <w:sz w:val="26"/>
                <w:lang w:val="vi"/>
              </w:rPr>
              <w:t xml:space="preserve"> </w:t>
            </w:r>
            <w:r w:rsidRPr="00B03978">
              <w:rPr>
                <w:b/>
                <w:color w:val="auto"/>
                <w:sz w:val="26"/>
                <w:lang w:val="vi"/>
              </w:rPr>
              <w:t>tư</w:t>
            </w:r>
            <w:r w:rsidRPr="00B03978">
              <w:rPr>
                <w:b/>
                <w:color w:val="auto"/>
                <w:spacing w:val="-2"/>
                <w:sz w:val="26"/>
                <w:lang w:val="vi"/>
              </w:rPr>
              <w:t xml:space="preserve"> </w:t>
            </w:r>
            <w:r w:rsidRPr="00B03978">
              <w:rPr>
                <w:b/>
                <w:color w:val="auto"/>
                <w:spacing w:val="-5"/>
                <w:sz w:val="26"/>
                <w:lang w:val="vi"/>
              </w:rPr>
              <w:t>duy</w:t>
            </w:r>
          </w:p>
        </w:tc>
      </w:tr>
      <w:tr w:rsidR="00B03978" w:rsidRPr="00B03978" w14:paraId="1209CBA6" w14:textId="77777777" w:rsidTr="006041E2">
        <w:trPr>
          <w:trHeight w:val="777"/>
        </w:trPr>
        <w:tc>
          <w:tcPr>
            <w:tcW w:w="333" w:type="pct"/>
            <w:vMerge/>
            <w:tcBorders>
              <w:top w:val="nil"/>
            </w:tcBorders>
          </w:tcPr>
          <w:p w14:paraId="0CA09D05" w14:textId="77777777" w:rsidR="001A63B1" w:rsidRPr="00B03978" w:rsidRDefault="001A63B1" w:rsidP="006041E2">
            <w:pPr>
              <w:widowControl w:val="0"/>
              <w:autoSpaceDE w:val="0"/>
              <w:autoSpaceDN w:val="0"/>
              <w:jc w:val="center"/>
              <w:rPr>
                <w:color w:val="auto"/>
                <w:sz w:val="26"/>
                <w:lang w:val="vi"/>
              </w:rPr>
            </w:pPr>
          </w:p>
        </w:tc>
        <w:tc>
          <w:tcPr>
            <w:tcW w:w="435" w:type="pct"/>
            <w:vMerge/>
            <w:tcBorders>
              <w:top w:val="nil"/>
            </w:tcBorders>
          </w:tcPr>
          <w:p w14:paraId="08B4806B" w14:textId="77777777" w:rsidR="001A63B1" w:rsidRPr="00B03978" w:rsidRDefault="001A63B1" w:rsidP="006041E2">
            <w:pPr>
              <w:widowControl w:val="0"/>
              <w:autoSpaceDE w:val="0"/>
              <w:autoSpaceDN w:val="0"/>
              <w:jc w:val="center"/>
              <w:rPr>
                <w:color w:val="auto"/>
                <w:sz w:val="26"/>
                <w:lang w:val="vi"/>
              </w:rPr>
            </w:pPr>
          </w:p>
        </w:tc>
        <w:tc>
          <w:tcPr>
            <w:tcW w:w="1303" w:type="pct"/>
            <w:vMerge/>
            <w:tcBorders>
              <w:top w:val="nil"/>
            </w:tcBorders>
          </w:tcPr>
          <w:p w14:paraId="0FAF33CF" w14:textId="77777777" w:rsidR="001A63B1" w:rsidRPr="00B03978" w:rsidRDefault="001A63B1" w:rsidP="006041E2">
            <w:pPr>
              <w:widowControl w:val="0"/>
              <w:autoSpaceDE w:val="0"/>
              <w:autoSpaceDN w:val="0"/>
              <w:jc w:val="center"/>
              <w:rPr>
                <w:color w:val="auto"/>
                <w:sz w:val="26"/>
                <w:lang w:val="vi"/>
              </w:rPr>
            </w:pPr>
          </w:p>
        </w:tc>
        <w:tc>
          <w:tcPr>
            <w:tcW w:w="403" w:type="pct"/>
            <w:vMerge/>
            <w:tcBorders>
              <w:top w:val="nil"/>
            </w:tcBorders>
          </w:tcPr>
          <w:p w14:paraId="4F6342BF" w14:textId="77777777" w:rsidR="001A63B1" w:rsidRPr="00B03978" w:rsidRDefault="001A63B1" w:rsidP="006041E2">
            <w:pPr>
              <w:widowControl w:val="0"/>
              <w:autoSpaceDE w:val="0"/>
              <w:autoSpaceDN w:val="0"/>
              <w:jc w:val="center"/>
              <w:rPr>
                <w:color w:val="auto"/>
                <w:sz w:val="26"/>
                <w:lang w:val="vi"/>
              </w:rPr>
            </w:pPr>
          </w:p>
        </w:tc>
        <w:tc>
          <w:tcPr>
            <w:tcW w:w="695" w:type="pct"/>
            <w:gridSpan w:val="2"/>
          </w:tcPr>
          <w:p w14:paraId="2E047C38" w14:textId="77777777" w:rsidR="001A63B1" w:rsidRPr="00B03978" w:rsidRDefault="001A63B1" w:rsidP="006041E2">
            <w:pPr>
              <w:widowControl w:val="0"/>
              <w:autoSpaceDE w:val="0"/>
              <w:autoSpaceDN w:val="0"/>
              <w:jc w:val="center"/>
              <w:rPr>
                <w:b/>
                <w:color w:val="auto"/>
                <w:sz w:val="26"/>
                <w:lang w:val="vi"/>
              </w:rPr>
            </w:pPr>
            <w:r w:rsidRPr="00B03978">
              <w:rPr>
                <w:b/>
                <w:color w:val="auto"/>
                <w:sz w:val="26"/>
                <w:lang w:val="vi"/>
              </w:rPr>
              <w:t>Nhận</w:t>
            </w:r>
            <w:r w:rsidRPr="00B03978">
              <w:rPr>
                <w:b/>
                <w:color w:val="auto"/>
                <w:spacing w:val="-9"/>
                <w:sz w:val="26"/>
                <w:lang w:val="vi"/>
              </w:rPr>
              <w:t xml:space="preserve"> </w:t>
            </w:r>
            <w:r w:rsidRPr="00B03978">
              <w:rPr>
                <w:b/>
                <w:color w:val="auto"/>
                <w:spacing w:val="-4"/>
                <w:sz w:val="26"/>
                <w:lang w:val="vi"/>
              </w:rPr>
              <w:t>biết</w:t>
            </w:r>
          </w:p>
        </w:tc>
        <w:tc>
          <w:tcPr>
            <w:tcW w:w="695" w:type="pct"/>
            <w:gridSpan w:val="2"/>
          </w:tcPr>
          <w:p w14:paraId="7D1E3A38"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2"/>
                <w:sz w:val="26"/>
                <w:lang w:val="vi"/>
              </w:rPr>
              <w:t>Thông</w:t>
            </w:r>
          </w:p>
          <w:p w14:paraId="0BAC7A4C"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4"/>
                <w:sz w:val="26"/>
                <w:lang w:val="vi"/>
              </w:rPr>
              <w:t>hiểu</w:t>
            </w:r>
          </w:p>
        </w:tc>
        <w:tc>
          <w:tcPr>
            <w:tcW w:w="707" w:type="pct"/>
            <w:gridSpan w:val="2"/>
          </w:tcPr>
          <w:p w14:paraId="72DC6423" w14:textId="77777777" w:rsidR="001A63B1" w:rsidRPr="00B03978" w:rsidRDefault="001A63B1" w:rsidP="006041E2">
            <w:pPr>
              <w:widowControl w:val="0"/>
              <w:autoSpaceDE w:val="0"/>
              <w:autoSpaceDN w:val="0"/>
              <w:jc w:val="center"/>
              <w:rPr>
                <w:b/>
                <w:color w:val="auto"/>
                <w:sz w:val="26"/>
                <w:lang w:val="vi"/>
              </w:rPr>
            </w:pPr>
            <w:r w:rsidRPr="00B03978">
              <w:rPr>
                <w:b/>
                <w:color w:val="auto"/>
                <w:sz w:val="26"/>
                <w:lang w:val="vi"/>
              </w:rPr>
              <w:t>Vận</w:t>
            </w:r>
            <w:r w:rsidRPr="00B03978">
              <w:rPr>
                <w:b/>
                <w:color w:val="auto"/>
                <w:spacing w:val="-6"/>
                <w:sz w:val="26"/>
                <w:lang w:val="vi"/>
              </w:rPr>
              <w:t xml:space="preserve"> </w:t>
            </w:r>
            <w:r w:rsidRPr="00B03978">
              <w:rPr>
                <w:b/>
                <w:color w:val="auto"/>
                <w:spacing w:val="-4"/>
                <w:sz w:val="26"/>
                <w:lang w:val="vi"/>
              </w:rPr>
              <w:t>dụng</w:t>
            </w:r>
          </w:p>
        </w:tc>
        <w:tc>
          <w:tcPr>
            <w:tcW w:w="425" w:type="pct"/>
            <w:vMerge w:val="restart"/>
          </w:tcPr>
          <w:p w14:paraId="0BFA8B34"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4"/>
                <w:sz w:val="26"/>
                <w:lang w:val="vi"/>
              </w:rPr>
              <w:t>Tổng</w:t>
            </w:r>
          </w:p>
          <w:p w14:paraId="25BB005E"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10"/>
                <w:sz w:val="26"/>
                <w:lang w:val="vi"/>
              </w:rPr>
              <w:t>%</w:t>
            </w:r>
          </w:p>
        </w:tc>
      </w:tr>
      <w:tr w:rsidR="00B03978" w:rsidRPr="00B03978" w14:paraId="2C359557" w14:textId="77777777" w:rsidTr="006041E2">
        <w:trPr>
          <w:trHeight w:val="777"/>
        </w:trPr>
        <w:tc>
          <w:tcPr>
            <w:tcW w:w="333" w:type="pct"/>
            <w:vMerge/>
            <w:tcBorders>
              <w:top w:val="nil"/>
            </w:tcBorders>
          </w:tcPr>
          <w:p w14:paraId="1CD66D4F" w14:textId="77777777" w:rsidR="001A63B1" w:rsidRPr="00B03978" w:rsidRDefault="001A63B1" w:rsidP="006041E2">
            <w:pPr>
              <w:widowControl w:val="0"/>
              <w:autoSpaceDE w:val="0"/>
              <w:autoSpaceDN w:val="0"/>
              <w:jc w:val="center"/>
              <w:rPr>
                <w:color w:val="auto"/>
                <w:sz w:val="26"/>
                <w:lang w:val="vi"/>
              </w:rPr>
            </w:pPr>
          </w:p>
        </w:tc>
        <w:tc>
          <w:tcPr>
            <w:tcW w:w="435" w:type="pct"/>
            <w:vMerge/>
            <w:tcBorders>
              <w:top w:val="nil"/>
            </w:tcBorders>
          </w:tcPr>
          <w:p w14:paraId="692C268B" w14:textId="77777777" w:rsidR="001A63B1" w:rsidRPr="00B03978" w:rsidRDefault="001A63B1" w:rsidP="006041E2">
            <w:pPr>
              <w:widowControl w:val="0"/>
              <w:autoSpaceDE w:val="0"/>
              <w:autoSpaceDN w:val="0"/>
              <w:jc w:val="center"/>
              <w:rPr>
                <w:color w:val="auto"/>
                <w:sz w:val="26"/>
                <w:lang w:val="vi"/>
              </w:rPr>
            </w:pPr>
          </w:p>
        </w:tc>
        <w:tc>
          <w:tcPr>
            <w:tcW w:w="1303" w:type="pct"/>
            <w:vMerge/>
            <w:tcBorders>
              <w:top w:val="nil"/>
            </w:tcBorders>
          </w:tcPr>
          <w:p w14:paraId="5DCFA133" w14:textId="77777777" w:rsidR="001A63B1" w:rsidRPr="00B03978" w:rsidRDefault="001A63B1" w:rsidP="006041E2">
            <w:pPr>
              <w:widowControl w:val="0"/>
              <w:autoSpaceDE w:val="0"/>
              <w:autoSpaceDN w:val="0"/>
              <w:jc w:val="center"/>
              <w:rPr>
                <w:color w:val="auto"/>
                <w:sz w:val="26"/>
                <w:lang w:val="vi"/>
              </w:rPr>
            </w:pPr>
          </w:p>
        </w:tc>
        <w:tc>
          <w:tcPr>
            <w:tcW w:w="403" w:type="pct"/>
            <w:vMerge/>
            <w:tcBorders>
              <w:top w:val="nil"/>
            </w:tcBorders>
          </w:tcPr>
          <w:p w14:paraId="0168014A" w14:textId="77777777" w:rsidR="001A63B1" w:rsidRPr="00B03978" w:rsidRDefault="001A63B1" w:rsidP="006041E2">
            <w:pPr>
              <w:widowControl w:val="0"/>
              <w:autoSpaceDE w:val="0"/>
              <w:autoSpaceDN w:val="0"/>
              <w:jc w:val="center"/>
              <w:rPr>
                <w:color w:val="auto"/>
                <w:sz w:val="26"/>
                <w:lang w:val="vi"/>
              </w:rPr>
            </w:pPr>
          </w:p>
        </w:tc>
        <w:tc>
          <w:tcPr>
            <w:tcW w:w="339" w:type="pct"/>
          </w:tcPr>
          <w:p w14:paraId="0E062C9B"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Số</w:t>
            </w:r>
          </w:p>
          <w:p w14:paraId="1DE9FD0B"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câu</w:t>
            </w:r>
          </w:p>
        </w:tc>
        <w:tc>
          <w:tcPr>
            <w:tcW w:w="356" w:type="pct"/>
          </w:tcPr>
          <w:p w14:paraId="349D5FF5" w14:textId="77777777" w:rsidR="001A63B1" w:rsidRPr="00B03978" w:rsidRDefault="001A63B1" w:rsidP="006041E2">
            <w:pPr>
              <w:widowControl w:val="0"/>
              <w:autoSpaceDE w:val="0"/>
              <w:autoSpaceDN w:val="0"/>
              <w:ind w:right="23"/>
              <w:jc w:val="center"/>
              <w:rPr>
                <w:b/>
                <w:color w:val="auto"/>
                <w:sz w:val="26"/>
                <w:lang w:val="vi"/>
              </w:rPr>
            </w:pPr>
            <w:r w:rsidRPr="00B03978">
              <w:rPr>
                <w:b/>
                <w:color w:val="auto"/>
                <w:sz w:val="26"/>
                <w:lang w:val="vi"/>
              </w:rPr>
              <w:t>Tỉ</w:t>
            </w:r>
            <w:r w:rsidRPr="00B03978">
              <w:rPr>
                <w:b/>
                <w:color w:val="auto"/>
                <w:spacing w:val="-5"/>
                <w:sz w:val="26"/>
                <w:lang w:val="vi"/>
              </w:rPr>
              <w:t xml:space="preserve"> lệ</w:t>
            </w:r>
          </w:p>
        </w:tc>
        <w:tc>
          <w:tcPr>
            <w:tcW w:w="339" w:type="pct"/>
          </w:tcPr>
          <w:p w14:paraId="14770ABE"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Số</w:t>
            </w:r>
          </w:p>
          <w:p w14:paraId="35E3D6DB"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câu</w:t>
            </w:r>
          </w:p>
        </w:tc>
        <w:tc>
          <w:tcPr>
            <w:tcW w:w="356" w:type="pct"/>
          </w:tcPr>
          <w:p w14:paraId="00B657C2" w14:textId="77777777" w:rsidR="001A63B1" w:rsidRPr="00B03978" w:rsidRDefault="001A63B1" w:rsidP="006041E2">
            <w:pPr>
              <w:widowControl w:val="0"/>
              <w:autoSpaceDE w:val="0"/>
              <w:autoSpaceDN w:val="0"/>
              <w:ind w:right="19"/>
              <w:jc w:val="center"/>
              <w:rPr>
                <w:b/>
                <w:color w:val="auto"/>
                <w:sz w:val="26"/>
                <w:lang w:val="vi"/>
              </w:rPr>
            </w:pPr>
            <w:r w:rsidRPr="00B03978">
              <w:rPr>
                <w:b/>
                <w:color w:val="auto"/>
                <w:sz w:val="26"/>
                <w:lang w:val="vi"/>
              </w:rPr>
              <w:t>Tỉ</w:t>
            </w:r>
            <w:r w:rsidRPr="00B03978">
              <w:rPr>
                <w:b/>
                <w:color w:val="auto"/>
                <w:spacing w:val="-5"/>
                <w:sz w:val="26"/>
                <w:lang w:val="vi"/>
              </w:rPr>
              <w:t xml:space="preserve"> lệ</w:t>
            </w:r>
          </w:p>
        </w:tc>
        <w:tc>
          <w:tcPr>
            <w:tcW w:w="339" w:type="pct"/>
          </w:tcPr>
          <w:p w14:paraId="6E514E25"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Số</w:t>
            </w:r>
          </w:p>
          <w:p w14:paraId="402FC2C6"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câu</w:t>
            </w:r>
          </w:p>
        </w:tc>
        <w:tc>
          <w:tcPr>
            <w:tcW w:w="367" w:type="pct"/>
          </w:tcPr>
          <w:p w14:paraId="03500983" w14:textId="77777777" w:rsidR="001A63B1" w:rsidRPr="00B03978" w:rsidRDefault="001A63B1" w:rsidP="006041E2">
            <w:pPr>
              <w:widowControl w:val="0"/>
              <w:autoSpaceDE w:val="0"/>
              <w:autoSpaceDN w:val="0"/>
              <w:ind w:right="42"/>
              <w:jc w:val="center"/>
              <w:rPr>
                <w:b/>
                <w:color w:val="auto"/>
                <w:sz w:val="26"/>
                <w:lang w:val="vi"/>
              </w:rPr>
            </w:pPr>
            <w:r w:rsidRPr="00B03978">
              <w:rPr>
                <w:b/>
                <w:color w:val="auto"/>
                <w:sz w:val="26"/>
                <w:lang w:val="vi"/>
              </w:rPr>
              <w:t>Tỉ</w:t>
            </w:r>
            <w:r w:rsidRPr="00B03978">
              <w:rPr>
                <w:b/>
                <w:color w:val="auto"/>
                <w:spacing w:val="-5"/>
                <w:sz w:val="26"/>
                <w:lang w:val="vi"/>
              </w:rPr>
              <w:t xml:space="preserve"> lệ</w:t>
            </w:r>
          </w:p>
        </w:tc>
        <w:tc>
          <w:tcPr>
            <w:tcW w:w="425" w:type="pct"/>
            <w:vMerge/>
            <w:tcBorders>
              <w:top w:val="nil"/>
            </w:tcBorders>
          </w:tcPr>
          <w:p w14:paraId="3089A96D" w14:textId="77777777" w:rsidR="001A63B1" w:rsidRPr="00B03978" w:rsidRDefault="001A63B1" w:rsidP="006041E2">
            <w:pPr>
              <w:widowControl w:val="0"/>
              <w:autoSpaceDE w:val="0"/>
              <w:autoSpaceDN w:val="0"/>
              <w:rPr>
                <w:color w:val="auto"/>
                <w:sz w:val="26"/>
                <w:lang w:val="vi"/>
              </w:rPr>
            </w:pPr>
          </w:p>
        </w:tc>
      </w:tr>
      <w:tr w:rsidR="00B03978" w:rsidRPr="00B03978" w14:paraId="49E83BE5" w14:textId="77777777" w:rsidTr="006041E2">
        <w:trPr>
          <w:trHeight w:val="1166"/>
        </w:trPr>
        <w:tc>
          <w:tcPr>
            <w:tcW w:w="333" w:type="pct"/>
            <w:tcBorders>
              <w:bottom w:val="single" w:sz="4" w:space="0" w:color="auto"/>
            </w:tcBorders>
          </w:tcPr>
          <w:p w14:paraId="1EAEF3D0"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10"/>
                <w:sz w:val="26"/>
                <w:lang w:val="vi"/>
              </w:rPr>
              <w:t>I</w:t>
            </w:r>
          </w:p>
        </w:tc>
        <w:tc>
          <w:tcPr>
            <w:tcW w:w="435" w:type="pct"/>
            <w:tcBorders>
              <w:bottom w:val="single" w:sz="4" w:space="0" w:color="auto"/>
            </w:tcBorders>
          </w:tcPr>
          <w:p w14:paraId="38CC37CC" w14:textId="77777777" w:rsidR="001A63B1" w:rsidRPr="00B03978" w:rsidRDefault="001A63B1" w:rsidP="006041E2">
            <w:pPr>
              <w:widowControl w:val="0"/>
              <w:autoSpaceDE w:val="0"/>
              <w:autoSpaceDN w:val="0"/>
              <w:ind w:right="196"/>
              <w:jc w:val="center"/>
              <w:rPr>
                <w:b/>
                <w:color w:val="auto"/>
                <w:sz w:val="26"/>
                <w:lang w:val="vi"/>
              </w:rPr>
            </w:pPr>
            <w:r w:rsidRPr="00B03978">
              <w:rPr>
                <w:b/>
                <w:color w:val="auto"/>
                <w:spacing w:val="-4"/>
                <w:sz w:val="26"/>
                <w:lang w:val="vi"/>
              </w:rPr>
              <w:t>Năng lực</w:t>
            </w:r>
          </w:p>
          <w:p w14:paraId="0D8560A8"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Đọc</w:t>
            </w:r>
          </w:p>
        </w:tc>
        <w:tc>
          <w:tcPr>
            <w:tcW w:w="1303" w:type="pct"/>
          </w:tcPr>
          <w:p w14:paraId="50D9D4D0" w14:textId="37040D5A" w:rsidR="001A63B1" w:rsidRPr="00B03978" w:rsidRDefault="00605FF4" w:rsidP="006041E2">
            <w:pPr>
              <w:widowControl w:val="0"/>
              <w:autoSpaceDE w:val="0"/>
              <w:autoSpaceDN w:val="0"/>
              <w:ind w:right="90"/>
              <w:rPr>
                <w:color w:val="auto"/>
                <w:sz w:val="26"/>
                <w:lang w:val="vi"/>
              </w:rPr>
            </w:pPr>
            <w:r w:rsidRPr="00B03978">
              <w:rPr>
                <w:color w:val="auto"/>
                <w:sz w:val="26"/>
                <w:lang w:val="vi"/>
              </w:rPr>
              <w:t xml:space="preserve">Đọc hiểu </w:t>
            </w:r>
            <w:r w:rsidRPr="00B03978">
              <w:rPr>
                <w:color w:val="auto"/>
                <w:sz w:val="26"/>
              </w:rPr>
              <w:t xml:space="preserve">văn bản văn học </w:t>
            </w:r>
            <w:r w:rsidRPr="00B03978">
              <w:rPr>
                <w:color w:val="auto"/>
                <w:sz w:val="26"/>
                <w:lang w:val="vi"/>
              </w:rPr>
              <w:t>(</w:t>
            </w:r>
            <w:r w:rsidRPr="00B03978">
              <w:rPr>
                <w:color w:val="auto"/>
                <w:sz w:val="26"/>
              </w:rPr>
              <w:t>Văn bản  truyện truyền kì, truyện ngắn hiện đại, hài kịch</w:t>
            </w:r>
            <w:r w:rsidRPr="00B03978">
              <w:rPr>
                <w:color w:val="auto"/>
                <w:spacing w:val="-4"/>
                <w:sz w:val="26"/>
                <w:lang w:val="vi"/>
              </w:rPr>
              <w:t>)</w:t>
            </w:r>
          </w:p>
        </w:tc>
        <w:tc>
          <w:tcPr>
            <w:tcW w:w="403" w:type="pct"/>
          </w:tcPr>
          <w:p w14:paraId="4FC609DA" w14:textId="77777777" w:rsidR="001A63B1" w:rsidRPr="00B03978" w:rsidRDefault="001A63B1" w:rsidP="006041E2">
            <w:pPr>
              <w:widowControl w:val="0"/>
              <w:autoSpaceDE w:val="0"/>
              <w:autoSpaceDN w:val="0"/>
              <w:jc w:val="center"/>
              <w:rPr>
                <w:b/>
                <w:color w:val="auto"/>
                <w:sz w:val="26"/>
              </w:rPr>
            </w:pPr>
            <w:r w:rsidRPr="00B03978">
              <w:rPr>
                <w:b/>
                <w:color w:val="auto"/>
                <w:sz w:val="26"/>
              </w:rPr>
              <w:t>6</w:t>
            </w:r>
          </w:p>
        </w:tc>
        <w:tc>
          <w:tcPr>
            <w:tcW w:w="339" w:type="pct"/>
          </w:tcPr>
          <w:p w14:paraId="7B74C550" w14:textId="77777777" w:rsidR="001A63B1" w:rsidRPr="00B03978" w:rsidRDefault="001A63B1" w:rsidP="006041E2">
            <w:pPr>
              <w:widowControl w:val="0"/>
              <w:autoSpaceDE w:val="0"/>
              <w:autoSpaceDN w:val="0"/>
              <w:jc w:val="center"/>
              <w:rPr>
                <w:color w:val="auto"/>
                <w:sz w:val="26"/>
              </w:rPr>
            </w:pPr>
            <w:r w:rsidRPr="00B03978">
              <w:rPr>
                <w:color w:val="auto"/>
                <w:sz w:val="26"/>
              </w:rPr>
              <w:t>3</w:t>
            </w:r>
          </w:p>
        </w:tc>
        <w:tc>
          <w:tcPr>
            <w:tcW w:w="356" w:type="pct"/>
          </w:tcPr>
          <w:p w14:paraId="49C27517" w14:textId="77777777" w:rsidR="001A63B1" w:rsidRPr="00B03978" w:rsidRDefault="001A63B1" w:rsidP="006041E2">
            <w:pPr>
              <w:widowControl w:val="0"/>
              <w:autoSpaceDE w:val="0"/>
              <w:autoSpaceDN w:val="0"/>
              <w:ind w:right="6"/>
              <w:jc w:val="center"/>
              <w:rPr>
                <w:color w:val="auto"/>
                <w:sz w:val="26"/>
                <w:lang w:val="vi"/>
              </w:rPr>
            </w:pPr>
            <w:r w:rsidRPr="00B03978">
              <w:rPr>
                <w:color w:val="auto"/>
                <w:spacing w:val="-5"/>
                <w:sz w:val="26"/>
              </w:rPr>
              <w:t>25</w:t>
            </w:r>
            <w:r w:rsidRPr="00B03978">
              <w:rPr>
                <w:color w:val="auto"/>
                <w:spacing w:val="-5"/>
                <w:sz w:val="26"/>
                <w:lang w:val="vi"/>
              </w:rPr>
              <w:t>%</w:t>
            </w:r>
          </w:p>
        </w:tc>
        <w:tc>
          <w:tcPr>
            <w:tcW w:w="339" w:type="pct"/>
          </w:tcPr>
          <w:p w14:paraId="4412C3E7" w14:textId="77777777" w:rsidR="001A63B1" w:rsidRPr="00B03978" w:rsidRDefault="001A63B1" w:rsidP="006041E2">
            <w:pPr>
              <w:widowControl w:val="0"/>
              <w:autoSpaceDE w:val="0"/>
              <w:autoSpaceDN w:val="0"/>
              <w:ind w:right="5"/>
              <w:jc w:val="center"/>
              <w:rPr>
                <w:color w:val="auto"/>
                <w:sz w:val="26"/>
              </w:rPr>
            </w:pPr>
            <w:r w:rsidRPr="00B03978">
              <w:rPr>
                <w:color w:val="auto"/>
                <w:sz w:val="26"/>
              </w:rPr>
              <w:t>2</w:t>
            </w:r>
          </w:p>
        </w:tc>
        <w:tc>
          <w:tcPr>
            <w:tcW w:w="356" w:type="pct"/>
          </w:tcPr>
          <w:p w14:paraId="1EF258E0" w14:textId="77777777" w:rsidR="001A63B1" w:rsidRPr="00B03978" w:rsidRDefault="001A63B1" w:rsidP="006041E2">
            <w:pPr>
              <w:widowControl w:val="0"/>
              <w:autoSpaceDE w:val="0"/>
              <w:autoSpaceDN w:val="0"/>
              <w:ind w:right="6"/>
              <w:jc w:val="center"/>
              <w:rPr>
                <w:color w:val="auto"/>
                <w:sz w:val="26"/>
                <w:lang w:val="vi"/>
              </w:rPr>
            </w:pPr>
            <w:r w:rsidRPr="00B03978">
              <w:rPr>
                <w:color w:val="auto"/>
                <w:spacing w:val="-5"/>
                <w:sz w:val="26"/>
              </w:rPr>
              <w:t>15</w:t>
            </w:r>
            <w:r w:rsidRPr="00B03978">
              <w:rPr>
                <w:color w:val="auto"/>
                <w:spacing w:val="-5"/>
                <w:sz w:val="26"/>
                <w:lang w:val="vi"/>
              </w:rPr>
              <w:t>%</w:t>
            </w:r>
          </w:p>
        </w:tc>
        <w:tc>
          <w:tcPr>
            <w:tcW w:w="339" w:type="pct"/>
          </w:tcPr>
          <w:p w14:paraId="524848B0" w14:textId="77777777" w:rsidR="001A63B1" w:rsidRPr="00B03978" w:rsidRDefault="001A63B1" w:rsidP="006041E2">
            <w:pPr>
              <w:widowControl w:val="0"/>
              <w:autoSpaceDE w:val="0"/>
              <w:autoSpaceDN w:val="0"/>
              <w:jc w:val="center"/>
              <w:rPr>
                <w:color w:val="auto"/>
                <w:sz w:val="26"/>
              </w:rPr>
            </w:pPr>
            <w:r w:rsidRPr="00B03978">
              <w:rPr>
                <w:color w:val="auto"/>
                <w:sz w:val="26"/>
              </w:rPr>
              <w:t>1</w:t>
            </w:r>
          </w:p>
        </w:tc>
        <w:tc>
          <w:tcPr>
            <w:tcW w:w="367" w:type="pct"/>
          </w:tcPr>
          <w:p w14:paraId="3A19746F" w14:textId="77777777" w:rsidR="001A63B1" w:rsidRPr="00B03978" w:rsidRDefault="001A63B1" w:rsidP="006041E2">
            <w:pPr>
              <w:widowControl w:val="0"/>
              <w:autoSpaceDE w:val="0"/>
              <w:autoSpaceDN w:val="0"/>
              <w:ind w:right="22"/>
              <w:jc w:val="center"/>
              <w:rPr>
                <w:color w:val="auto"/>
                <w:sz w:val="26"/>
                <w:lang w:val="vi"/>
              </w:rPr>
            </w:pPr>
            <w:r w:rsidRPr="00B03978">
              <w:rPr>
                <w:color w:val="auto"/>
                <w:spacing w:val="-5"/>
                <w:sz w:val="26"/>
              </w:rPr>
              <w:t>1</w:t>
            </w:r>
            <w:r w:rsidRPr="00B03978">
              <w:rPr>
                <w:color w:val="auto"/>
                <w:spacing w:val="-5"/>
                <w:sz w:val="26"/>
                <w:lang w:val="vi"/>
              </w:rPr>
              <w:t>0%</w:t>
            </w:r>
          </w:p>
        </w:tc>
        <w:tc>
          <w:tcPr>
            <w:tcW w:w="425" w:type="pct"/>
          </w:tcPr>
          <w:p w14:paraId="7D94A0C2" w14:textId="77777777" w:rsidR="001A63B1" w:rsidRPr="00B03978" w:rsidRDefault="001A63B1" w:rsidP="006041E2">
            <w:pPr>
              <w:widowControl w:val="0"/>
              <w:autoSpaceDE w:val="0"/>
              <w:autoSpaceDN w:val="0"/>
              <w:ind w:right="101"/>
              <w:jc w:val="center"/>
              <w:rPr>
                <w:b/>
                <w:color w:val="auto"/>
                <w:sz w:val="26"/>
                <w:lang w:val="vi"/>
              </w:rPr>
            </w:pPr>
            <w:r w:rsidRPr="00B03978">
              <w:rPr>
                <w:b/>
                <w:color w:val="auto"/>
                <w:spacing w:val="-5"/>
                <w:sz w:val="26"/>
              </w:rPr>
              <w:t>5</w:t>
            </w:r>
            <w:r w:rsidRPr="00B03978">
              <w:rPr>
                <w:b/>
                <w:color w:val="auto"/>
                <w:spacing w:val="-5"/>
                <w:sz w:val="26"/>
                <w:lang w:val="vi"/>
              </w:rPr>
              <w:t>0%</w:t>
            </w:r>
          </w:p>
        </w:tc>
      </w:tr>
      <w:tr w:rsidR="00B03978" w:rsidRPr="00B03978" w14:paraId="3A7530ED" w14:textId="77777777" w:rsidTr="006041E2">
        <w:trPr>
          <w:trHeight w:val="777"/>
        </w:trPr>
        <w:tc>
          <w:tcPr>
            <w:tcW w:w="333" w:type="pct"/>
            <w:tcBorders>
              <w:top w:val="single" w:sz="4" w:space="0" w:color="auto"/>
              <w:left w:val="single" w:sz="4" w:space="0" w:color="auto"/>
              <w:right w:val="single" w:sz="4" w:space="0" w:color="auto"/>
            </w:tcBorders>
          </w:tcPr>
          <w:p w14:paraId="6D4E9F20"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5"/>
                <w:sz w:val="26"/>
                <w:lang w:val="vi"/>
              </w:rPr>
              <w:t>II</w:t>
            </w:r>
          </w:p>
        </w:tc>
        <w:tc>
          <w:tcPr>
            <w:tcW w:w="435" w:type="pct"/>
            <w:tcBorders>
              <w:top w:val="single" w:sz="4" w:space="0" w:color="auto"/>
              <w:left w:val="single" w:sz="4" w:space="0" w:color="auto"/>
              <w:right w:val="single" w:sz="4" w:space="0" w:color="auto"/>
            </w:tcBorders>
          </w:tcPr>
          <w:p w14:paraId="7C3B6DC8" w14:textId="77777777" w:rsidR="001A63B1" w:rsidRPr="00B03978" w:rsidRDefault="001A63B1" w:rsidP="006041E2">
            <w:pPr>
              <w:widowControl w:val="0"/>
              <w:autoSpaceDE w:val="0"/>
              <w:autoSpaceDN w:val="0"/>
              <w:ind w:right="192"/>
              <w:jc w:val="center"/>
              <w:rPr>
                <w:b/>
                <w:color w:val="auto"/>
                <w:sz w:val="26"/>
                <w:lang w:val="vi"/>
              </w:rPr>
            </w:pPr>
            <w:r w:rsidRPr="00B03978">
              <w:rPr>
                <w:b/>
                <w:color w:val="auto"/>
                <w:spacing w:val="-4"/>
                <w:sz w:val="26"/>
                <w:lang w:val="vi"/>
              </w:rPr>
              <w:t>Năng lực Viết</w:t>
            </w:r>
          </w:p>
        </w:tc>
        <w:tc>
          <w:tcPr>
            <w:tcW w:w="1303" w:type="pct"/>
            <w:tcBorders>
              <w:left w:val="single" w:sz="4" w:space="0" w:color="auto"/>
            </w:tcBorders>
          </w:tcPr>
          <w:p w14:paraId="0EEF85E0" w14:textId="76C34ACE" w:rsidR="001A63B1" w:rsidRPr="00B03978" w:rsidRDefault="00605FF4" w:rsidP="006041E2">
            <w:pPr>
              <w:widowControl w:val="0"/>
              <w:autoSpaceDE w:val="0"/>
              <w:autoSpaceDN w:val="0"/>
              <w:rPr>
                <w:color w:val="auto"/>
                <w:sz w:val="26"/>
              </w:rPr>
            </w:pPr>
            <w:r w:rsidRPr="00B03978">
              <w:rPr>
                <w:color w:val="auto"/>
                <w:sz w:val="26"/>
                <w:lang w:val="vi"/>
              </w:rPr>
              <w:t xml:space="preserve">Viết bài văn nghị luận </w:t>
            </w:r>
            <w:r w:rsidRPr="00B03978">
              <w:rPr>
                <w:color w:val="auto"/>
                <w:sz w:val="26"/>
              </w:rPr>
              <w:t>văn học so sánh, đánh giá hai tác phẩm truyện</w:t>
            </w:r>
          </w:p>
        </w:tc>
        <w:tc>
          <w:tcPr>
            <w:tcW w:w="403" w:type="pct"/>
          </w:tcPr>
          <w:p w14:paraId="15EF8B5D"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10"/>
                <w:sz w:val="26"/>
                <w:lang w:val="vi"/>
              </w:rPr>
              <w:t>1</w:t>
            </w:r>
          </w:p>
        </w:tc>
        <w:tc>
          <w:tcPr>
            <w:tcW w:w="695" w:type="pct"/>
            <w:gridSpan w:val="2"/>
          </w:tcPr>
          <w:p w14:paraId="21C22FFA" w14:textId="77777777" w:rsidR="001A63B1" w:rsidRPr="00B03978" w:rsidRDefault="001A63B1" w:rsidP="006041E2">
            <w:pPr>
              <w:widowControl w:val="0"/>
              <w:autoSpaceDE w:val="0"/>
              <w:autoSpaceDN w:val="0"/>
              <w:jc w:val="center"/>
              <w:rPr>
                <w:color w:val="auto"/>
                <w:sz w:val="26"/>
              </w:rPr>
            </w:pPr>
            <w:r w:rsidRPr="00B03978">
              <w:rPr>
                <w:color w:val="auto"/>
                <w:sz w:val="26"/>
              </w:rPr>
              <w:t>25%</w:t>
            </w:r>
          </w:p>
        </w:tc>
        <w:tc>
          <w:tcPr>
            <w:tcW w:w="695" w:type="pct"/>
            <w:gridSpan w:val="2"/>
          </w:tcPr>
          <w:p w14:paraId="31B73E59" w14:textId="77777777" w:rsidR="001A63B1" w:rsidRPr="00B03978" w:rsidRDefault="001A63B1" w:rsidP="006041E2">
            <w:pPr>
              <w:widowControl w:val="0"/>
              <w:autoSpaceDE w:val="0"/>
              <w:autoSpaceDN w:val="0"/>
              <w:jc w:val="center"/>
              <w:rPr>
                <w:color w:val="auto"/>
                <w:sz w:val="26"/>
              </w:rPr>
            </w:pPr>
            <w:r w:rsidRPr="00B03978">
              <w:rPr>
                <w:color w:val="auto"/>
                <w:sz w:val="26"/>
              </w:rPr>
              <w:t>15%</w:t>
            </w:r>
          </w:p>
        </w:tc>
        <w:tc>
          <w:tcPr>
            <w:tcW w:w="707" w:type="pct"/>
            <w:gridSpan w:val="2"/>
          </w:tcPr>
          <w:p w14:paraId="5DDF9C78" w14:textId="77777777" w:rsidR="001A63B1" w:rsidRPr="00B03978" w:rsidRDefault="001A63B1" w:rsidP="006041E2">
            <w:pPr>
              <w:widowControl w:val="0"/>
              <w:autoSpaceDE w:val="0"/>
              <w:autoSpaceDN w:val="0"/>
              <w:jc w:val="center"/>
              <w:rPr>
                <w:color w:val="auto"/>
                <w:sz w:val="26"/>
              </w:rPr>
            </w:pPr>
            <w:r w:rsidRPr="00B03978">
              <w:rPr>
                <w:color w:val="auto"/>
                <w:sz w:val="26"/>
              </w:rPr>
              <w:t>10%</w:t>
            </w:r>
          </w:p>
        </w:tc>
        <w:tc>
          <w:tcPr>
            <w:tcW w:w="425" w:type="pct"/>
          </w:tcPr>
          <w:p w14:paraId="66829403" w14:textId="77777777" w:rsidR="001A63B1" w:rsidRPr="00B03978" w:rsidRDefault="001A63B1" w:rsidP="006041E2">
            <w:pPr>
              <w:widowControl w:val="0"/>
              <w:autoSpaceDE w:val="0"/>
              <w:autoSpaceDN w:val="0"/>
              <w:ind w:right="101"/>
              <w:jc w:val="center"/>
              <w:rPr>
                <w:b/>
                <w:color w:val="auto"/>
                <w:sz w:val="26"/>
                <w:lang w:val="vi"/>
              </w:rPr>
            </w:pPr>
            <w:r w:rsidRPr="00B03978">
              <w:rPr>
                <w:b/>
                <w:color w:val="auto"/>
                <w:spacing w:val="-5"/>
                <w:sz w:val="26"/>
              </w:rPr>
              <w:t>5</w:t>
            </w:r>
            <w:r w:rsidRPr="00B03978">
              <w:rPr>
                <w:b/>
                <w:color w:val="auto"/>
                <w:spacing w:val="-5"/>
                <w:sz w:val="26"/>
                <w:lang w:val="vi"/>
              </w:rPr>
              <w:t>0%</w:t>
            </w:r>
          </w:p>
        </w:tc>
      </w:tr>
      <w:tr w:rsidR="00B03978" w:rsidRPr="00B03978" w14:paraId="0DE97119" w14:textId="77777777" w:rsidTr="006041E2">
        <w:trPr>
          <w:trHeight w:val="361"/>
        </w:trPr>
        <w:tc>
          <w:tcPr>
            <w:tcW w:w="2073" w:type="pct"/>
            <w:gridSpan w:val="3"/>
            <w:tcBorders>
              <w:left w:val="single" w:sz="4" w:space="0" w:color="auto"/>
              <w:bottom w:val="single" w:sz="4" w:space="0" w:color="auto"/>
            </w:tcBorders>
          </w:tcPr>
          <w:p w14:paraId="3CE2B4E9" w14:textId="77777777" w:rsidR="001A63B1" w:rsidRPr="00B03978" w:rsidRDefault="001A63B1" w:rsidP="006041E2">
            <w:pPr>
              <w:widowControl w:val="0"/>
              <w:autoSpaceDE w:val="0"/>
              <w:autoSpaceDN w:val="0"/>
              <w:ind w:right="2"/>
              <w:jc w:val="center"/>
              <w:rPr>
                <w:bCs/>
                <w:color w:val="auto"/>
                <w:sz w:val="26"/>
                <w:lang w:val="vi-VN"/>
              </w:rPr>
            </w:pPr>
            <w:r w:rsidRPr="00B03978">
              <w:rPr>
                <w:b/>
                <w:color w:val="auto"/>
                <w:sz w:val="26"/>
                <w:lang w:val="vi"/>
              </w:rPr>
              <w:t>Tỉ</w:t>
            </w:r>
            <w:r w:rsidRPr="00B03978">
              <w:rPr>
                <w:b/>
                <w:color w:val="auto"/>
                <w:spacing w:val="-5"/>
                <w:sz w:val="26"/>
                <w:lang w:val="vi"/>
              </w:rPr>
              <w:t xml:space="preserve"> lệ</w:t>
            </w:r>
          </w:p>
        </w:tc>
        <w:tc>
          <w:tcPr>
            <w:tcW w:w="403" w:type="pct"/>
          </w:tcPr>
          <w:p w14:paraId="60432D0D" w14:textId="77777777" w:rsidR="001A63B1" w:rsidRPr="00B03978" w:rsidRDefault="001A63B1" w:rsidP="006041E2">
            <w:pPr>
              <w:widowControl w:val="0"/>
              <w:autoSpaceDE w:val="0"/>
              <w:autoSpaceDN w:val="0"/>
              <w:jc w:val="center"/>
              <w:rPr>
                <w:b/>
                <w:color w:val="auto"/>
                <w:sz w:val="26"/>
                <w:lang w:val="vi"/>
              </w:rPr>
            </w:pPr>
          </w:p>
        </w:tc>
        <w:tc>
          <w:tcPr>
            <w:tcW w:w="695" w:type="pct"/>
            <w:gridSpan w:val="2"/>
          </w:tcPr>
          <w:p w14:paraId="0C2446D5" w14:textId="77777777" w:rsidR="001A63B1" w:rsidRPr="00B03978" w:rsidRDefault="001A63B1" w:rsidP="006041E2">
            <w:pPr>
              <w:widowControl w:val="0"/>
              <w:autoSpaceDE w:val="0"/>
              <w:autoSpaceDN w:val="0"/>
              <w:jc w:val="center"/>
              <w:rPr>
                <w:color w:val="auto"/>
                <w:sz w:val="26"/>
              </w:rPr>
            </w:pPr>
            <w:r w:rsidRPr="00B03978">
              <w:rPr>
                <w:color w:val="auto"/>
                <w:sz w:val="26"/>
              </w:rPr>
              <w:t>50%</w:t>
            </w:r>
          </w:p>
        </w:tc>
        <w:tc>
          <w:tcPr>
            <w:tcW w:w="695" w:type="pct"/>
            <w:gridSpan w:val="2"/>
          </w:tcPr>
          <w:p w14:paraId="66BE1D90" w14:textId="77777777" w:rsidR="001A63B1" w:rsidRPr="00B03978" w:rsidRDefault="001A63B1" w:rsidP="006041E2">
            <w:pPr>
              <w:widowControl w:val="0"/>
              <w:autoSpaceDE w:val="0"/>
              <w:autoSpaceDN w:val="0"/>
              <w:jc w:val="center"/>
              <w:rPr>
                <w:color w:val="auto"/>
                <w:sz w:val="26"/>
              </w:rPr>
            </w:pPr>
            <w:r w:rsidRPr="00B03978">
              <w:rPr>
                <w:color w:val="auto"/>
                <w:sz w:val="26"/>
              </w:rPr>
              <w:t>30%</w:t>
            </w:r>
          </w:p>
        </w:tc>
        <w:tc>
          <w:tcPr>
            <w:tcW w:w="707" w:type="pct"/>
            <w:gridSpan w:val="2"/>
          </w:tcPr>
          <w:p w14:paraId="26810265" w14:textId="77777777" w:rsidR="001A63B1" w:rsidRPr="00B03978" w:rsidRDefault="001A63B1" w:rsidP="006041E2">
            <w:pPr>
              <w:widowControl w:val="0"/>
              <w:autoSpaceDE w:val="0"/>
              <w:autoSpaceDN w:val="0"/>
              <w:jc w:val="center"/>
              <w:rPr>
                <w:color w:val="auto"/>
                <w:sz w:val="26"/>
              </w:rPr>
            </w:pPr>
            <w:r w:rsidRPr="00B03978">
              <w:rPr>
                <w:color w:val="auto"/>
                <w:sz w:val="26"/>
              </w:rPr>
              <w:t>20%</w:t>
            </w:r>
          </w:p>
        </w:tc>
        <w:tc>
          <w:tcPr>
            <w:tcW w:w="425" w:type="pct"/>
          </w:tcPr>
          <w:p w14:paraId="3E459171"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4"/>
                <w:sz w:val="26"/>
                <w:lang w:val="vi"/>
              </w:rPr>
              <w:t>100%</w:t>
            </w:r>
          </w:p>
        </w:tc>
      </w:tr>
      <w:tr w:rsidR="00B03978" w:rsidRPr="00B03978" w14:paraId="50A67239" w14:textId="77777777" w:rsidTr="006041E2">
        <w:trPr>
          <w:trHeight w:val="388"/>
        </w:trPr>
        <w:tc>
          <w:tcPr>
            <w:tcW w:w="2073" w:type="pct"/>
            <w:gridSpan w:val="3"/>
          </w:tcPr>
          <w:p w14:paraId="4FA485C7" w14:textId="77777777" w:rsidR="001A63B1" w:rsidRPr="00B03978" w:rsidRDefault="001A63B1" w:rsidP="006041E2">
            <w:pPr>
              <w:widowControl w:val="0"/>
              <w:autoSpaceDE w:val="0"/>
              <w:autoSpaceDN w:val="0"/>
              <w:jc w:val="center"/>
              <w:rPr>
                <w:b/>
                <w:color w:val="auto"/>
                <w:sz w:val="26"/>
                <w:lang w:val="vi"/>
              </w:rPr>
            </w:pPr>
            <w:r w:rsidRPr="00B03978">
              <w:rPr>
                <w:b/>
                <w:color w:val="auto"/>
                <w:spacing w:val="-4"/>
                <w:sz w:val="26"/>
                <w:lang w:val="vi"/>
              </w:rPr>
              <w:t>Tổng</w:t>
            </w:r>
          </w:p>
        </w:tc>
        <w:tc>
          <w:tcPr>
            <w:tcW w:w="403" w:type="pct"/>
          </w:tcPr>
          <w:p w14:paraId="75ACF7E2" w14:textId="77777777" w:rsidR="001A63B1" w:rsidRPr="00B03978" w:rsidRDefault="001A63B1" w:rsidP="006041E2">
            <w:pPr>
              <w:widowControl w:val="0"/>
              <w:autoSpaceDE w:val="0"/>
              <w:autoSpaceDN w:val="0"/>
              <w:jc w:val="center"/>
              <w:rPr>
                <w:color w:val="auto"/>
                <w:sz w:val="26"/>
                <w:lang w:val="vi"/>
              </w:rPr>
            </w:pPr>
            <w:r w:rsidRPr="00B03978">
              <w:rPr>
                <w:b/>
                <w:color w:val="auto"/>
                <w:spacing w:val="-10"/>
                <w:sz w:val="26"/>
                <w:lang w:val="vi"/>
              </w:rPr>
              <w:t>7</w:t>
            </w:r>
          </w:p>
        </w:tc>
        <w:tc>
          <w:tcPr>
            <w:tcW w:w="2523" w:type="pct"/>
            <w:gridSpan w:val="7"/>
          </w:tcPr>
          <w:p w14:paraId="07AE9C14" w14:textId="77777777" w:rsidR="001A63B1" w:rsidRPr="00B03978" w:rsidRDefault="001A63B1" w:rsidP="006041E2">
            <w:pPr>
              <w:widowControl w:val="0"/>
              <w:autoSpaceDE w:val="0"/>
              <w:autoSpaceDN w:val="0"/>
              <w:ind w:right="3"/>
              <w:jc w:val="center"/>
              <w:rPr>
                <w:b/>
                <w:color w:val="auto"/>
                <w:sz w:val="26"/>
                <w:lang w:val="vi"/>
              </w:rPr>
            </w:pPr>
            <w:r w:rsidRPr="00B03978">
              <w:rPr>
                <w:b/>
                <w:color w:val="auto"/>
                <w:spacing w:val="-4"/>
                <w:sz w:val="26"/>
                <w:lang w:val="vi"/>
              </w:rPr>
              <w:t>100%</w:t>
            </w:r>
          </w:p>
        </w:tc>
      </w:tr>
    </w:tbl>
    <w:p w14:paraId="2B3A64B5" w14:textId="77777777" w:rsidR="001A63B1" w:rsidRPr="00B03978" w:rsidRDefault="001A63B1" w:rsidP="00C01316">
      <w:pPr>
        <w:jc w:val="center"/>
        <w:rPr>
          <w:b/>
          <w:color w:val="auto"/>
          <w:sz w:val="26"/>
          <w:lang w:val="sv-SE"/>
        </w:rPr>
      </w:pPr>
    </w:p>
    <w:p w14:paraId="6027AB6F" w14:textId="77777777" w:rsidR="00C01316" w:rsidRPr="00B03978" w:rsidRDefault="00C01316" w:rsidP="00C01316">
      <w:pPr>
        <w:rPr>
          <w:color w:val="auto"/>
        </w:rPr>
      </w:pPr>
    </w:p>
    <w:p w14:paraId="3DF42C9F" w14:textId="77777777" w:rsidR="00AC64CA" w:rsidRPr="00B03978" w:rsidRDefault="00AC64CA" w:rsidP="00AC64CA">
      <w:pPr>
        <w:widowControl w:val="0"/>
        <w:ind w:right="-85"/>
        <w:jc w:val="center"/>
        <w:rPr>
          <w:b/>
          <w:color w:val="auto"/>
          <w:sz w:val="26"/>
        </w:rPr>
      </w:pPr>
      <w:r w:rsidRPr="00B03978">
        <w:rPr>
          <w:b/>
          <w:color w:val="auto"/>
          <w:sz w:val="26"/>
        </w:rPr>
        <w:t>BẢNG ĐẶC TẢ YÊU CẦU CÁC KỸ NĂNG KIỂM TRA, ĐÁNH GIÁ</w:t>
      </w:r>
    </w:p>
    <w:p w14:paraId="07151120" w14:textId="77777777" w:rsidR="00C33468" w:rsidRPr="00B03978" w:rsidRDefault="00C33468" w:rsidP="00C33468">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011"/>
        <w:gridCol w:w="1283"/>
        <w:gridCol w:w="2823"/>
        <w:gridCol w:w="991"/>
        <w:gridCol w:w="1136"/>
        <w:gridCol w:w="993"/>
        <w:gridCol w:w="985"/>
      </w:tblGrid>
      <w:tr w:rsidR="00B03978" w:rsidRPr="00B03978" w14:paraId="0FE49B57" w14:textId="1E7F832B" w:rsidTr="001D6A36">
        <w:trPr>
          <w:trHeight w:val="762"/>
        </w:trPr>
        <w:tc>
          <w:tcPr>
            <w:tcW w:w="348" w:type="pct"/>
            <w:vMerge w:val="restart"/>
            <w:tcBorders>
              <w:top w:val="single" w:sz="4" w:space="0" w:color="auto"/>
              <w:left w:val="single" w:sz="4" w:space="0" w:color="auto"/>
              <w:right w:val="single" w:sz="4" w:space="0" w:color="auto"/>
            </w:tcBorders>
            <w:hideMark/>
          </w:tcPr>
          <w:p w14:paraId="4E3EA62E"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TT</w:t>
            </w:r>
          </w:p>
        </w:tc>
        <w:tc>
          <w:tcPr>
            <w:tcW w:w="510" w:type="pct"/>
            <w:vMerge w:val="restart"/>
            <w:tcBorders>
              <w:top w:val="single" w:sz="4" w:space="0" w:color="auto"/>
              <w:left w:val="single" w:sz="4" w:space="0" w:color="auto"/>
              <w:right w:val="single" w:sz="4" w:space="0" w:color="auto"/>
            </w:tcBorders>
            <w:hideMark/>
          </w:tcPr>
          <w:p w14:paraId="547A1D55"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Kĩ năng</w:t>
            </w:r>
          </w:p>
        </w:tc>
        <w:tc>
          <w:tcPr>
            <w:tcW w:w="647" w:type="pct"/>
            <w:vMerge w:val="restart"/>
            <w:tcBorders>
              <w:top w:val="single" w:sz="4" w:space="0" w:color="auto"/>
              <w:left w:val="single" w:sz="4" w:space="0" w:color="auto"/>
              <w:right w:val="single" w:sz="4" w:space="0" w:color="auto"/>
            </w:tcBorders>
            <w:hideMark/>
          </w:tcPr>
          <w:p w14:paraId="6BC431EC" w14:textId="77777777" w:rsidR="000F15E7" w:rsidRPr="00B03978" w:rsidRDefault="000F15E7" w:rsidP="000F15E7">
            <w:pPr>
              <w:spacing w:line="276" w:lineRule="auto"/>
              <w:ind w:left="57" w:right="57"/>
              <w:rPr>
                <w:rFonts w:eastAsia="Calibri"/>
                <w:b/>
                <w:color w:val="auto"/>
                <w:sz w:val="26"/>
              </w:rPr>
            </w:pPr>
            <w:r w:rsidRPr="00B03978">
              <w:rPr>
                <w:rFonts w:eastAsia="Calibri"/>
                <w:b/>
                <w:color w:val="auto"/>
                <w:sz w:val="26"/>
              </w:rPr>
              <w:t>Đơn vị kiến thức/Kĩ năng</w:t>
            </w:r>
          </w:p>
        </w:tc>
        <w:tc>
          <w:tcPr>
            <w:tcW w:w="1424" w:type="pct"/>
            <w:vMerge w:val="restart"/>
            <w:tcBorders>
              <w:top w:val="single" w:sz="4" w:space="0" w:color="auto"/>
              <w:left w:val="single" w:sz="4" w:space="0" w:color="auto"/>
              <w:right w:val="single" w:sz="4" w:space="0" w:color="auto"/>
            </w:tcBorders>
            <w:hideMark/>
          </w:tcPr>
          <w:p w14:paraId="60BC2816"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Mức độ đánh giá</w:t>
            </w:r>
          </w:p>
        </w:tc>
        <w:tc>
          <w:tcPr>
            <w:tcW w:w="1574" w:type="pct"/>
            <w:gridSpan w:val="3"/>
            <w:tcBorders>
              <w:top w:val="single" w:sz="4" w:space="0" w:color="auto"/>
              <w:left w:val="single" w:sz="4" w:space="0" w:color="auto"/>
              <w:bottom w:val="single" w:sz="4" w:space="0" w:color="auto"/>
              <w:right w:val="single" w:sz="4" w:space="0" w:color="auto"/>
            </w:tcBorders>
          </w:tcPr>
          <w:p w14:paraId="1BFAEDA7" w14:textId="7E1D73A6" w:rsidR="000F15E7" w:rsidRPr="00B03978" w:rsidRDefault="000F15E7" w:rsidP="000F15E7">
            <w:pPr>
              <w:spacing w:line="276" w:lineRule="auto"/>
              <w:ind w:left="57" w:right="57"/>
              <w:jc w:val="center"/>
              <w:rPr>
                <w:rFonts w:eastAsia="Calibri"/>
                <w:b/>
                <w:color w:val="auto"/>
                <w:sz w:val="26"/>
              </w:rPr>
            </w:pPr>
            <w:r w:rsidRPr="00B03978">
              <w:rPr>
                <w:b/>
                <w:color w:val="auto"/>
                <w:spacing w:val="-8"/>
                <w:sz w:val="26"/>
                <w:lang w:val="vi-VN"/>
              </w:rPr>
              <w:t>Số câu hỏi theo mức độ nhận thức</w:t>
            </w:r>
          </w:p>
        </w:tc>
        <w:tc>
          <w:tcPr>
            <w:tcW w:w="497" w:type="pct"/>
            <w:tcBorders>
              <w:top w:val="single" w:sz="4" w:space="0" w:color="auto"/>
              <w:left w:val="single" w:sz="4" w:space="0" w:color="auto"/>
              <w:bottom w:val="single" w:sz="4" w:space="0" w:color="auto"/>
              <w:right w:val="single" w:sz="4" w:space="0" w:color="auto"/>
            </w:tcBorders>
          </w:tcPr>
          <w:p w14:paraId="1CD7BD26" w14:textId="6909EEB2" w:rsidR="000F15E7" w:rsidRPr="00B03978" w:rsidRDefault="000F15E7" w:rsidP="000F15E7">
            <w:pPr>
              <w:spacing w:line="276" w:lineRule="auto"/>
              <w:ind w:left="57" w:right="57"/>
              <w:jc w:val="center"/>
              <w:rPr>
                <w:rFonts w:eastAsia="Calibri"/>
                <w:b/>
                <w:color w:val="auto"/>
                <w:sz w:val="26"/>
              </w:rPr>
            </w:pPr>
            <w:r w:rsidRPr="00B03978">
              <w:rPr>
                <w:b/>
                <w:color w:val="auto"/>
                <w:spacing w:val="-8"/>
                <w:sz w:val="26"/>
              </w:rPr>
              <w:t>Tổng %</w:t>
            </w:r>
          </w:p>
        </w:tc>
      </w:tr>
      <w:tr w:rsidR="00B03978" w:rsidRPr="00B03978" w14:paraId="3A3F7EE4" w14:textId="77777777" w:rsidTr="001D6A36">
        <w:trPr>
          <w:trHeight w:val="702"/>
        </w:trPr>
        <w:tc>
          <w:tcPr>
            <w:tcW w:w="348" w:type="pct"/>
            <w:vMerge/>
            <w:tcBorders>
              <w:left w:val="single" w:sz="4" w:space="0" w:color="auto"/>
              <w:bottom w:val="single" w:sz="4" w:space="0" w:color="auto"/>
              <w:right w:val="single" w:sz="4" w:space="0" w:color="auto"/>
            </w:tcBorders>
          </w:tcPr>
          <w:p w14:paraId="5AD5CC44" w14:textId="77777777" w:rsidR="000F15E7" w:rsidRPr="00B03978" w:rsidRDefault="000F15E7" w:rsidP="000F15E7">
            <w:pPr>
              <w:spacing w:line="276" w:lineRule="auto"/>
              <w:ind w:left="57" w:right="57"/>
              <w:jc w:val="center"/>
              <w:rPr>
                <w:rFonts w:eastAsia="Calibri"/>
                <w:b/>
                <w:color w:val="auto"/>
                <w:sz w:val="26"/>
              </w:rPr>
            </w:pPr>
          </w:p>
        </w:tc>
        <w:tc>
          <w:tcPr>
            <w:tcW w:w="510" w:type="pct"/>
            <w:vMerge/>
            <w:tcBorders>
              <w:left w:val="single" w:sz="4" w:space="0" w:color="auto"/>
              <w:bottom w:val="single" w:sz="4" w:space="0" w:color="auto"/>
              <w:right w:val="single" w:sz="4" w:space="0" w:color="auto"/>
            </w:tcBorders>
          </w:tcPr>
          <w:p w14:paraId="570A341A" w14:textId="77777777" w:rsidR="000F15E7" w:rsidRPr="00B03978" w:rsidRDefault="000F15E7" w:rsidP="000F15E7">
            <w:pPr>
              <w:spacing w:line="276" w:lineRule="auto"/>
              <w:ind w:left="57" w:right="57"/>
              <w:jc w:val="center"/>
              <w:rPr>
                <w:rFonts w:eastAsia="Calibri"/>
                <w:b/>
                <w:color w:val="auto"/>
                <w:sz w:val="26"/>
              </w:rPr>
            </w:pPr>
          </w:p>
        </w:tc>
        <w:tc>
          <w:tcPr>
            <w:tcW w:w="647" w:type="pct"/>
            <w:vMerge/>
            <w:tcBorders>
              <w:left w:val="single" w:sz="4" w:space="0" w:color="auto"/>
              <w:bottom w:val="single" w:sz="4" w:space="0" w:color="auto"/>
              <w:right w:val="single" w:sz="4" w:space="0" w:color="auto"/>
            </w:tcBorders>
          </w:tcPr>
          <w:p w14:paraId="3D7DBCC3" w14:textId="77777777" w:rsidR="000F15E7" w:rsidRPr="00B03978" w:rsidRDefault="000F15E7" w:rsidP="000F15E7">
            <w:pPr>
              <w:spacing w:line="276" w:lineRule="auto"/>
              <w:ind w:left="57" w:right="57"/>
              <w:rPr>
                <w:rFonts w:eastAsia="Calibri"/>
                <w:b/>
                <w:color w:val="auto"/>
                <w:sz w:val="26"/>
              </w:rPr>
            </w:pPr>
          </w:p>
        </w:tc>
        <w:tc>
          <w:tcPr>
            <w:tcW w:w="1424" w:type="pct"/>
            <w:vMerge/>
            <w:tcBorders>
              <w:left w:val="single" w:sz="4" w:space="0" w:color="auto"/>
              <w:bottom w:val="single" w:sz="4" w:space="0" w:color="auto"/>
              <w:right w:val="single" w:sz="4" w:space="0" w:color="auto"/>
            </w:tcBorders>
          </w:tcPr>
          <w:p w14:paraId="1BBF4D39" w14:textId="77777777" w:rsidR="000F15E7" w:rsidRPr="00B03978" w:rsidRDefault="000F15E7" w:rsidP="000F15E7">
            <w:pPr>
              <w:spacing w:line="276" w:lineRule="auto"/>
              <w:ind w:left="57" w:right="57"/>
              <w:jc w:val="center"/>
              <w:rPr>
                <w:rFonts w:eastAsia="Calibri"/>
                <w:b/>
                <w:color w:val="auto"/>
                <w:sz w:val="26"/>
              </w:rPr>
            </w:pPr>
          </w:p>
        </w:tc>
        <w:tc>
          <w:tcPr>
            <w:tcW w:w="500" w:type="pct"/>
            <w:tcBorders>
              <w:top w:val="single" w:sz="4" w:space="0" w:color="auto"/>
              <w:left w:val="single" w:sz="4" w:space="0" w:color="auto"/>
              <w:bottom w:val="single" w:sz="4" w:space="0" w:color="auto"/>
              <w:right w:val="single" w:sz="4" w:space="0" w:color="auto"/>
            </w:tcBorders>
            <w:vAlign w:val="center"/>
          </w:tcPr>
          <w:p w14:paraId="15024905" w14:textId="408F1A3F" w:rsidR="000F15E7" w:rsidRPr="00B03978" w:rsidRDefault="000F15E7" w:rsidP="000F15E7">
            <w:pPr>
              <w:spacing w:line="276" w:lineRule="auto"/>
              <w:ind w:left="57" w:right="57"/>
              <w:jc w:val="center"/>
              <w:rPr>
                <w:rFonts w:eastAsia="Calibri"/>
                <w:b/>
                <w:color w:val="auto"/>
                <w:sz w:val="26"/>
              </w:rPr>
            </w:pPr>
            <w:r w:rsidRPr="00B03978">
              <w:rPr>
                <w:b/>
                <w:bCs/>
                <w:color w:val="auto"/>
                <w:sz w:val="26"/>
                <w:lang w:val="vi-VN"/>
              </w:rPr>
              <w:t>Nhận biết</w:t>
            </w:r>
          </w:p>
        </w:tc>
        <w:tc>
          <w:tcPr>
            <w:tcW w:w="573" w:type="pct"/>
            <w:tcBorders>
              <w:top w:val="single" w:sz="4" w:space="0" w:color="auto"/>
              <w:left w:val="single" w:sz="4" w:space="0" w:color="auto"/>
              <w:bottom w:val="single" w:sz="4" w:space="0" w:color="auto"/>
              <w:right w:val="single" w:sz="4" w:space="0" w:color="auto"/>
            </w:tcBorders>
            <w:vAlign w:val="center"/>
          </w:tcPr>
          <w:p w14:paraId="13B7F8F8" w14:textId="4CEEB17C" w:rsidR="000F15E7" w:rsidRPr="00B03978" w:rsidRDefault="000F15E7" w:rsidP="000F15E7">
            <w:pPr>
              <w:spacing w:line="276" w:lineRule="auto"/>
              <w:ind w:left="57" w:right="57"/>
              <w:jc w:val="center"/>
              <w:rPr>
                <w:rFonts w:eastAsia="Calibri"/>
                <w:b/>
                <w:color w:val="auto"/>
                <w:sz w:val="26"/>
              </w:rPr>
            </w:pPr>
            <w:r w:rsidRPr="00B03978">
              <w:rPr>
                <w:b/>
                <w:bCs/>
                <w:color w:val="auto"/>
                <w:sz w:val="26"/>
                <w:lang w:val="vi-VN"/>
              </w:rPr>
              <w:t>Thông hiểu</w:t>
            </w:r>
          </w:p>
        </w:tc>
        <w:tc>
          <w:tcPr>
            <w:tcW w:w="501" w:type="pct"/>
            <w:tcBorders>
              <w:top w:val="single" w:sz="4" w:space="0" w:color="auto"/>
              <w:left w:val="single" w:sz="4" w:space="0" w:color="auto"/>
              <w:bottom w:val="single" w:sz="4" w:space="0" w:color="auto"/>
              <w:right w:val="single" w:sz="4" w:space="0" w:color="auto"/>
            </w:tcBorders>
            <w:vAlign w:val="center"/>
          </w:tcPr>
          <w:p w14:paraId="13D705C2" w14:textId="7C1BD0A3" w:rsidR="000F15E7" w:rsidRPr="00B03978" w:rsidRDefault="000F15E7" w:rsidP="000F15E7">
            <w:pPr>
              <w:spacing w:line="276" w:lineRule="auto"/>
              <w:ind w:left="57" w:right="57"/>
              <w:jc w:val="center"/>
              <w:rPr>
                <w:rFonts w:eastAsia="Calibri"/>
                <w:b/>
                <w:color w:val="auto"/>
                <w:sz w:val="26"/>
              </w:rPr>
            </w:pPr>
            <w:r w:rsidRPr="00B03978">
              <w:rPr>
                <w:rFonts w:eastAsia="Calibri"/>
                <w:b/>
                <w:bCs/>
                <w:color w:val="auto"/>
                <w:sz w:val="26"/>
              </w:rPr>
              <w:t>Vận dụng</w:t>
            </w:r>
          </w:p>
        </w:tc>
        <w:tc>
          <w:tcPr>
            <w:tcW w:w="497" w:type="pct"/>
            <w:tcBorders>
              <w:top w:val="single" w:sz="4" w:space="0" w:color="auto"/>
              <w:left w:val="single" w:sz="4" w:space="0" w:color="auto"/>
              <w:bottom w:val="single" w:sz="4" w:space="0" w:color="auto"/>
              <w:right w:val="single" w:sz="4" w:space="0" w:color="auto"/>
            </w:tcBorders>
          </w:tcPr>
          <w:p w14:paraId="3B0497C7" w14:textId="77777777" w:rsidR="000F15E7" w:rsidRPr="00B03978" w:rsidRDefault="000F15E7" w:rsidP="000F15E7">
            <w:pPr>
              <w:spacing w:line="276" w:lineRule="auto"/>
              <w:ind w:left="57" w:right="57"/>
              <w:jc w:val="center"/>
              <w:rPr>
                <w:rFonts w:eastAsia="Calibri"/>
                <w:b/>
                <w:color w:val="auto"/>
                <w:sz w:val="26"/>
              </w:rPr>
            </w:pPr>
          </w:p>
        </w:tc>
      </w:tr>
      <w:tr w:rsidR="00B03978" w:rsidRPr="00B03978" w14:paraId="7DBC965F" w14:textId="1B801AF2"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57C8B401" w14:textId="77777777" w:rsidR="0038724B" w:rsidRPr="00B03978" w:rsidRDefault="0038724B" w:rsidP="0038724B">
            <w:pPr>
              <w:spacing w:line="276" w:lineRule="auto"/>
              <w:ind w:left="57" w:right="57"/>
              <w:rPr>
                <w:rFonts w:eastAsia="Calibri"/>
                <w:b/>
                <w:color w:val="auto"/>
                <w:sz w:val="26"/>
              </w:rPr>
            </w:pPr>
            <w:r w:rsidRPr="00B03978">
              <w:rPr>
                <w:rFonts w:eastAsia="Calibri"/>
                <w:b/>
                <w:color w:val="auto"/>
                <w:sz w:val="26"/>
              </w:rPr>
              <w:t>1</w:t>
            </w:r>
          </w:p>
          <w:p w14:paraId="2287DCEB"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7C6F444D" w14:textId="77777777" w:rsidR="0038724B" w:rsidRPr="00B03978" w:rsidRDefault="0038724B" w:rsidP="0038724B">
            <w:pPr>
              <w:spacing w:line="276" w:lineRule="auto"/>
              <w:ind w:left="57" w:right="57"/>
              <w:rPr>
                <w:b/>
                <w:color w:val="auto"/>
                <w:sz w:val="26"/>
              </w:rPr>
            </w:pPr>
            <w:r w:rsidRPr="00B03978">
              <w:rPr>
                <w:b/>
                <w:color w:val="auto"/>
                <w:sz w:val="26"/>
              </w:rPr>
              <w:t>Đọc hiểu</w:t>
            </w:r>
          </w:p>
          <w:p w14:paraId="5132E7DB" w14:textId="77777777" w:rsidR="0038724B" w:rsidRPr="00B03978" w:rsidRDefault="0038724B" w:rsidP="0038724B">
            <w:pPr>
              <w:spacing w:line="276" w:lineRule="auto"/>
              <w:ind w:left="57" w:right="57"/>
              <w:rPr>
                <w:b/>
                <w:color w:val="auto"/>
                <w:sz w:val="26"/>
              </w:rPr>
            </w:pPr>
          </w:p>
        </w:tc>
        <w:tc>
          <w:tcPr>
            <w:tcW w:w="647" w:type="pct"/>
            <w:shd w:val="clear" w:color="auto" w:fill="auto"/>
            <w:vAlign w:val="center"/>
          </w:tcPr>
          <w:p w14:paraId="39E95DA7" w14:textId="36E89638"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1.Truyện truyền kì</w:t>
            </w:r>
          </w:p>
          <w:p w14:paraId="48BAA1F0" w14:textId="77777777" w:rsidR="0038724B" w:rsidRPr="00B03978" w:rsidRDefault="0038724B" w:rsidP="0038724B">
            <w:pPr>
              <w:widowControl w:val="0"/>
              <w:spacing w:line="360" w:lineRule="auto"/>
              <w:jc w:val="center"/>
              <w:rPr>
                <w:rFonts w:eastAsia="Calibri"/>
                <w:bCs/>
                <w:color w:val="auto"/>
                <w:sz w:val="26"/>
              </w:rPr>
            </w:pPr>
          </w:p>
          <w:p w14:paraId="3AE35EF6" w14:textId="77777777" w:rsidR="0038724B" w:rsidRPr="00B03978" w:rsidRDefault="0038724B" w:rsidP="0038724B">
            <w:pPr>
              <w:widowControl w:val="0"/>
              <w:spacing w:line="360" w:lineRule="auto"/>
              <w:jc w:val="center"/>
              <w:rPr>
                <w:rFonts w:eastAsia="Calibri"/>
                <w:bCs/>
                <w:color w:val="auto"/>
                <w:sz w:val="26"/>
              </w:rPr>
            </w:pPr>
          </w:p>
          <w:p w14:paraId="3FBED6FD" w14:textId="77777777" w:rsidR="0038724B" w:rsidRPr="00B03978" w:rsidRDefault="0038724B" w:rsidP="0038724B">
            <w:pPr>
              <w:widowControl w:val="0"/>
              <w:spacing w:line="360" w:lineRule="auto"/>
              <w:jc w:val="center"/>
              <w:rPr>
                <w:rFonts w:eastAsia="Calibri"/>
                <w:bCs/>
                <w:color w:val="auto"/>
                <w:sz w:val="26"/>
              </w:rPr>
            </w:pPr>
          </w:p>
          <w:p w14:paraId="174A76AA" w14:textId="77777777" w:rsidR="0038724B" w:rsidRPr="00B03978" w:rsidRDefault="0038724B" w:rsidP="0038724B">
            <w:pPr>
              <w:widowControl w:val="0"/>
              <w:spacing w:line="360" w:lineRule="auto"/>
              <w:jc w:val="center"/>
              <w:rPr>
                <w:rFonts w:eastAsia="Calibri"/>
                <w:bCs/>
                <w:color w:val="auto"/>
                <w:sz w:val="26"/>
              </w:rPr>
            </w:pPr>
          </w:p>
          <w:p w14:paraId="1EB70790" w14:textId="77777777" w:rsidR="0038724B" w:rsidRPr="00B03978" w:rsidRDefault="0038724B" w:rsidP="0038724B">
            <w:pPr>
              <w:widowControl w:val="0"/>
              <w:spacing w:line="360" w:lineRule="auto"/>
              <w:jc w:val="center"/>
              <w:rPr>
                <w:rFonts w:eastAsia="Calibri"/>
                <w:bCs/>
                <w:color w:val="auto"/>
                <w:sz w:val="26"/>
              </w:rPr>
            </w:pPr>
          </w:p>
          <w:p w14:paraId="6EA9F4CE" w14:textId="77777777" w:rsidR="0038724B" w:rsidRPr="00B03978" w:rsidRDefault="0038724B" w:rsidP="0038724B">
            <w:pPr>
              <w:widowControl w:val="0"/>
              <w:spacing w:line="360" w:lineRule="auto"/>
              <w:jc w:val="center"/>
              <w:rPr>
                <w:rFonts w:eastAsia="Calibri"/>
                <w:bCs/>
                <w:color w:val="auto"/>
                <w:sz w:val="26"/>
              </w:rPr>
            </w:pPr>
          </w:p>
          <w:p w14:paraId="09216658" w14:textId="77777777" w:rsidR="0038724B" w:rsidRPr="00B03978" w:rsidRDefault="0038724B" w:rsidP="0038724B">
            <w:pPr>
              <w:widowControl w:val="0"/>
              <w:spacing w:line="360" w:lineRule="auto"/>
              <w:jc w:val="center"/>
              <w:rPr>
                <w:rFonts w:eastAsia="Calibri"/>
                <w:bCs/>
                <w:color w:val="auto"/>
                <w:sz w:val="26"/>
              </w:rPr>
            </w:pPr>
          </w:p>
          <w:p w14:paraId="615FF9D6" w14:textId="77777777" w:rsidR="0038724B" w:rsidRPr="00B03978" w:rsidRDefault="0038724B" w:rsidP="0038724B">
            <w:pPr>
              <w:widowControl w:val="0"/>
              <w:spacing w:line="360" w:lineRule="auto"/>
              <w:jc w:val="center"/>
              <w:rPr>
                <w:rFonts w:eastAsia="Calibri"/>
                <w:bCs/>
                <w:color w:val="auto"/>
                <w:sz w:val="26"/>
              </w:rPr>
            </w:pPr>
          </w:p>
          <w:p w14:paraId="3A00659A" w14:textId="77777777" w:rsidR="0038724B" w:rsidRPr="00B03978" w:rsidRDefault="0038724B" w:rsidP="0038724B">
            <w:pPr>
              <w:widowControl w:val="0"/>
              <w:spacing w:line="360" w:lineRule="auto"/>
              <w:jc w:val="center"/>
              <w:rPr>
                <w:rFonts w:eastAsia="Calibri"/>
                <w:bCs/>
                <w:color w:val="auto"/>
                <w:sz w:val="26"/>
              </w:rPr>
            </w:pPr>
          </w:p>
          <w:p w14:paraId="3C469D23" w14:textId="77777777" w:rsidR="0038724B" w:rsidRPr="00B03978" w:rsidRDefault="0038724B" w:rsidP="0038724B">
            <w:pPr>
              <w:widowControl w:val="0"/>
              <w:spacing w:line="360" w:lineRule="auto"/>
              <w:jc w:val="center"/>
              <w:rPr>
                <w:rFonts w:eastAsia="Calibri"/>
                <w:bCs/>
                <w:color w:val="auto"/>
                <w:sz w:val="26"/>
              </w:rPr>
            </w:pPr>
          </w:p>
          <w:p w14:paraId="7C071988" w14:textId="77777777" w:rsidR="0038724B" w:rsidRPr="00B03978" w:rsidRDefault="0038724B" w:rsidP="0038724B">
            <w:pPr>
              <w:widowControl w:val="0"/>
              <w:spacing w:line="360" w:lineRule="auto"/>
              <w:jc w:val="center"/>
              <w:rPr>
                <w:rFonts w:eastAsia="Calibri"/>
                <w:bCs/>
                <w:color w:val="auto"/>
                <w:sz w:val="26"/>
              </w:rPr>
            </w:pPr>
          </w:p>
          <w:p w14:paraId="376B8419" w14:textId="77777777" w:rsidR="0038724B" w:rsidRPr="00B03978" w:rsidRDefault="0038724B" w:rsidP="0038724B">
            <w:pPr>
              <w:widowControl w:val="0"/>
              <w:spacing w:line="360" w:lineRule="auto"/>
              <w:jc w:val="center"/>
              <w:rPr>
                <w:rFonts w:eastAsia="Calibri"/>
                <w:bCs/>
                <w:color w:val="auto"/>
                <w:sz w:val="26"/>
              </w:rPr>
            </w:pPr>
          </w:p>
          <w:p w14:paraId="32B77924" w14:textId="77777777" w:rsidR="0038724B" w:rsidRPr="00B03978" w:rsidRDefault="0038724B" w:rsidP="0038724B">
            <w:pPr>
              <w:widowControl w:val="0"/>
              <w:spacing w:line="360" w:lineRule="auto"/>
              <w:jc w:val="center"/>
              <w:rPr>
                <w:rFonts w:eastAsia="Calibri"/>
                <w:bCs/>
                <w:color w:val="auto"/>
                <w:sz w:val="26"/>
              </w:rPr>
            </w:pPr>
          </w:p>
          <w:p w14:paraId="43AF2D8C" w14:textId="77777777" w:rsidR="0038724B" w:rsidRPr="00B03978" w:rsidRDefault="0038724B" w:rsidP="0038724B">
            <w:pPr>
              <w:widowControl w:val="0"/>
              <w:spacing w:line="360" w:lineRule="auto"/>
              <w:jc w:val="center"/>
              <w:rPr>
                <w:rFonts w:eastAsia="Calibri"/>
                <w:bCs/>
                <w:color w:val="auto"/>
                <w:sz w:val="26"/>
              </w:rPr>
            </w:pPr>
          </w:p>
          <w:p w14:paraId="32733B09" w14:textId="77777777" w:rsidR="0038724B" w:rsidRPr="00B03978" w:rsidRDefault="0038724B" w:rsidP="0038724B">
            <w:pPr>
              <w:widowControl w:val="0"/>
              <w:spacing w:line="360" w:lineRule="auto"/>
              <w:jc w:val="center"/>
              <w:rPr>
                <w:rFonts w:eastAsia="Calibri"/>
                <w:bCs/>
                <w:color w:val="auto"/>
                <w:sz w:val="26"/>
              </w:rPr>
            </w:pPr>
          </w:p>
          <w:p w14:paraId="09ACA6AF" w14:textId="77777777" w:rsidR="0038724B" w:rsidRPr="00B03978" w:rsidRDefault="0038724B" w:rsidP="0038724B">
            <w:pPr>
              <w:widowControl w:val="0"/>
              <w:spacing w:line="360" w:lineRule="auto"/>
              <w:jc w:val="center"/>
              <w:rPr>
                <w:rFonts w:eastAsia="Calibri"/>
                <w:bCs/>
                <w:color w:val="auto"/>
                <w:sz w:val="26"/>
              </w:rPr>
            </w:pPr>
          </w:p>
          <w:p w14:paraId="3F8335F5" w14:textId="77777777" w:rsidR="0038724B" w:rsidRPr="00B03978" w:rsidRDefault="0038724B" w:rsidP="0038724B">
            <w:pPr>
              <w:widowControl w:val="0"/>
              <w:spacing w:line="360" w:lineRule="auto"/>
              <w:jc w:val="center"/>
              <w:rPr>
                <w:rFonts w:eastAsia="Calibri"/>
                <w:bCs/>
                <w:color w:val="auto"/>
                <w:sz w:val="26"/>
              </w:rPr>
            </w:pPr>
          </w:p>
          <w:p w14:paraId="27B9BC31" w14:textId="77777777" w:rsidR="0038724B" w:rsidRPr="00B03978" w:rsidRDefault="0038724B" w:rsidP="0038724B">
            <w:pPr>
              <w:widowControl w:val="0"/>
              <w:spacing w:line="360" w:lineRule="auto"/>
              <w:jc w:val="center"/>
              <w:rPr>
                <w:rFonts w:eastAsia="Calibri"/>
                <w:bCs/>
                <w:color w:val="auto"/>
                <w:sz w:val="26"/>
              </w:rPr>
            </w:pPr>
          </w:p>
          <w:p w14:paraId="1B756285" w14:textId="77777777" w:rsidR="0038724B" w:rsidRPr="00B03978" w:rsidRDefault="0038724B" w:rsidP="0038724B">
            <w:pPr>
              <w:widowControl w:val="0"/>
              <w:spacing w:line="360" w:lineRule="auto"/>
              <w:jc w:val="center"/>
              <w:rPr>
                <w:rFonts w:eastAsia="Calibri"/>
                <w:bCs/>
                <w:color w:val="auto"/>
                <w:sz w:val="26"/>
              </w:rPr>
            </w:pPr>
          </w:p>
          <w:p w14:paraId="01513D12" w14:textId="77777777" w:rsidR="0038724B" w:rsidRPr="00B03978" w:rsidRDefault="0038724B" w:rsidP="0038724B">
            <w:pPr>
              <w:widowControl w:val="0"/>
              <w:spacing w:line="360" w:lineRule="auto"/>
              <w:jc w:val="center"/>
              <w:rPr>
                <w:rFonts w:eastAsia="Calibri"/>
                <w:bCs/>
                <w:color w:val="auto"/>
                <w:sz w:val="26"/>
              </w:rPr>
            </w:pPr>
          </w:p>
          <w:p w14:paraId="24A08A39" w14:textId="77777777" w:rsidR="0038724B" w:rsidRPr="00B03978" w:rsidRDefault="0038724B" w:rsidP="0038724B">
            <w:pPr>
              <w:widowControl w:val="0"/>
              <w:spacing w:line="360" w:lineRule="auto"/>
              <w:jc w:val="center"/>
              <w:rPr>
                <w:rFonts w:eastAsia="Calibri"/>
                <w:bCs/>
                <w:color w:val="auto"/>
                <w:sz w:val="26"/>
              </w:rPr>
            </w:pPr>
          </w:p>
          <w:p w14:paraId="3DE36667" w14:textId="77777777" w:rsidR="0038724B" w:rsidRPr="00B03978" w:rsidRDefault="0038724B" w:rsidP="0038724B">
            <w:pPr>
              <w:widowControl w:val="0"/>
              <w:spacing w:line="360" w:lineRule="auto"/>
              <w:jc w:val="center"/>
              <w:rPr>
                <w:rFonts w:eastAsia="Calibri"/>
                <w:bCs/>
                <w:color w:val="auto"/>
                <w:sz w:val="26"/>
              </w:rPr>
            </w:pPr>
          </w:p>
          <w:p w14:paraId="57DC5D83" w14:textId="77777777" w:rsidR="0038724B" w:rsidRPr="00B03978" w:rsidRDefault="0038724B" w:rsidP="0038724B">
            <w:pPr>
              <w:widowControl w:val="0"/>
              <w:spacing w:line="360" w:lineRule="auto"/>
              <w:jc w:val="center"/>
              <w:rPr>
                <w:rFonts w:eastAsia="Calibri"/>
                <w:bCs/>
                <w:color w:val="auto"/>
                <w:sz w:val="26"/>
              </w:rPr>
            </w:pPr>
          </w:p>
          <w:p w14:paraId="3BFC55E3" w14:textId="77777777" w:rsidR="0038724B" w:rsidRPr="00B03978" w:rsidRDefault="0038724B" w:rsidP="0038724B">
            <w:pPr>
              <w:widowControl w:val="0"/>
              <w:spacing w:line="360" w:lineRule="auto"/>
              <w:jc w:val="center"/>
              <w:rPr>
                <w:rFonts w:eastAsia="Calibri"/>
                <w:bCs/>
                <w:color w:val="auto"/>
                <w:sz w:val="26"/>
              </w:rPr>
            </w:pPr>
          </w:p>
          <w:p w14:paraId="5A77C380" w14:textId="77777777" w:rsidR="0038724B" w:rsidRPr="00B03978" w:rsidRDefault="0038724B" w:rsidP="0038724B">
            <w:pPr>
              <w:widowControl w:val="0"/>
              <w:spacing w:line="360" w:lineRule="auto"/>
              <w:jc w:val="center"/>
              <w:rPr>
                <w:rFonts w:eastAsia="Calibri"/>
                <w:bCs/>
                <w:color w:val="auto"/>
                <w:sz w:val="26"/>
              </w:rPr>
            </w:pPr>
          </w:p>
          <w:p w14:paraId="3F93DDC4" w14:textId="77777777" w:rsidR="0038724B" w:rsidRPr="00B03978" w:rsidRDefault="0038724B" w:rsidP="0038724B">
            <w:pPr>
              <w:widowControl w:val="0"/>
              <w:spacing w:line="360" w:lineRule="auto"/>
              <w:jc w:val="center"/>
              <w:rPr>
                <w:rFonts w:eastAsia="Calibri"/>
                <w:bCs/>
                <w:color w:val="auto"/>
                <w:sz w:val="26"/>
              </w:rPr>
            </w:pPr>
          </w:p>
          <w:p w14:paraId="26AF80FF" w14:textId="77777777" w:rsidR="0038724B" w:rsidRPr="00B03978" w:rsidRDefault="0038724B" w:rsidP="0038724B">
            <w:pPr>
              <w:widowControl w:val="0"/>
              <w:spacing w:line="360" w:lineRule="auto"/>
              <w:jc w:val="center"/>
              <w:rPr>
                <w:rFonts w:eastAsia="Calibri"/>
                <w:bCs/>
                <w:color w:val="auto"/>
                <w:sz w:val="26"/>
              </w:rPr>
            </w:pPr>
          </w:p>
          <w:p w14:paraId="35F4737B" w14:textId="77777777" w:rsidR="0038724B" w:rsidRPr="00B03978" w:rsidRDefault="0038724B" w:rsidP="0038724B">
            <w:pPr>
              <w:widowControl w:val="0"/>
              <w:spacing w:line="360" w:lineRule="auto"/>
              <w:jc w:val="center"/>
              <w:rPr>
                <w:rFonts w:eastAsia="Calibri"/>
                <w:bCs/>
                <w:color w:val="auto"/>
                <w:sz w:val="26"/>
              </w:rPr>
            </w:pPr>
          </w:p>
          <w:p w14:paraId="7DFEFC0A" w14:textId="77777777" w:rsidR="0038724B" w:rsidRPr="00B03978" w:rsidRDefault="0038724B" w:rsidP="0038724B">
            <w:pPr>
              <w:widowControl w:val="0"/>
              <w:spacing w:line="360" w:lineRule="auto"/>
              <w:jc w:val="center"/>
              <w:rPr>
                <w:rFonts w:eastAsia="Calibri"/>
                <w:bCs/>
                <w:color w:val="auto"/>
                <w:sz w:val="26"/>
              </w:rPr>
            </w:pPr>
          </w:p>
          <w:p w14:paraId="3A17FAFA" w14:textId="77777777" w:rsidR="0038724B" w:rsidRPr="00B03978" w:rsidRDefault="0038724B" w:rsidP="0038724B">
            <w:pPr>
              <w:widowControl w:val="0"/>
              <w:spacing w:line="360" w:lineRule="auto"/>
              <w:jc w:val="center"/>
              <w:rPr>
                <w:rFonts w:eastAsia="Calibri"/>
                <w:bCs/>
                <w:color w:val="auto"/>
                <w:sz w:val="26"/>
              </w:rPr>
            </w:pPr>
          </w:p>
          <w:p w14:paraId="45041FAA" w14:textId="77777777" w:rsidR="0038724B" w:rsidRPr="00B03978" w:rsidRDefault="0038724B" w:rsidP="0038724B">
            <w:pPr>
              <w:widowControl w:val="0"/>
              <w:spacing w:line="360" w:lineRule="auto"/>
              <w:jc w:val="center"/>
              <w:rPr>
                <w:rFonts w:eastAsia="Calibri"/>
                <w:bCs/>
                <w:color w:val="auto"/>
                <w:sz w:val="26"/>
              </w:rPr>
            </w:pPr>
          </w:p>
          <w:p w14:paraId="4A3F843D" w14:textId="77777777" w:rsidR="0038724B" w:rsidRPr="00B03978" w:rsidRDefault="0038724B" w:rsidP="0038724B">
            <w:pPr>
              <w:widowControl w:val="0"/>
              <w:spacing w:line="360" w:lineRule="auto"/>
              <w:jc w:val="center"/>
              <w:rPr>
                <w:rFonts w:eastAsia="Calibri"/>
                <w:bCs/>
                <w:color w:val="auto"/>
                <w:sz w:val="26"/>
              </w:rPr>
            </w:pPr>
          </w:p>
          <w:p w14:paraId="01C0FCF1" w14:textId="77777777" w:rsidR="0038724B" w:rsidRPr="00B03978" w:rsidRDefault="0038724B" w:rsidP="0038724B">
            <w:pPr>
              <w:widowControl w:val="0"/>
              <w:spacing w:line="360" w:lineRule="auto"/>
              <w:jc w:val="center"/>
              <w:rPr>
                <w:rFonts w:eastAsia="Calibri"/>
                <w:bCs/>
                <w:color w:val="auto"/>
                <w:sz w:val="26"/>
              </w:rPr>
            </w:pPr>
          </w:p>
          <w:p w14:paraId="28F59726" w14:textId="77777777" w:rsidR="0038724B" w:rsidRPr="00B03978" w:rsidRDefault="0038724B" w:rsidP="0038724B">
            <w:pPr>
              <w:spacing w:line="276" w:lineRule="auto"/>
              <w:ind w:right="57"/>
              <w:rPr>
                <w:rFonts w:eastAsia="Calibri"/>
                <w:b/>
                <w:color w:val="auto"/>
                <w:sz w:val="26"/>
              </w:rPr>
            </w:pPr>
          </w:p>
        </w:tc>
        <w:tc>
          <w:tcPr>
            <w:tcW w:w="1424" w:type="pct"/>
            <w:shd w:val="clear" w:color="auto" w:fill="auto"/>
            <w:vAlign w:val="center"/>
          </w:tcPr>
          <w:p w14:paraId="63B468CA"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lastRenderedPageBreak/>
              <w:t xml:space="preserve">Nhận biết: </w:t>
            </w:r>
          </w:p>
          <w:p w14:paraId="1B24F2EA"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nhân vật người kể chuyện, ngôi kể trong truyện truyền kỳ. </w:t>
            </w:r>
          </w:p>
          <w:p w14:paraId="7387CA3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đề tài, nhân vật, cốt truyện, chi tiết tiêu biểu trong truyện truyền kì.</w:t>
            </w:r>
          </w:p>
          <w:p w14:paraId="3B652CD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các thủ pháp nghệ thuật trong truyện truyền kì.</w:t>
            </w:r>
          </w:p>
          <w:p w14:paraId="337723C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yếu tố hoang đường, kì ảo đặc </w:t>
            </w:r>
            <w:r w:rsidRPr="00B03978">
              <w:rPr>
                <w:rFonts w:eastAsia="Calibri"/>
                <w:color w:val="auto"/>
                <w:sz w:val="26"/>
              </w:rPr>
              <w:lastRenderedPageBreak/>
              <w:t xml:space="preserve">trưng của truyện truyền kì. </w:t>
            </w:r>
          </w:p>
          <w:p w14:paraId="7CA46F0B"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Thông hiểu:</w:t>
            </w:r>
          </w:p>
          <w:p w14:paraId="4B44EC76"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Tóm tắt được cốt truyện.</w:t>
            </w:r>
          </w:p>
          <w:p w14:paraId="2E304143"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Lí giải được vai trò của những chi tiết quan trọng trong việc thể hiện nội dung văn bản. </w:t>
            </w:r>
          </w:p>
          <w:p w14:paraId="0C446B61"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Lí giải được vai trò của yếu tố kì ảo trong truyện truyền kì, liên hệ với vai trò của yếu tố này trong truyện cổ dân gian.</w:t>
            </w:r>
          </w:p>
          <w:p w14:paraId="37D8190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Phân tích được những đặc điểm của nhân vật truyện truyền kì; lí giải vai trò, ý nghĩa của nhân vật với chủ đề, tư tưởng của tác phẩm.</w:t>
            </w:r>
          </w:p>
          <w:p w14:paraId="784491C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tưởng, thông điệp mà văn bản muốn gửi đến người đọc. </w:t>
            </w:r>
          </w:p>
          <w:p w14:paraId="799A867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Phân tích và đánh giá được sự phù hợp của người kể chuyện, điểm nhìn trong việc thể hiện chủ đề của văn bản. </w:t>
            </w:r>
          </w:p>
          <w:p w14:paraId="382676F3"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 xml:space="preserve">Phát hiện và lí giải được giá trị nhận thức, giáo dục và thẩm mĩ; giá trị văn hoá, triết lí nhân sinh </w:t>
            </w:r>
            <w:r w:rsidRPr="00B03978">
              <w:rPr>
                <w:color w:val="auto"/>
                <w:sz w:val="26"/>
              </w:rPr>
              <w:lastRenderedPageBreak/>
              <w:t>từ tác phẩm.</w:t>
            </w:r>
          </w:p>
          <w:p w14:paraId="36AE26C3" w14:textId="77777777" w:rsidR="0038724B" w:rsidRPr="00B03978" w:rsidRDefault="0038724B" w:rsidP="0038724B">
            <w:pPr>
              <w:widowControl w:val="0"/>
              <w:spacing w:line="360" w:lineRule="auto"/>
              <w:rPr>
                <w:color w:val="auto"/>
                <w:sz w:val="26"/>
              </w:rPr>
            </w:pPr>
            <w:r w:rsidRPr="00B03978">
              <w:rPr>
                <w:color w:val="auto"/>
                <w:sz w:val="26"/>
              </w:rPr>
              <w:t>- Phân tích được quan điểm của người viết về lịch sử, văn hoá, được thể hiện trong văn bản.</w:t>
            </w:r>
          </w:p>
          <w:p w14:paraId="5211E28D"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132D21A7"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văn học, thể hiện được cảm xúc, suy nghĩ của cá nhân về văn bản văn học. </w:t>
            </w:r>
          </w:p>
          <w:p w14:paraId="4570C2C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Đánh giá được giá trị nhận thức, giáo dục và thẩm mĩ của tác phẩm.</w:t>
            </w:r>
          </w:p>
          <w:p w14:paraId="34C7C6FA"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Đặt tác phẩm trong bối cảnh sáng tác và bối cảnh hiện tại để có đánh giá phù hợp. Vận dụng những hiểu biết về lịch sử, văn hóa để lí giải quan điểm của tác giả thể hiện trong văn bản. </w:t>
            </w:r>
          </w:p>
          <w:p w14:paraId="6F2946C0"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Liên hệ, so sánh, đánh giá được sự giống và khác nhau giữa truyện truyền kì và truyện dân gian.</w:t>
            </w:r>
          </w:p>
          <w:p w14:paraId="70B4576E" w14:textId="1D8C1D1A" w:rsidR="0038724B" w:rsidRPr="00B03978" w:rsidRDefault="0038724B" w:rsidP="0038724B">
            <w:pPr>
              <w:widowControl w:val="0"/>
              <w:spacing w:line="360" w:lineRule="auto"/>
              <w:rPr>
                <w:rFonts w:eastAsia="Calibri"/>
                <w:b/>
                <w:color w:val="auto"/>
                <w:sz w:val="26"/>
              </w:rPr>
            </w:pPr>
            <w:r w:rsidRPr="00B03978">
              <w:rPr>
                <w:rFonts w:eastAsia="SimSun"/>
                <w:color w:val="auto"/>
                <w:sz w:val="26"/>
                <w:lang w:eastAsia="zh-CN"/>
              </w:rPr>
              <w:t xml:space="preserve">- Đánh giá được khả năng tác động của tác phẩm văn học đối với </w:t>
            </w:r>
            <w:r w:rsidRPr="00B03978">
              <w:rPr>
                <w:rFonts w:eastAsia="SimSun"/>
                <w:color w:val="auto"/>
                <w:sz w:val="26"/>
                <w:lang w:eastAsia="zh-CN"/>
              </w:rPr>
              <w:lastRenderedPageBreak/>
              <w:t xml:space="preserve">người đọc và tiến bộ xã hội theo quan điểm cá nhân. </w:t>
            </w:r>
          </w:p>
        </w:tc>
        <w:tc>
          <w:tcPr>
            <w:tcW w:w="500" w:type="pct"/>
          </w:tcPr>
          <w:p w14:paraId="306EA257"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1F56B1FC" w14:textId="77777777" w:rsidR="0038724B" w:rsidRPr="00B03978" w:rsidRDefault="0038724B" w:rsidP="0038724B">
            <w:pPr>
              <w:jc w:val="center"/>
              <w:rPr>
                <w:rFonts w:eastAsia="Calibri"/>
                <w:bCs/>
                <w:color w:val="auto"/>
                <w:sz w:val="26"/>
              </w:rPr>
            </w:pPr>
          </w:p>
          <w:p w14:paraId="5BF6C3DF" w14:textId="77777777" w:rsidR="0038724B" w:rsidRPr="00B03978" w:rsidRDefault="0038724B" w:rsidP="0038724B">
            <w:pPr>
              <w:jc w:val="center"/>
              <w:rPr>
                <w:rFonts w:eastAsia="Calibri"/>
                <w:bCs/>
                <w:color w:val="auto"/>
                <w:sz w:val="26"/>
              </w:rPr>
            </w:pPr>
          </w:p>
          <w:p w14:paraId="24C52C1D" w14:textId="77777777" w:rsidR="0038724B" w:rsidRPr="00B03978" w:rsidRDefault="0038724B" w:rsidP="0038724B">
            <w:pPr>
              <w:jc w:val="center"/>
              <w:rPr>
                <w:rFonts w:eastAsia="Calibri"/>
                <w:bCs/>
                <w:color w:val="auto"/>
                <w:sz w:val="26"/>
              </w:rPr>
            </w:pPr>
          </w:p>
          <w:p w14:paraId="3B3A0FCE" w14:textId="77777777" w:rsidR="0038724B" w:rsidRPr="00B03978" w:rsidRDefault="0038724B" w:rsidP="0038724B">
            <w:pPr>
              <w:jc w:val="center"/>
              <w:rPr>
                <w:rFonts w:eastAsia="Calibri"/>
                <w:bCs/>
                <w:color w:val="auto"/>
                <w:sz w:val="26"/>
              </w:rPr>
            </w:pPr>
          </w:p>
          <w:p w14:paraId="3D7D1F50" w14:textId="77777777" w:rsidR="0038724B" w:rsidRPr="00B03978" w:rsidRDefault="0038724B" w:rsidP="0038724B">
            <w:pPr>
              <w:jc w:val="center"/>
              <w:rPr>
                <w:rFonts w:eastAsia="Calibri"/>
                <w:bCs/>
                <w:color w:val="auto"/>
                <w:sz w:val="26"/>
              </w:rPr>
            </w:pPr>
          </w:p>
          <w:p w14:paraId="042712DD" w14:textId="77777777" w:rsidR="0038724B" w:rsidRPr="00B03978" w:rsidRDefault="0038724B" w:rsidP="0038724B">
            <w:pPr>
              <w:jc w:val="center"/>
              <w:rPr>
                <w:rFonts w:eastAsia="Calibri"/>
                <w:bCs/>
                <w:color w:val="auto"/>
                <w:sz w:val="26"/>
              </w:rPr>
            </w:pPr>
          </w:p>
          <w:p w14:paraId="6A0B50BF" w14:textId="77777777" w:rsidR="0038724B" w:rsidRPr="00B03978" w:rsidRDefault="0038724B" w:rsidP="0038724B">
            <w:pPr>
              <w:jc w:val="center"/>
              <w:rPr>
                <w:rFonts w:eastAsia="Calibri"/>
                <w:bCs/>
                <w:color w:val="auto"/>
                <w:sz w:val="26"/>
              </w:rPr>
            </w:pPr>
          </w:p>
          <w:p w14:paraId="4F258C86" w14:textId="77777777" w:rsidR="0038724B" w:rsidRPr="00B03978" w:rsidRDefault="0038724B" w:rsidP="0038724B">
            <w:pPr>
              <w:jc w:val="center"/>
              <w:rPr>
                <w:rFonts w:eastAsia="Calibri"/>
                <w:bCs/>
                <w:color w:val="auto"/>
                <w:sz w:val="26"/>
              </w:rPr>
            </w:pPr>
          </w:p>
          <w:p w14:paraId="6E8CC20D" w14:textId="77777777" w:rsidR="0038724B" w:rsidRPr="00B03978" w:rsidRDefault="0038724B" w:rsidP="0038724B">
            <w:pPr>
              <w:jc w:val="center"/>
              <w:rPr>
                <w:rFonts w:eastAsia="Calibri"/>
                <w:bCs/>
                <w:color w:val="auto"/>
                <w:sz w:val="26"/>
              </w:rPr>
            </w:pPr>
          </w:p>
          <w:p w14:paraId="28FD509B" w14:textId="77777777" w:rsidR="0038724B" w:rsidRPr="00B03978" w:rsidRDefault="0038724B" w:rsidP="0038724B">
            <w:pPr>
              <w:jc w:val="center"/>
              <w:rPr>
                <w:rFonts w:eastAsia="Calibri"/>
                <w:bCs/>
                <w:color w:val="auto"/>
                <w:sz w:val="26"/>
              </w:rPr>
            </w:pPr>
          </w:p>
          <w:p w14:paraId="190A02BB" w14:textId="77777777" w:rsidR="0038724B" w:rsidRPr="00B03978" w:rsidRDefault="0038724B" w:rsidP="0038724B">
            <w:pPr>
              <w:jc w:val="center"/>
              <w:rPr>
                <w:rFonts w:eastAsia="Calibri"/>
                <w:bCs/>
                <w:color w:val="auto"/>
                <w:sz w:val="26"/>
              </w:rPr>
            </w:pPr>
          </w:p>
          <w:p w14:paraId="30179128" w14:textId="77777777" w:rsidR="0038724B" w:rsidRPr="00B03978" w:rsidRDefault="0038724B" w:rsidP="0038724B">
            <w:pPr>
              <w:jc w:val="center"/>
              <w:rPr>
                <w:rFonts w:eastAsia="Calibri"/>
                <w:bCs/>
                <w:color w:val="auto"/>
                <w:sz w:val="26"/>
              </w:rPr>
            </w:pPr>
          </w:p>
          <w:p w14:paraId="1328817A" w14:textId="77777777" w:rsidR="0038724B" w:rsidRPr="00B03978" w:rsidRDefault="0038724B" w:rsidP="0038724B">
            <w:pPr>
              <w:jc w:val="center"/>
              <w:rPr>
                <w:rFonts w:eastAsia="Calibri"/>
                <w:bCs/>
                <w:color w:val="auto"/>
                <w:sz w:val="26"/>
              </w:rPr>
            </w:pPr>
          </w:p>
          <w:p w14:paraId="13FBE5E9" w14:textId="77777777" w:rsidR="0038724B" w:rsidRPr="00B03978" w:rsidRDefault="0038724B" w:rsidP="0038724B">
            <w:pPr>
              <w:jc w:val="center"/>
              <w:rPr>
                <w:rFonts w:eastAsia="Calibri"/>
                <w:bCs/>
                <w:color w:val="auto"/>
                <w:sz w:val="26"/>
              </w:rPr>
            </w:pPr>
          </w:p>
          <w:p w14:paraId="41AFE526" w14:textId="77777777" w:rsidR="0038724B" w:rsidRPr="00B03978" w:rsidRDefault="0038724B" w:rsidP="0038724B">
            <w:pPr>
              <w:jc w:val="center"/>
              <w:rPr>
                <w:rFonts w:eastAsia="Calibri"/>
                <w:bCs/>
                <w:color w:val="auto"/>
                <w:sz w:val="26"/>
              </w:rPr>
            </w:pPr>
          </w:p>
          <w:p w14:paraId="78DED655" w14:textId="77777777" w:rsidR="0038724B" w:rsidRPr="00B03978" w:rsidRDefault="0038724B" w:rsidP="0038724B">
            <w:pPr>
              <w:widowControl w:val="0"/>
              <w:spacing w:line="360" w:lineRule="auto"/>
              <w:rPr>
                <w:rFonts w:eastAsia="Calibri"/>
                <w:b/>
                <w:color w:val="auto"/>
                <w:sz w:val="26"/>
              </w:rPr>
            </w:pPr>
          </w:p>
        </w:tc>
        <w:tc>
          <w:tcPr>
            <w:tcW w:w="573" w:type="pct"/>
          </w:tcPr>
          <w:p w14:paraId="13F6C3EA"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1A18B55B" w14:textId="77777777" w:rsidR="0038724B" w:rsidRPr="00B03978" w:rsidRDefault="0038724B" w:rsidP="0038724B">
            <w:pPr>
              <w:widowControl w:val="0"/>
              <w:spacing w:line="360" w:lineRule="auto"/>
              <w:rPr>
                <w:rFonts w:eastAsia="Calibri"/>
                <w:b/>
                <w:color w:val="auto"/>
                <w:sz w:val="26"/>
              </w:rPr>
            </w:pPr>
          </w:p>
        </w:tc>
        <w:tc>
          <w:tcPr>
            <w:tcW w:w="501" w:type="pct"/>
          </w:tcPr>
          <w:p w14:paraId="1D8E020C" w14:textId="7CC6AB1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 xml:space="preserve">1 câu </w:t>
            </w:r>
          </w:p>
        </w:tc>
        <w:tc>
          <w:tcPr>
            <w:tcW w:w="497" w:type="pct"/>
          </w:tcPr>
          <w:p w14:paraId="1C967BF9" w14:textId="6C9D9AD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50%</w:t>
            </w:r>
          </w:p>
        </w:tc>
      </w:tr>
      <w:tr w:rsidR="00B03978" w:rsidRPr="00B03978" w14:paraId="78291A15" w14:textId="541ED2ED"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69195B7D" w14:textId="77777777" w:rsidR="0038724B" w:rsidRPr="00B03978" w:rsidRDefault="0038724B" w:rsidP="0038724B">
            <w:pPr>
              <w:spacing w:line="276" w:lineRule="auto"/>
              <w:ind w:left="57" w:right="57"/>
              <w:rPr>
                <w:rFonts w:eastAsia="Calibri"/>
                <w:b/>
                <w:color w:val="auto"/>
                <w:sz w:val="26"/>
              </w:rPr>
            </w:pPr>
          </w:p>
          <w:p w14:paraId="0CD7B44A" w14:textId="77777777" w:rsidR="0038724B" w:rsidRPr="00B03978" w:rsidRDefault="0038724B" w:rsidP="0038724B">
            <w:pPr>
              <w:spacing w:line="276" w:lineRule="auto"/>
              <w:ind w:left="57" w:right="57"/>
              <w:rPr>
                <w:rFonts w:eastAsia="Calibri"/>
                <w:b/>
                <w:color w:val="auto"/>
                <w:sz w:val="26"/>
              </w:rPr>
            </w:pPr>
          </w:p>
          <w:p w14:paraId="4A2C213F" w14:textId="77777777" w:rsidR="0038724B" w:rsidRPr="00B03978" w:rsidRDefault="0038724B" w:rsidP="0038724B">
            <w:pPr>
              <w:spacing w:line="276" w:lineRule="auto"/>
              <w:ind w:left="57" w:right="57"/>
              <w:rPr>
                <w:rFonts w:eastAsia="Calibri"/>
                <w:b/>
                <w:color w:val="auto"/>
                <w:sz w:val="26"/>
              </w:rPr>
            </w:pPr>
          </w:p>
          <w:p w14:paraId="1A0447BA" w14:textId="77777777" w:rsidR="0038724B" w:rsidRPr="00B03978" w:rsidRDefault="0038724B" w:rsidP="0038724B">
            <w:pPr>
              <w:spacing w:line="276" w:lineRule="auto"/>
              <w:ind w:left="57" w:right="57"/>
              <w:rPr>
                <w:rFonts w:eastAsia="Calibri"/>
                <w:b/>
                <w:color w:val="auto"/>
                <w:sz w:val="26"/>
              </w:rPr>
            </w:pPr>
          </w:p>
          <w:p w14:paraId="31407C3E" w14:textId="77777777" w:rsidR="0038724B" w:rsidRPr="00B03978" w:rsidRDefault="0038724B" w:rsidP="0038724B">
            <w:pPr>
              <w:spacing w:line="276" w:lineRule="auto"/>
              <w:ind w:left="57" w:right="57"/>
              <w:rPr>
                <w:rFonts w:eastAsia="Calibri"/>
                <w:b/>
                <w:color w:val="auto"/>
                <w:sz w:val="26"/>
              </w:rPr>
            </w:pPr>
          </w:p>
          <w:p w14:paraId="11EB2FEB" w14:textId="77777777" w:rsidR="0038724B" w:rsidRPr="00B03978" w:rsidRDefault="0038724B" w:rsidP="0038724B">
            <w:pPr>
              <w:spacing w:line="276" w:lineRule="auto"/>
              <w:ind w:left="57" w:right="57"/>
              <w:rPr>
                <w:rFonts w:eastAsia="Calibri"/>
                <w:b/>
                <w:color w:val="auto"/>
                <w:sz w:val="26"/>
              </w:rPr>
            </w:pPr>
          </w:p>
          <w:p w14:paraId="0699F23D" w14:textId="77777777" w:rsidR="0038724B" w:rsidRPr="00B03978" w:rsidRDefault="0038724B" w:rsidP="0038724B">
            <w:pPr>
              <w:spacing w:line="276" w:lineRule="auto"/>
              <w:ind w:left="57" w:right="57"/>
              <w:rPr>
                <w:rFonts w:eastAsia="Calibri"/>
                <w:b/>
                <w:color w:val="auto"/>
                <w:sz w:val="26"/>
              </w:rPr>
            </w:pPr>
          </w:p>
          <w:p w14:paraId="5AEEB38C" w14:textId="77777777" w:rsidR="0038724B" w:rsidRPr="00B03978" w:rsidRDefault="0038724B" w:rsidP="0038724B">
            <w:pPr>
              <w:spacing w:line="276" w:lineRule="auto"/>
              <w:ind w:left="57" w:right="57"/>
              <w:rPr>
                <w:rFonts w:eastAsia="Calibri"/>
                <w:b/>
                <w:color w:val="auto"/>
                <w:sz w:val="26"/>
              </w:rPr>
            </w:pPr>
          </w:p>
          <w:p w14:paraId="126AF434" w14:textId="77777777" w:rsidR="0038724B" w:rsidRPr="00B03978" w:rsidRDefault="0038724B" w:rsidP="0038724B">
            <w:pPr>
              <w:spacing w:line="276" w:lineRule="auto"/>
              <w:ind w:left="57" w:right="57"/>
              <w:rPr>
                <w:rFonts w:eastAsia="Calibri"/>
                <w:b/>
                <w:color w:val="auto"/>
                <w:sz w:val="26"/>
              </w:rPr>
            </w:pPr>
          </w:p>
          <w:p w14:paraId="2C272969" w14:textId="77777777" w:rsidR="0038724B" w:rsidRPr="00B03978" w:rsidRDefault="0038724B" w:rsidP="0038724B">
            <w:pPr>
              <w:spacing w:line="276" w:lineRule="auto"/>
              <w:ind w:left="57" w:right="57"/>
              <w:rPr>
                <w:rFonts w:eastAsia="Calibri"/>
                <w:b/>
                <w:color w:val="auto"/>
                <w:sz w:val="26"/>
              </w:rPr>
            </w:pPr>
          </w:p>
          <w:p w14:paraId="756C75A9" w14:textId="77777777" w:rsidR="0038724B" w:rsidRPr="00B03978" w:rsidRDefault="0038724B" w:rsidP="0038724B">
            <w:pPr>
              <w:spacing w:line="276" w:lineRule="auto"/>
              <w:ind w:left="57" w:right="57"/>
              <w:rPr>
                <w:rFonts w:eastAsia="Calibri"/>
                <w:b/>
                <w:color w:val="auto"/>
                <w:sz w:val="26"/>
              </w:rPr>
            </w:pPr>
          </w:p>
          <w:p w14:paraId="5CEAD066" w14:textId="77777777" w:rsidR="0038724B" w:rsidRPr="00B03978" w:rsidRDefault="0038724B" w:rsidP="0038724B">
            <w:pPr>
              <w:spacing w:line="276" w:lineRule="auto"/>
              <w:ind w:left="57" w:right="57"/>
              <w:rPr>
                <w:rFonts w:eastAsia="Calibri"/>
                <w:b/>
                <w:color w:val="auto"/>
                <w:sz w:val="26"/>
              </w:rPr>
            </w:pPr>
          </w:p>
          <w:p w14:paraId="3749CA92" w14:textId="77777777" w:rsidR="0038724B" w:rsidRPr="00B03978" w:rsidRDefault="0038724B" w:rsidP="0038724B">
            <w:pPr>
              <w:spacing w:line="276" w:lineRule="auto"/>
              <w:ind w:left="57" w:right="57"/>
              <w:rPr>
                <w:rFonts w:eastAsia="Calibri"/>
                <w:b/>
                <w:color w:val="auto"/>
                <w:sz w:val="26"/>
              </w:rPr>
            </w:pPr>
          </w:p>
          <w:p w14:paraId="24ED2400" w14:textId="77777777" w:rsidR="0038724B" w:rsidRPr="00B03978" w:rsidRDefault="0038724B" w:rsidP="0038724B">
            <w:pPr>
              <w:spacing w:line="276" w:lineRule="auto"/>
              <w:ind w:left="57" w:right="57"/>
              <w:rPr>
                <w:rFonts w:eastAsia="Calibri"/>
                <w:b/>
                <w:color w:val="auto"/>
                <w:sz w:val="26"/>
              </w:rPr>
            </w:pPr>
          </w:p>
          <w:p w14:paraId="388AC920"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60235741" w14:textId="77777777" w:rsidR="0038724B" w:rsidRPr="00B03978" w:rsidRDefault="0038724B" w:rsidP="0038724B">
            <w:pPr>
              <w:spacing w:line="276" w:lineRule="auto"/>
              <w:ind w:left="57" w:right="57"/>
              <w:rPr>
                <w:rFonts w:eastAsia="Calibri"/>
                <w:b/>
                <w:color w:val="auto"/>
                <w:sz w:val="26"/>
              </w:rPr>
            </w:pPr>
          </w:p>
          <w:p w14:paraId="46D75572" w14:textId="77777777" w:rsidR="0038724B" w:rsidRPr="00B03978" w:rsidRDefault="0038724B" w:rsidP="0038724B">
            <w:pPr>
              <w:spacing w:line="276" w:lineRule="auto"/>
              <w:ind w:left="57" w:right="57"/>
              <w:rPr>
                <w:rFonts w:eastAsia="Calibri"/>
                <w:b/>
                <w:color w:val="auto"/>
                <w:sz w:val="26"/>
              </w:rPr>
            </w:pPr>
          </w:p>
          <w:p w14:paraId="4DF5C16B" w14:textId="77777777" w:rsidR="0038724B" w:rsidRPr="00B03978" w:rsidRDefault="0038724B" w:rsidP="0038724B">
            <w:pPr>
              <w:spacing w:line="276" w:lineRule="auto"/>
              <w:ind w:left="57" w:right="57"/>
              <w:rPr>
                <w:rFonts w:eastAsia="Calibri"/>
                <w:b/>
                <w:color w:val="auto"/>
                <w:sz w:val="26"/>
              </w:rPr>
            </w:pPr>
          </w:p>
          <w:p w14:paraId="6809F8E4" w14:textId="77777777" w:rsidR="0038724B" w:rsidRPr="00B03978" w:rsidRDefault="0038724B" w:rsidP="0038724B">
            <w:pPr>
              <w:spacing w:line="276" w:lineRule="auto"/>
              <w:ind w:left="57" w:right="57"/>
              <w:rPr>
                <w:rFonts w:eastAsia="Calibri"/>
                <w:b/>
                <w:color w:val="auto"/>
                <w:sz w:val="26"/>
              </w:rPr>
            </w:pPr>
          </w:p>
          <w:p w14:paraId="619E268E" w14:textId="77777777" w:rsidR="0038724B" w:rsidRPr="00B03978" w:rsidRDefault="0038724B" w:rsidP="0038724B">
            <w:pPr>
              <w:spacing w:line="276" w:lineRule="auto"/>
              <w:ind w:left="57" w:right="57"/>
              <w:rPr>
                <w:rFonts w:eastAsia="Calibri"/>
                <w:b/>
                <w:color w:val="auto"/>
                <w:sz w:val="26"/>
              </w:rPr>
            </w:pPr>
          </w:p>
          <w:p w14:paraId="0B3A0CBA" w14:textId="77777777" w:rsidR="0038724B" w:rsidRPr="00B03978" w:rsidRDefault="0038724B" w:rsidP="0038724B">
            <w:pPr>
              <w:spacing w:line="276" w:lineRule="auto"/>
              <w:ind w:left="57" w:right="57"/>
              <w:rPr>
                <w:rFonts w:eastAsia="Calibri"/>
                <w:b/>
                <w:color w:val="auto"/>
                <w:sz w:val="26"/>
              </w:rPr>
            </w:pPr>
          </w:p>
          <w:p w14:paraId="4D06E7B4" w14:textId="77777777" w:rsidR="0038724B" w:rsidRPr="00B03978" w:rsidRDefault="0038724B" w:rsidP="0038724B">
            <w:pPr>
              <w:spacing w:line="276" w:lineRule="auto"/>
              <w:ind w:left="57" w:right="57"/>
              <w:rPr>
                <w:rFonts w:eastAsia="Calibri"/>
                <w:b/>
                <w:color w:val="auto"/>
                <w:sz w:val="26"/>
              </w:rPr>
            </w:pPr>
          </w:p>
          <w:p w14:paraId="1CF3BDB5" w14:textId="77777777" w:rsidR="0038724B" w:rsidRPr="00B03978" w:rsidRDefault="0038724B" w:rsidP="0038724B">
            <w:pPr>
              <w:spacing w:line="276" w:lineRule="auto"/>
              <w:ind w:left="57" w:right="57"/>
              <w:rPr>
                <w:rFonts w:eastAsia="Calibri"/>
                <w:b/>
                <w:color w:val="auto"/>
                <w:sz w:val="26"/>
              </w:rPr>
            </w:pPr>
          </w:p>
          <w:p w14:paraId="4DC19003" w14:textId="77777777" w:rsidR="0038724B" w:rsidRPr="00B03978" w:rsidRDefault="0038724B" w:rsidP="0038724B">
            <w:pPr>
              <w:spacing w:line="276" w:lineRule="auto"/>
              <w:ind w:left="57" w:right="57"/>
              <w:rPr>
                <w:rFonts w:eastAsia="Calibri"/>
                <w:b/>
                <w:color w:val="auto"/>
                <w:sz w:val="26"/>
              </w:rPr>
            </w:pPr>
          </w:p>
          <w:p w14:paraId="15BE92F7" w14:textId="77777777" w:rsidR="0038724B" w:rsidRPr="00B03978" w:rsidRDefault="0038724B" w:rsidP="0038724B">
            <w:pPr>
              <w:spacing w:line="276" w:lineRule="auto"/>
              <w:ind w:left="57" w:right="57"/>
              <w:rPr>
                <w:rFonts w:eastAsia="Calibri"/>
                <w:b/>
                <w:color w:val="auto"/>
                <w:sz w:val="26"/>
              </w:rPr>
            </w:pPr>
          </w:p>
          <w:p w14:paraId="4B18D955" w14:textId="77777777" w:rsidR="0038724B" w:rsidRPr="00B03978" w:rsidRDefault="0038724B" w:rsidP="0038724B">
            <w:pPr>
              <w:spacing w:line="276" w:lineRule="auto"/>
              <w:ind w:left="57" w:right="57"/>
              <w:rPr>
                <w:rFonts w:eastAsia="Calibri"/>
                <w:b/>
                <w:color w:val="auto"/>
                <w:sz w:val="26"/>
              </w:rPr>
            </w:pPr>
          </w:p>
          <w:p w14:paraId="13567649" w14:textId="77777777" w:rsidR="0038724B" w:rsidRPr="00B03978" w:rsidRDefault="0038724B" w:rsidP="0038724B">
            <w:pPr>
              <w:spacing w:line="276" w:lineRule="auto"/>
              <w:ind w:left="57" w:right="57"/>
              <w:rPr>
                <w:rFonts w:eastAsia="Calibri"/>
                <w:b/>
                <w:color w:val="auto"/>
                <w:sz w:val="26"/>
              </w:rPr>
            </w:pPr>
          </w:p>
          <w:p w14:paraId="77049147" w14:textId="77777777" w:rsidR="0038724B" w:rsidRPr="00B03978" w:rsidRDefault="0038724B" w:rsidP="0038724B">
            <w:pPr>
              <w:spacing w:line="276" w:lineRule="auto"/>
              <w:ind w:left="57" w:right="57"/>
              <w:rPr>
                <w:rFonts w:eastAsia="Calibri"/>
                <w:b/>
                <w:color w:val="auto"/>
                <w:sz w:val="26"/>
              </w:rPr>
            </w:pPr>
          </w:p>
          <w:p w14:paraId="05464AEE" w14:textId="77777777" w:rsidR="0038724B" w:rsidRPr="00B03978" w:rsidRDefault="0038724B" w:rsidP="0038724B">
            <w:pPr>
              <w:spacing w:line="276" w:lineRule="auto"/>
              <w:ind w:left="57" w:right="57"/>
              <w:rPr>
                <w:rFonts w:eastAsia="Calibri"/>
                <w:b/>
                <w:color w:val="auto"/>
                <w:sz w:val="26"/>
              </w:rPr>
            </w:pPr>
          </w:p>
          <w:p w14:paraId="74B542EE" w14:textId="77777777" w:rsidR="0038724B" w:rsidRPr="00B03978" w:rsidRDefault="0038724B" w:rsidP="0038724B">
            <w:pPr>
              <w:spacing w:line="276" w:lineRule="auto"/>
              <w:ind w:left="57" w:right="57"/>
              <w:rPr>
                <w:rFonts w:eastAsia="Calibri"/>
                <w:b/>
                <w:color w:val="auto"/>
                <w:sz w:val="26"/>
              </w:rPr>
            </w:pPr>
          </w:p>
        </w:tc>
        <w:tc>
          <w:tcPr>
            <w:tcW w:w="647" w:type="pct"/>
            <w:shd w:val="clear" w:color="auto" w:fill="auto"/>
            <w:vAlign w:val="center"/>
          </w:tcPr>
          <w:p w14:paraId="68D5A6AF" w14:textId="68BB5A49" w:rsidR="0038724B" w:rsidRPr="00B03978" w:rsidRDefault="0038724B" w:rsidP="0038724B">
            <w:pPr>
              <w:spacing w:line="276" w:lineRule="auto"/>
              <w:ind w:right="57"/>
              <w:rPr>
                <w:rFonts w:eastAsia="Calibri"/>
                <w:b/>
                <w:color w:val="auto"/>
                <w:sz w:val="26"/>
              </w:rPr>
            </w:pPr>
            <w:r w:rsidRPr="00B03978">
              <w:rPr>
                <w:rFonts w:eastAsia="Calibri"/>
                <w:b/>
                <w:color w:val="auto"/>
                <w:sz w:val="26"/>
              </w:rPr>
              <w:t>2. Truyện ngắn hiện đại</w:t>
            </w:r>
          </w:p>
          <w:p w14:paraId="67687C16" w14:textId="77777777" w:rsidR="0038724B" w:rsidRPr="00B03978" w:rsidRDefault="0038724B" w:rsidP="0038724B">
            <w:pPr>
              <w:spacing w:line="276" w:lineRule="auto"/>
              <w:ind w:right="57"/>
              <w:rPr>
                <w:rFonts w:eastAsia="Calibri"/>
                <w:color w:val="auto"/>
                <w:sz w:val="26"/>
              </w:rPr>
            </w:pPr>
          </w:p>
          <w:p w14:paraId="2E6D4324" w14:textId="77777777" w:rsidR="0038724B" w:rsidRPr="00B03978" w:rsidRDefault="0038724B" w:rsidP="0038724B">
            <w:pPr>
              <w:spacing w:line="276" w:lineRule="auto"/>
              <w:ind w:left="57" w:right="57"/>
              <w:rPr>
                <w:rFonts w:eastAsia="Calibri"/>
                <w:color w:val="auto"/>
                <w:sz w:val="26"/>
              </w:rPr>
            </w:pPr>
          </w:p>
          <w:p w14:paraId="30B58C2D" w14:textId="77777777" w:rsidR="0038724B" w:rsidRPr="00B03978" w:rsidRDefault="0038724B" w:rsidP="0038724B">
            <w:pPr>
              <w:spacing w:line="276" w:lineRule="auto"/>
              <w:ind w:left="57" w:right="57"/>
              <w:rPr>
                <w:rFonts w:eastAsia="Calibri"/>
                <w:color w:val="auto"/>
                <w:sz w:val="26"/>
              </w:rPr>
            </w:pPr>
          </w:p>
          <w:p w14:paraId="3FCF7ADB" w14:textId="77777777" w:rsidR="0038724B" w:rsidRPr="00B03978" w:rsidRDefault="0038724B" w:rsidP="0038724B">
            <w:pPr>
              <w:spacing w:line="276" w:lineRule="auto"/>
              <w:ind w:left="57" w:right="57"/>
              <w:rPr>
                <w:rFonts w:eastAsia="Calibri"/>
                <w:color w:val="auto"/>
                <w:sz w:val="26"/>
              </w:rPr>
            </w:pPr>
          </w:p>
          <w:p w14:paraId="15A8FB9A" w14:textId="77777777" w:rsidR="0038724B" w:rsidRPr="00B03978" w:rsidRDefault="0038724B" w:rsidP="0038724B">
            <w:pPr>
              <w:spacing w:line="276" w:lineRule="auto"/>
              <w:ind w:left="57" w:right="57"/>
              <w:rPr>
                <w:rFonts w:eastAsia="Calibri"/>
                <w:color w:val="auto"/>
                <w:sz w:val="26"/>
              </w:rPr>
            </w:pPr>
          </w:p>
          <w:p w14:paraId="0EC906D5" w14:textId="77777777" w:rsidR="0038724B" w:rsidRPr="00B03978" w:rsidRDefault="0038724B" w:rsidP="0038724B">
            <w:pPr>
              <w:spacing w:line="276" w:lineRule="auto"/>
              <w:ind w:left="57" w:right="57"/>
              <w:rPr>
                <w:rFonts w:eastAsia="Calibri"/>
                <w:color w:val="auto"/>
                <w:sz w:val="26"/>
              </w:rPr>
            </w:pPr>
          </w:p>
        </w:tc>
        <w:tc>
          <w:tcPr>
            <w:tcW w:w="1424" w:type="pct"/>
            <w:shd w:val="clear" w:color="auto" w:fill="auto"/>
          </w:tcPr>
          <w:p w14:paraId="5B7B065C"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 xml:space="preserve">Nhận biết: </w:t>
            </w:r>
          </w:p>
          <w:p w14:paraId="19AFDDA0" w14:textId="51BD9170"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nhân vật người kể chuyện, ngôi kể, điểm nhìn trong truyện ngắn hiện đại. </w:t>
            </w:r>
          </w:p>
          <w:p w14:paraId="4A369157" w14:textId="7833C145"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một số yếu tố của truyện ngắn hiện đại.  như: diễn biến tâm lí, hành động của nhân vật.</w:t>
            </w:r>
          </w:p>
          <w:p w14:paraId="2A729EFB" w14:textId="7D5667A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đề tài, đặc điểm ngôn ngữ, thủ pháp nghệ thuật của truyện ngắn hiện đại.</w:t>
            </w:r>
          </w:p>
          <w:p w14:paraId="0A49DE00" w14:textId="76D3716B"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các dấu hiệu hiện đại hoặc hậu hiện đại trong truyện ngắn.</w:t>
            </w:r>
          </w:p>
          <w:p w14:paraId="4ED65F2B"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Thông hiểu:</w:t>
            </w:r>
          </w:p>
          <w:p w14:paraId="110DE52B"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Tóm tắt được cốt truyện.</w:t>
            </w:r>
          </w:p>
          <w:p w14:paraId="5D1D4F5A" w14:textId="12F2ACA4" w:rsidR="0038724B" w:rsidRPr="00B03978" w:rsidRDefault="0038724B" w:rsidP="0038724B">
            <w:pPr>
              <w:widowControl w:val="0"/>
              <w:spacing w:line="360" w:lineRule="auto"/>
              <w:rPr>
                <w:rFonts w:eastAsia="Calibri"/>
                <w:color w:val="auto"/>
                <w:sz w:val="26"/>
              </w:rPr>
            </w:pPr>
            <w:r w:rsidRPr="00B03978">
              <w:rPr>
                <w:rFonts w:eastAsia="Calibri"/>
                <w:color w:val="auto"/>
                <w:sz w:val="26"/>
              </w:rPr>
              <w:t>- Phân tích được những đặc điểm của nhân vật truyện ngắn hiện đại.</w:t>
            </w:r>
          </w:p>
          <w:p w14:paraId="487A1A65"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Lí giải vai trò, ý nghĩa của nhân vật với chủ đề, tư tưởng của tác phẩm.</w:t>
            </w:r>
          </w:p>
          <w:p w14:paraId="0F536159"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Lí giải được ý nghĩa, tác dụng của những chi tiết quan trọng trong tác </w:t>
            </w:r>
            <w:r w:rsidRPr="00B03978">
              <w:rPr>
                <w:rFonts w:eastAsia="Calibri"/>
                <w:color w:val="auto"/>
                <w:sz w:val="26"/>
              </w:rPr>
              <w:lastRenderedPageBreak/>
              <w:t>phẩm; phân tích được tác dụng của những yếu tố hậu hiện đại (nếu có) trong tác phẩm.</w:t>
            </w:r>
          </w:p>
          <w:p w14:paraId="0CCA3FD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tưởng, thông điệp của văn bản; phân tích được sự phù hợp giữa người kể chuyện, điểm nhìn trong việc thể hiện chủ đề của văn bản. </w:t>
            </w:r>
          </w:p>
          <w:p w14:paraId="45FFF0E6"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Phát hiện và lí giải được giá trị nhận thức, giáo dục và thẩm mĩ; giá trị văn hoá, triết lí nhân sinh từ tác phẩm.</w:t>
            </w:r>
          </w:p>
          <w:p w14:paraId="06C98093" w14:textId="77777777" w:rsidR="0038724B" w:rsidRPr="00B03978" w:rsidRDefault="0038724B" w:rsidP="0038724B">
            <w:pPr>
              <w:widowControl w:val="0"/>
              <w:spacing w:line="360" w:lineRule="auto"/>
              <w:rPr>
                <w:color w:val="auto"/>
                <w:sz w:val="26"/>
              </w:rPr>
            </w:pPr>
            <w:r w:rsidRPr="00B03978">
              <w:rPr>
                <w:color w:val="auto"/>
                <w:sz w:val="26"/>
              </w:rPr>
              <w:t>- Phân tích được quan điểm của người viết về lịch sử, văn hoá, được thể hiện trong văn bản.</w:t>
            </w:r>
          </w:p>
          <w:p w14:paraId="7B5632C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Hiểu và lí giải được một số đặc điểm cơ bản của phong cách văn học (nếu có) thể hiện trong tác phẩm.</w:t>
            </w:r>
          </w:p>
          <w:p w14:paraId="34E72961"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232B387F" w14:textId="56338B41"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truyện ngắn hiện đại, thể hiện được cảm xúc, suy nghĩ </w:t>
            </w:r>
            <w:r w:rsidRPr="00B03978">
              <w:rPr>
                <w:rFonts w:eastAsia="SimSun"/>
                <w:color w:val="auto"/>
                <w:sz w:val="26"/>
                <w:lang w:eastAsia="zh-CN"/>
              </w:rPr>
              <w:lastRenderedPageBreak/>
              <w:t xml:space="preserve">của cá nhân về tác phẩm. </w:t>
            </w:r>
          </w:p>
          <w:p w14:paraId="4C2313D6"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Đánh giá được giá trị nhận thức, giáo dục và thẩm mĩ của tác phẩm.</w:t>
            </w:r>
          </w:p>
          <w:p w14:paraId="00D019D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Đặt tác phẩm trong bối cảnh sáng tác và bối cảnh hiện tại để đánh giá ý nghĩa, giá trị của tác phẩm. </w:t>
            </w:r>
          </w:p>
          <w:p w14:paraId="4A7B3646"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những hiểu biết về lịch sử, văn hóa để lí giải quan điểm của tác giả thể hiện trong tác phẩm. </w:t>
            </w:r>
          </w:p>
          <w:p w14:paraId="615D7412" w14:textId="73DE02FB" w:rsidR="0038724B" w:rsidRPr="00B03978" w:rsidRDefault="0038724B" w:rsidP="0038724B">
            <w:pPr>
              <w:rPr>
                <w:color w:val="auto"/>
                <w:sz w:val="26"/>
              </w:rPr>
            </w:pPr>
            <w:r w:rsidRPr="00B03978">
              <w:rPr>
                <w:rFonts w:eastAsia="SimSun"/>
                <w:color w:val="auto"/>
                <w:sz w:val="26"/>
                <w:lang w:eastAsia="zh-CN"/>
              </w:rPr>
              <w:t>- Đánh giá được khả năng tác động của tác phẩm văn học đối với người đọc và tiến bộ xã hội theo quan điểm cá nhân.</w:t>
            </w:r>
          </w:p>
        </w:tc>
        <w:tc>
          <w:tcPr>
            <w:tcW w:w="500" w:type="pct"/>
          </w:tcPr>
          <w:p w14:paraId="11B21FB6"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797751B8" w14:textId="77777777" w:rsidR="0038724B" w:rsidRPr="00B03978" w:rsidRDefault="0038724B" w:rsidP="0038724B">
            <w:pPr>
              <w:jc w:val="center"/>
              <w:rPr>
                <w:rFonts w:eastAsia="Calibri"/>
                <w:bCs/>
                <w:color w:val="auto"/>
                <w:sz w:val="26"/>
              </w:rPr>
            </w:pPr>
          </w:p>
          <w:p w14:paraId="7187006B" w14:textId="77777777" w:rsidR="0038724B" w:rsidRPr="00B03978" w:rsidRDefault="0038724B" w:rsidP="0038724B">
            <w:pPr>
              <w:jc w:val="center"/>
              <w:rPr>
                <w:rFonts w:eastAsia="Calibri"/>
                <w:bCs/>
                <w:color w:val="auto"/>
                <w:sz w:val="26"/>
              </w:rPr>
            </w:pPr>
          </w:p>
          <w:p w14:paraId="6327FD62" w14:textId="77777777" w:rsidR="0038724B" w:rsidRPr="00B03978" w:rsidRDefault="0038724B" w:rsidP="0038724B">
            <w:pPr>
              <w:jc w:val="center"/>
              <w:rPr>
                <w:rFonts w:eastAsia="Calibri"/>
                <w:bCs/>
                <w:color w:val="auto"/>
                <w:sz w:val="26"/>
              </w:rPr>
            </w:pPr>
          </w:p>
          <w:p w14:paraId="103083D4" w14:textId="77777777" w:rsidR="0038724B" w:rsidRPr="00B03978" w:rsidRDefault="0038724B" w:rsidP="0038724B">
            <w:pPr>
              <w:jc w:val="center"/>
              <w:rPr>
                <w:rFonts w:eastAsia="Calibri"/>
                <w:bCs/>
                <w:color w:val="auto"/>
                <w:sz w:val="26"/>
              </w:rPr>
            </w:pPr>
          </w:p>
          <w:p w14:paraId="303E0CB8" w14:textId="77777777" w:rsidR="0038724B" w:rsidRPr="00B03978" w:rsidRDefault="0038724B" w:rsidP="0038724B">
            <w:pPr>
              <w:jc w:val="center"/>
              <w:rPr>
                <w:rFonts w:eastAsia="Calibri"/>
                <w:bCs/>
                <w:color w:val="auto"/>
                <w:sz w:val="26"/>
              </w:rPr>
            </w:pPr>
          </w:p>
          <w:p w14:paraId="577ACB3B" w14:textId="77777777" w:rsidR="0038724B" w:rsidRPr="00B03978" w:rsidRDefault="0038724B" w:rsidP="0038724B">
            <w:pPr>
              <w:jc w:val="center"/>
              <w:rPr>
                <w:rFonts w:eastAsia="Calibri"/>
                <w:bCs/>
                <w:color w:val="auto"/>
                <w:sz w:val="26"/>
              </w:rPr>
            </w:pPr>
          </w:p>
          <w:p w14:paraId="1CD36EDA" w14:textId="77777777" w:rsidR="0038724B" w:rsidRPr="00B03978" w:rsidRDefault="0038724B" w:rsidP="0038724B">
            <w:pPr>
              <w:jc w:val="center"/>
              <w:rPr>
                <w:rFonts w:eastAsia="Calibri"/>
                <w:bCs/>
                <w:color w:val="auto"/>
                <w:sz w:val="26"/>
              </w:rPr>
            </w:pPr>
          </w:p>
          <w:p w14:paraId="7650618E" w14:textId="77777777" w:rsidR="0038724B" w:rsidRPr="00B03978" w:rsidRDefault="0038724B" w:rsidP="0038724B">
            <w:pPr>
              <w:jc w:val="center"/>
              <w:rPr>
                <w:rFonts w:eastAsia="Calibri"/>
                <w:bCs/>
                <w:color w:val="auto"/>
                <w:sz w:val="26"/>
              </w:rPr>
            </w:pPr>
          </w:p>
          <w:p w14:paraId="04BB85EB" w14:textId="77777777" w:rsidR="0038724B" w:rsidRPr="00B03978" w:rsidRDefault="0038724B" w:rsidP="0038724B">
            <w:pPr>
              <w:jc w:val="center"/>
              <w:rPr>
                <w:rFonts w:eastAsia="Calibri"/>
                <w:bCs/>
                <w:color w:val="auto"/>
                <w:sz w:val="26"/>
              </w:rPr>
            </w:pPr>
          </w:p>
          <w:p w14:paraId="290D2944" w14:textId="77777777" w:rsidR="0038724B" w:rsidRPr="00B03978" w:rsidRDefault="0038724B" w:rsidP="0038724B">
            <w:pPr>
              <w:jc w:val="center"/>
              <w:rPr>
                <w:rFonts w:eastAsia="Calibri"/>
                <w:bCs/>
                <w:color w:val="auto"/>
                <w:sz w:val="26"/>
              </w:rPr>
            </w:pPr>
          </w:p>
          <w:p w14:paraId="78F4E593" w14:textId="77777777" w:rsidR="0038724B" w:rsidRPr="00B03978" w:rsidRDefault="0038724B" w:rsidP="0038724B">
            <w:pPr>
              <w:jc w:val="center"/>
              <w:rPr>
                <w:rFonts w:eastAsia="Calibri"/>
                <w:bCs/>
                <w:color w:val="auto"/>
                <w:sz w:val="26"/>
              </w:rPr>
            </w:pPr>
          </w:p>
          <w:p w14:paraId="66182A5E" w14:textId="77777777" w:rsidR="0038724B" w:rsidRPr="00B03978" w:rsidRDefault="0038724B" w:rsidP="0038724B">
            <w:pPr>
              <w:jc w:val="center"/>
              <w:rPr>
                <w:rFonts w:eastAsia="Calibri"/>
                <w:bCs/>
                <w:color w:val="auto"/>
                <w:sz w:val="26"/>
              </w:rPr>
            </w:pPr>
          </w:p>
          <w:p w14:paraId="481E3CA1" w14:textId="77777777" w:rsidR="0038724B" w:rsidRPr="00B03978" w:rsidRDefault="0038724B" w:rsidP="0038724B">
            <w:pPr>
              <w:jc w:val="center"/>
              <w:rPr>
                <w:rFonts w:eastAsia="Calibri"/>
                <w:bCs/>
                <w:color w:val="auto"/>
                <w:sz w:val="26"/>
              </w:rPr>
            </w:pPr>
          </w:p>
          <w:p w14:paraId="4B08B638" w14:textId="77777777" w:rsidR="0038724B" w:rsidRPr="00B03978" w:rsidRDefault="0038724B" w:rsidP="0038724B">
            <w:pPr>
              <w:jc w:val="center"/>
              <w:rPr>
                <w:rFonts w:eastAsia="Calibri"/>
                <w:bCs/>
                <w:color w:val="auto"/>
                <w:sz w:val="26"/>
              </w:rPr>
            </w:pPr>
          </w:p>
          <w:p w14:paraId="284351FF" w14:textId="77777777" w:rsidR="0038724B" w:rsidRPr="00B03978" w:rsidRDefault="0038724B" w:rsidP="0038724B">
            <w:pPr>
              <w:jc w:val="center"/>
              <w:rPr>
                <w:rFonts w:eastAsia="Calibri"/>
                <w:bCs/>
                <w:color w:val="auto"/>
                <w:sz w:val="26"/>
              </w:rPr>
            </w:pPr>
          </w:p>
          <w:p w14:paraId="5C237283" w14:textId="77777777" w:rsidR="0038724B" w:rsidRPr="00B03978" w:rsidRDefault="0038724B" w:rsidP="0038724B">
            <w:pPr>
              <w:widowControl w:val="0"/>
              <w:spacing w:line="360" w:lineRule="auto"/>
              <w:rPr>
                <w:rFonts w:eastAsia="Calibri"/>
                <w:b/>
                <w:color w:val="auto"/>
                <w:sz w:val="26"/>
              </w:rPr>
            </w:pPr>
          </w:p>
        </w:tc>
        <w:tc>
          <w:tcPr>
            <w:tcW w:w="573" w:type="pct"/>
          </w:tcPr>
          <w:p w14:paraId="39AD5A56"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24D6796A" w14:textId="77777777" w:rsidR="0038724B" w:rsidRPr="00B03978" w:rsidRDefault="0038724B" w:rsidP="0038724B">
            <w:pPr>
              <w:widowControl w:val="0"/>
              <w:spacing w:line="360" w:lineRule="auto"/>
              <w:rPr>
                <w:rFonts w:eastAsia="Calibri"/>
                <w:b/>
                <w:color w:val="auto"/>
                <w:sz w:val="26"/>
              </w:rPr>
            </w:pPr>
          </w:p>
        </w:tc>
        <w:tc>
          <w:tcPr>
            <w:tcW w:w="501" w:type="pct"/>
          </w:tcPr>
          <w:p w14:paraId="21D14692" w14:textId="4A6F5FA5"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 xml:space="preserve">1 câu </w:t>
            </w:r>
          </w:p>
        </w:tc>
        <w:tc>
          <w:tcPr>
            <w:tcW w:w="497" w:type="pct"/>
          </w:tcPr>
          <w:p w14:paraId="3D8EB546" w14:textId="2DB524F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50%</w:t>
            </w:r>
          </w:p>
        </w:tc>
      </w:tr>
      <w:tr w:rsidR="00B03978" w:rsidRPr="00B03978" w14:paraId="37E48654" w14:textId="26CD1CD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0C893F2F"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0849A66D" w14:textId="77777777" w:rsidR="0038724B" w:rsidRPr="00B03978" w:rsidRDefault="0038724B" w:rsidP="0038724B">
            <w:pPr>
              <w:spacing w:line="276" w:lineRule="auto"/>
              <w:ind w:left="57" w:right="57"/>
              <w:rPr>
                <w:rFonts w:eastAsia="Calibri"/>
                <w:b/>
                <w:color w:val="auto"/>
                <w:sz w:val="26"/>
              </w:rPr>
            </w:pPr>
          </w:p>
        </w:tc>
        <w:tc>
          <w:tcPr>
            <w:tcW w:w="647" w:type="pct"/>
            <w:shd w:val="clear" w:color="auto" w:fill="auto"/>
            <w:vAlign w:val="center"/>
          </w:tcPr>
          <w:p w14:paraId="05914FEF" w14:textId="4D5C8A52"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3. Hài kịch</w:t>
            </w:r>
          </w:p>
          <w:p w14:paraId="32B44144" w14:textId="77777777" w:rsidR="0038724B" w:rsidRPr="00B03978" w:rsidRDefault="0038724B" w:rsidP="0038724B">
            <w:pPr>
              <w:widowControl w:val="0"/>
              <w:spacing w:line="360" w:lineRule="auto"/>
              <w:jc w:val="center"/>
              <w:rPr>
                <w:rFonts w:eastAsia="Calibri"/>
                <w:bCs/>
                <w:color w:val="auto"/>
                <w:sz w:val="26"/>
              </w:rPr>
            </w:pPr>
          </w:p>
          <w:p w14:paraId="4838A572" w14:textId="77777777" w:rsidR="0038724B" w:rsidRPr="00B03978" w:rsidRDefault="0038724B" w:rsidP="0038724B">
            <w:pPr>
              <w:widowControl w:val="0"/>
              <w:spacing w:line="360" w:lineRule="auto"/>
              <w:jc w:val="center"/>
              <w:rPr>
                <w:rFonts w:eastAsia="Calibri"/>
                <w:bCs/>
                <w:color w:val="auto"/>
                <w:sz w:val="26"/>
              </w:rPr>
            </w:pPr>
          </w:p>
          <w:p w14:paraId="402FD4CA" w14:textId="77777777" w:rsidR="0038724B" w:rsidRPr="00B03978" w:rsidRDefault="0038724B" w:rsidP="0038724B">
            <w:pPr>
              <w:widowControl w:val="0"/>
              <w:spacing w:line="360" w:lineRule="auto"/>
              <w:jc w:val="center"/>
              <w:rPr>
                <w:rFonts w:eastAsia="Calibri"/>
                <w:bCs/>
                <w:color w:val="auto"/>
                <w:sz w:val="26"/>
              </w:rPr>
            </w:pPr>
          </w:p>
          <w:p w14:paraId="06032313" w14:textId="77777777" w:rsidR="0038724B" w:rsidRPr="00B03978" w:rsidRDefault="0038724B" w:rsidP="0038724B">
            <w:pPr>
              <w:widowControl w:val="0"/>
              <w:spacing w:line="360" w:lineRule="auto"/>
              <w:jc w:val="center"/>
              <w:rPr>
                <w:rFonts w:eastAsia="Calibri"/>
                <w:bCs/>
                <w:color w:val="auto"/>
                <w:sz w:val="26"/>
              </w:rPr>
            </w:pPr>
          </w:p>
          <w:p w14:paraId="416553A3" w14:textId="77777777" w:rsidR="0038724B" w:rsidRPr="00B03978" w:rsidRDefault="0038724B" w:rsidP="0038724B">
            <w:pPr>
              <w:widowControl w:val="0"/>
              <w:spacing w:line="360" w:lineRule="auto"/>
              <w:jc w:val="center"/>
              <w:rPr>
                <w:rFonts w:eastAsia="Calibri"/>
                <w:bCs/>
                <w:color w:val="auto"/>
                <w:sz w:val="26"/>
              </w:rPr>
            </w:pPr>
          </w:p>
          <w:p w14:paraId="674675D8" w14:textId="77777777" w:rsidR="0038724B" w:rsidRPr="00B03978" w:rsidRDefault="0038724B" w:rsidP="0038724B">
            <w:pPr>
              <w:widowControl w:val="0"/>
              <w:spacing w:line="360" w:lineRule="auto"/>
              <w:jc w:val="center"/>
              <w:rPr>
                <w:rFonts w:eastAsia="Calibri"/>
                <w:bCs/>
                <w:color w:val="auto"/>
                <w:sz w:val="26"/>
              </w:rPr>
            </w:pPr>
          </w:p>
          <w:p w14:paraId="1523D350" w14:textId="77777777" w:rsidR="0038724B" w:rsidRPr="00B03978" w:rsidRDefault="0038724B" w:rsidP="0038724B">
            <w:pPr>
              <w:widowControl w:val="0"/>
              <w:spacing w:line="360" w:lineRule="auto"/>
              <w:jc w:val="center"/>
              <w:rPr>
                <w:rFonts w:eastAsia="Calibri"/>
                <w:bCs/>
                <w:color w:val="auto"/>
                <w:sz w:val="26"/>
              </w:rPr>
            </w:pPr>
          </w:p>
          <w:p w14:paraId="1A6E507F" w14:textId="77777777" w:rsidR="0038724B" w:rsidRPr="00B03978" w:rsidRDefault="0038724B" w:rsidP="0038724B">
            <w:pPr>
              <w:widowControl w:val="0"/>
              <w:spacing w:line="360" w:lineRule="auto"/>
              <w:jc w:val="center"/>
              <w:rPr>
                <w:rFonts w:eastAsia="Calibri"/>
                <w:bCs/>
                <w:color w:val="auto"/>
                <w:sz w:val="26"/>
              </w:rPr>
            </w:pPr>
          </w:p>
          <w:p w14:paraId="1512E6F7" w14:textId="77777777" w:rsidR="0038724B" w:rsidRPr="00B03978" w:rsidRDefault="0038724B" w:rsidP="0038724B">
            <w:pPr>
              <w:widowControl w:val="0"/>
              <w:spacing w:line="360" w:lineRule="auto"/>
              <w:jc w:val="center"/>
              <w:rPr>
                <w:rFonts w:eastAsia="Calibri"/>
                <w:bCs/>
                <w:color w:val="auto"/>
                <w:sz w:val="26"/>
              </w:rPr>
            </w:pPr>
          </w:p>
          <w:p w14:paraId="11334882" w14:textId="77777777" w:rsidR="0038724B" w:rsidRPr="00B03978" w:rsidRDefault="0038724B" w:rsidP="0038724B">
            <w:pPr>
              <w:widowControl w:val="0"/>
              <w:spacing w:line="360" w:lineRule="auto"/>
              <w:jc w:val="center"/>
              <w:rPr>
                <w:rFonts w:eastAsia="Calibri"/>
                <w:bCs/>
                <w:color w:val="auto"/>
                <w:sz w:val="26"/>
              </w:rPr>
            </w:pPr>
          </w:p>
          <w:p w14:paraId="77714E3B" w14:textId="77777777" w:rsidR="0038724B" w:rsidRPr="00B03978" w:rsidRDefault="0038724B" w:rsidP="0038724B">
            <w:pPr>
              <w:widowControl w:val="0"/>
              <w:spacing w:line="360" w:lineRule="auto"/>
              <w:jc w:val="center"/>
              <w:rPr>
                <w:rFonts w:eastAsia="Calibri"/>
                <w:bCs/>
                <w:color w:val="auto"/>
                <w:sz w:val="26"/>
              </w:rPr>
            </w:pPr>
          </w:p>
          <w:p w14:paraId="50D337AD" w14:textId="77777777" w:rsidR="0038724B" w:rsidRPr="00B03978" w:rsidRDefault="0038724B" w:rsidP="0038724B">
            <w:pPr>
              <w:widowControl w:val="0"/>
              <w:spacing w:line="360" w:lineRule="auto"/>
              <w:jc w:val="center"/>
              <w:rPr>
                <w:rFonts w:eastAsia="Calibri"/>
                <w:bCs/>
                <w:color w:val="auto"/>
                <w:sz w:val="26"/>
              </w:rPr>
            </w:pPr>
          </w:p>
          <w:p w14:paraId="520BC6A2" w14:textId="77777777" w:rsidR="0038724B" w:rsidRPr="00B03978" w:rsidRDefault="0038724B" w:rsidP="0038724B">
            <w:pPr>
              <w:widowControl w:val="0"/>
              <w:spacing w:line="360" w:lineRule="auto"/>
              <w:jc w:val="center"/>
              <w:rPr>
                <w:rFonts w:eastAsia="Calibri"/>
                <w:bCs/>
                <w:color w:val="auto"/>
                <w:sz w:val="26"/>
              </w:rPr>
            </w:pPr>
          </w:p>
          <w:p w14:paraId="28D00613" w14:textId="77777777" w:rsidR="0038724B" w:rsidRPr="00B03978" w:rsidRDefault="0038724B" w:rsidP="0038724B">
            <w:pPr>
              <w:widowControl w:val="0"/>
              <w:spacing w:line="360" w:lineRule="auto"/>
              <w:jc w:val="center"/>
              <w:rPr>
                <w:rFonts w:eastAsia="Calibri"/>
                <w:bCs/>
                <w:color w:val="auto"/>
                <w:sz w:val="26"/>
              </w:rPr>
            </w:pPr>
          </w:p>
          <w:p w14:paraId="4F85DCD8" w14:textId="77777777" w:rsidR="0038724B" w:rsidRPr="00B03978" w:rsidRDefault="0038724B" w:rsidP="0038724B">
            <w:pPr>
              <w:widowControl w:val="0"/>
              <w:spacing w:line="360" w:lineRule="auto"/>
              <w:jc w:val="center"/>
              <w:rPr>
                <w:rFonts w:eastAsia="Calibri"/>
                <w:bCs/>
                <w:color w:val="auto"/>
                <w:sz w:val="26"/>
              </w:rPr>
            </w:pPr>
          </w:p>
          <w:p w14:paraId="5D76316B" w14:textId="77777777" w:rsidR="0038724B" w:rsidRPr="00B03978" w:rsidRDefault="0038724B" w:rsidP="0038724B">
            <w:pPr>
              <w:widowControl w:val="0"/>
              <w:spacing w:line="360" w:lineRule="auto"/>
              <w:jc w:val="center"/>
              <w:rPr>
                <w:rFonts w:eastAsia="Calibri"/>
                <w:bCs/>
                <w:color w:val="auto"/>
                <w:sz w:val="26"/>
              </w:rPr>
            </w:pPr>
          </w:p>
          <w:p w14:paraId="1A52C5BE" w14:textId="77777777" w:rsidR="0038724B" w:rsidRPr="00B03978" w:rsidRDefault="0038724B" w:rsidP="0038724B">
            <w:pPr>
              <w:widowControl w:val="0"/>
              <w:spacing w:line="360" w:lineRule="auto"/>
              <w:jc w:val="center"/>
              <w:rPr>
                <w:rFonts w:eastAsia="Calibri"/>
                <w:bCs/>
                <w:color w:val="auto"/>
                <w:sz w:val="26"/>
              </w:rPr>
            </w:pPr>
          </w:p>
          <w:p w14:paraId="7478C4C4" w14:textId="77777777" w:rsidR="0038724B" w:rsidRPr="00B03978" w:rsidRDefault="0038724B" w:rsidP="0038724B">
            <w:pPr>
              <w:widowControl w:val="0"/>
              <w:spacing w:line="360" w:lineRule="auto"/>
              <w:jc w:val="center"/>
              <w:rPr>
                <w:rFonts w:eastAsia="Calibri"/>
                <w:bCs/>
                <w:color w:val="auto"/>
                <w:sz w:val="26"/>
              </w:rPr>
            </w:pPr>
          </w:p>
          <w:p w14:paraId="58217CA0" w14:textId="77777777" w:rsidR="0038724B" w:rsidRPr="00B03978" w:rsidRDefault="0038724B" w:rsidP="0038724B">
            <w:pPr>
              <w:widowControl w:val="0"/>
              <w:spacing w:line="360" w:lineRule="auto"/>
              <w:jc w:val="center"/>
              <w:rPr>
                <w:rFonts w:eastAsia="Calibri"/>
                <w:bCs/>
                <w:color w:val="auto"/>
                <w:sz w:val="26"/>
              </w:rPr>
            </w:pPr>
          </w:p>
          <w:p w14:paraId="17B6F5D9" w14:textId="77777777" w:rsidR="0038724B" w:rsidRPr="00B03978" w:rsidRDefault="0038724B" w:rsidP="0038724B">
            <w:pPr>
              <w:widowControl w:val="0"/>
              <w:spacing w:line="360" w:lineRule="auto"/>
              <w:jc w:val="center"/>
              <w:rPr>
                <w:rFonts w:eastAsia="Calibri"/>
                <w:bCs/>
                <w:color w:val="auto"/>
                <w:sz w:val="26"/>
              </w:rPr>
            </w:pPr>
          </w:p>
          <w:p w14:paraId="610232A3" w14:textId="77777777" w:rsidR="0038724B" w:rsidRPr="00B03978" w:rsidRDefault="0038724B" w:rsidP="0038724B">
            <w:pPr>
              <w:widowControl w:val="0"/>
              <w:spacing w:line="360" w:lineRule="auto"/>
              <w:jc w:val="center"/>
              <w:rPr>
                <w:rFonts w:eastAsia="Calibri"/>
                <w:bCs/>
                <w:color w:val="auto"/>
                <w:sz w:val="26"/>
              </w:rPr>
            </w:pPr>
          </w:p>
          <w:p w14:paraId="2C5D88E2" w14:textId="77777777" w:rsidR="0038724B" w:rsidRPr="00B03978" w:rsidRDefault="0038724B" w:rsidP="0038724B">
            <w:pPr>
              <w:widowControl w:val="0"/>
              <w:spacing w:line="360" w:lineRule="auto"/>
              <w:jc w:val="center"/>
              <w:rPr>
                <w:rFonts w:eastAsia="Calibri"/>
                <w:bCs/>
                <w:color w:val="auto"/>
                <w:sz w:val="26"/>
              </w:rPr>
            </w:pPr>
          </w:p>
          <w:p w14:paraId="1B590EA2" w14:textId="77777777" w:rsidR="0038724B" w:rsidRPr="00B03978" w:rsidRDefault="0038724B" w:rsidP="0038724B">
            <w:pPr>
              <w:widowControl w:val="0"/>
              <w:spacing w:line="360" w:lineRule="auto"/>
              <w:jc w:val="center"/>
              <w:rPr>
                <w:rFonts w:eastAsia="Calibri"/>
                <w:bCs/>
                <w:color w:val="auto"/>
                <w:sz w:val="26"/>
              </w:rPr>
            </w:pPr>
          </w:p>
          <w:p w14:paraId="42933019" w14:textId="77777777" w:rsidR="0038724B" w:rsidRPr="00B03978" w:rsidRDefault="0038724B" w:rsidP="0038724B">
            <w:pPr>
              <w:widowControl w:val="0"/>
              <w:spacing w:line="360" w:lineRule="auto"/>
              <w:jc w:val="center"/>
              <w:rPr>
                <w:rFonts w:eastAsia="Calibri"/>
                <w:bCs/>
                <w:color w:val="auto"/>
                <w:sz w:val="26"/>
              </w:rPr>
            </w:pPr>
          </w:p>
          <w:p w14:paraId="23A9015B" w14:textId="77777777" w:rsidR="0038724B" w:rsidRPr="00B03978" w:rsidRDefault="0038724B" w:rsidP="0038724B">
            <w:pPr>
              <w:widowControl w:val="0"/>
              <w:spacing w:line="360" w:lineRule="auto"/>
              <w:jc w:val="center"/>
              <w:rPr>
                <w:rFonts w:eastAsia="Calibri"/>
                <w:bCs/>
                <w:color w:val="auto"/>
                <w:sz w:val="26"/>
              </w:rPr>
            </w:pPr>
          </w:p>
          <w:p w14:paraId="25A5C478" w14:textId="77777777" w:rsidR="0038724B" w:rsidRPr="00B03978" w:rsidRDefault="0038724B" w:rsidP="0038724B">
            <w:pPr>
              <w:widowControl w:val="0"/>
              <w:spacing w:line="360" w:lineRule="auto"/>
              <w:jc w:val="center"/>
              <w:rPr>
                <w:rFonts w:eastAsia="Calibri"/>
                <w:bCs/>
                <w:color w:val="auto"/>
                <w:sz w:val="26"/>
              </w:rPr>
            </w:pPr>
          </w:p>
          <w:p w14:paraId="636F0336" w14:textId="77777777" w:rsidR="0038724B" w:rsidRPr="00B03978" w:rsidRDefault="0038724B" w:rsidP="0038724B">
            <w:pPr>
              <w:widowControl w:val="0"/>
              <w:spacing w:line="360" w:lineRule="auto"/>
              <w:jc w:val="center"/>
              <w:rPr>
                <w:rFonts w:eastAsia="Calibri"/>
                <w:bCs/>
                <w:color w:val="auto"/>
                <w:sz w:val="26"/>
              </w:rPr>
            </w:pPr>
          </w:p>
          <w:p w14:paraId="34DB23BB" w14:textId="77777777" w:rsidR="0038724B" w:rsidRPr="00B03978" w:rsidRDefault="0038724B" w:rsidP="0038724B">
            <w:pPr>
              <w:widowControl w:val="0"/>
              <w:spacing w:line="360" w:lineRule="auto"/>
              <w:jc w:val="center"/>
              <w:rPr>
                <w:rFonts w:eastAsia="Calibri"/>
                <w:bCs/>
                <w:color w:val="auto"/>
                <w:sz w:val="26"/>
              </w:rPr>
            </w:pPr>
          </w:p>
          <w:p w14:paraId="55F6931A" w14:textId="77777777" w:rsidR="0038724B" w:rsidRPr="00B03978" w:rsidRDefault="0038724B" w:rsidP="0038724B">
            <w:pPr>
              <w:widowControl w:val="0"/>
              <w:spacing w:line="360" w:lineRule="auto"/>
              <w:jc w:val="center"/>
              <w:rPr>
                <w:rFonts w:eastAsia="Calibri"/>
                <w:bCs/>
                <w:color w:val="auto"/>
                <w:sz w:val="26"/>
              </w:rPr>
            </w:pPr>
          </w:p>
          <w:p w14:paraId="6F7621F0" w14:textId="77777777" w:rsidR="0038724B" w:rsidRPr="00B03978" w:rsidRDefault="0038724B" w:rsidP="0038724B">
            <w:pPr>
              <w:widowControl w:val="0"/>
              <w:spacing w:line="360" w:lineRule="auto"/>
              <w:jc w:val="center"/>
              <w:rPr>
                <w:rFonts w:eastAsia="Calibri"/>
                <w:bCs/>
                <w:color w:val="auto"/>
                <w:sz w:val="26"/>
              </w:rPr>
            </w:pPr>
          </w:p>
          <w:p w14:paraId="0C82477E" w14:textId="77777777" w:rsidR="0038724B" w:rsidRPr="00B03978" w:rsidRDefault="0038724B" w:rsidP="0038724B">
            <w:pPr>
              <w:spacing w:line="276" w:lineRule="auto"/>
              <w:ind w:right="57"/>
              <w:rPr>
                <w:rFonts w:eastAsia="Calibri"/>
                <w:b/>
                <w:color w:val="auto"/>
                <w:sz w:val="26"/>
              </w:rPr>
            </w:pPr>
          </w:p>
        </w:tc>
        <w:tc>
          <w:tcPr>
            <w:tcW w:w="1424" w:type="pct"/>
            <w:shd w:val="clear" w:color="auto" w:fill="auto"/>
            <w:vAlign w:val="center"/>
          </w:tcPr>
          <w:p w14:paraId="2200D7B2" w14:textId="77777777" w:rsidR="0038724B" w:rsidRPr="00B03978" w:rsidRDefault="0038724B" w:rsidP="0038724B">
            <w:pPr>
              <w:widowControl w:val="0"/>
              <w:spacing w:line="360" w:lineRule="auto"/>
              <w:rPr>
                <w:rFonts w:eastAsia="Calibri"/>
                <w:b/>
                <w:bCs/>
                <w:color w:val="auto"/>
                <w:sz w:val="26"/>
              </w:rPr>
            </w:pPr>
            <w:r w:rsidRPr="00B03978">
              <w:rPr>
                <w:rFonts w:eastAsia="Calibri"/>
                <w:b/>
                <w:bCs/>
                <w:color w:val="auto"/>
                <w:sz w:val="26"/>
              </w:rPr>
              <w:lastRenderedPageBreak/>
              <w:t>Nhận biết:</w:t>
            </w:r>
          </w:p>
          <w:p w14:paraId="155F8389"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diện được cốt truyện, đề tài, chi tiết tiêu biểu trong hài kịch.</w:t>
            </w:r>
          </w:p>
          <w:p w14:paraId="0C45D745"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Chỉ ra được tình huống kịch, mâu thuẫn, xung đột và diễn biến xung đột kịch trong hài kịch.</w:t>
            </w:r>
          </w:p>
          <w:p w14:paraId="6E6023E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lời chỉ dẫn sân khấu, lời nhân vật và hành động kịch trong hài kịch.</w:t>
            </w:r>
          </w:p>
          <w:p w14:paraId="794DDA03"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Chỉ ra được các thủ pháp trào phúng trong hài kịch.</w:t>
            </w:r>
          </w:p>
          <w:p w14:paraId="3AB18C6B" w14:textId="77777777" w:rsidR="0038724B" w:rsidRPr="00B03978" w:rsidRDefault="0038724B" w:rsidP="0038724B">
            <w:pPr>
              <w:widowControl w:val="0"/>
              <w:spacing w:line="360" w:lineRule="auto"/>
              <w:rPr>
                <w:rFonts w:eastAsia="Calibri"/>
                <w:b/>
                <w:bCs/>
                <w:color w:val="auto"/>
                <w:sz w:val="26"/>
              </w:rPr>
            </w:pPr>
            <w:r w:rsidRPr="00B03978">
              <w:rPr>
                <w:rFonts w:eastAsia="Calibri"/>
                <w:b/>
                <w:bCs/>
                <w:color w:val="auto"/>
                <w:sz w:val="26"/>
              </w:rPr>
              <w:lastRenderedPageBreak/>
              <w:t>Thông hiểu:</w:t>
            </w:r>
          </w:p>
          <w:p w14:paraId="4864AAEE" w14:textId="77777777" w:rsidR="0038724B" w:rsidRPr="00B03978" w:rsidRDefault="0038724B" w:rsidP="0038724B">
            <w:pPr>
              <w:widowControl w:val="0"/>
              <w:spacing w:line="360" w:lineRule="auto"/>
              <w:rPr>
                <w:rFonts w:eastAsia="Calibri"/>
                <w:color w:val="auto"/>
                <w:sz w:val="26"/>
              </w:rPr>
            </w:pPr>
            <w:r w:rsidRPr="00B03978">
              <w:rPr>
                <w:rFonts w:eastAsia="Calibri"/>
                <w:b/>
                <w:bCs/>
                <w:color w:val="auto"/>
                <w:sz w:val="26"/>
              </w:rPr>
              <w:t xml:space="preserve">- </w:t>
            </w:r>
            <w:r w:rsidRPr="00B03978">
              <w:rPr>
                <w:rFonts w:eastAsia="Calibri"/>
                <w:color w:val="auto"/>
                <w:sz w:val="26"/>
              </w:rPr>
              <w:t xml:space="preserve">Tóm tắt được cốt truyện của vở kịch. </w:t>
            </w:r>
          </w:p>
          <w:p w14:paraId="58FE3FEE" w14:textId="77777777" w:rsidR="0038724B" w:rsidRPr="00B03978" w:rsidRDefault="0038724B" w:rsidP="0038724B">
            <w:pPr>
              <w:widowControl w:val="0"/>
              <w:spacing w:line="360" w:lineRule="auto"/>
              <w:rPr>
                <w:color w:val="auto"/>
                <w:sz w:val="26"/>
              </w:rPr>
            </w:pPr>
            <w:r w:rsidRPr="00B03978">
              <w:rPr>
                <w:rFonts w:eastAsia="Calibri"/>
                <w:b/>
                <w:bCs/>
                <w:color w:val="auto"/>
                <w:sz w:val="26"/>
              </w:rPr>
              <w:t xml:space="preserve"> - </w:t>
            </w:r>
            <w:r w:rsidRPr="00B03978">
              <w:rPr>
                <w:rFonts w:eastAsia="Calibri"/>
                <w:color w:val="auto"/>
                <w:sz w:val="26"/>
              </w:rPr>
              <w:t xml:space="preserve">Phân tích được vai trò, tác dụng của </w:t>
            </w:r>
            <w:r w:rsidRPr="00B03978">
              <w:rPr>
                <w:color w:val="auto"/>
                <w:sz w:val="26"/>
              </w:rPr>
              <w:t>những chi tiết quan trọng trong việc thể hiện nội dung văn bản.</w:t>
            </w:r>
          </w:p>
          <w:p w14:paraId="2CE774A4"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Phân tích được những đặc điểm của nhân vật kịch thể hiện qua hành động, ngôn ngữ, xung đột. </w:t>
            </w:r>
          </w:p>
          <w:p w14:paraId="46726FA0"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tưởng, thông điệp mà văn bản muốn gửi đến người đọc; phân tích sự phù hợp giữa chủ đề, tư tưởng trong vở kịch. </w:t>
            </w:r>
          </w:p>
          <w:p w14:paraId="2F3121DF"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Phát hiện và lí giải được giá trị nhận thức, giáo dục và thẩm mĩ; giá trị văn hoá, triết lí nhân sinh từ tác phẩm.</w:t>
            </w:r>
          </w:p>
          <w:p w14:paraId="0AED2C33"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47C55F3E"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kịch, thể hiện được cảm xúc, suy nghĩ của cá nhân về tác phẩm. </w:t>
            </w:r>
          </w:p>
          <w:p w14:paraId="79E3A8A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lastRenderedPageBreak/>
              <w:t xml:space="preserve">- Đánh giá </w:t>
            </w:r>
            <w:r w:rsidRPr="00B03978">
              <w:rPr>
                <w:color w:val="auto"/>
                <w:sz w:val="26"/>
              </w:rPr>
              <w:t>được giá trị nhận thức, giáo dục và thẩm mĩ</w:t>
            </w:r>
            <w:r w:rsidRPr="00B03978">
              <w:rPr>
                <w:rFonts w:eastAsia="SimSun"/>
                <w:color w:val="auto"/>
                <w:sz w:val="26"/>
                <w:lang w:eastAsia="zh-CN"/>
              </w:rPr>
              <w:t xml:space="preserve"> của vở kịch.</w:t>
            </w:r>
          </w:p>
          <w:p w14:paraId="1E32A61D"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những hiểu biết về lịch sử, văn hóa để lí giải quan điểm của tác giả thể hiện trong văn bản. </w:t>
            </w:r>
          </w:p>
          <w:p w14:paraId="7CFD6078" w14:textId="181B5BBD" w:rsidR="0038724B" w:rsidRPr="00B03978" w:rsidRDefault="0038724B" w:rsidP="0038724B">
            <w:pPr>
              <w:widowControl w:val="0"/>
              <w:spacing w:line="360" w:lineRule="auto"/>
              <w:rPr>
                <w:rFonts w:eastAsia="Calibri"/>
                <w:b/>
                <w:color w:val="auto"/>
                <w:sz w:val="26"/>
              </w:rPr>
            </w:pPr>
            <w:r w:rsidRPr="00B03978">
              <w:rPr>
                <w:rFonts w:eastAsia="SimSun"/>
                <w:color w:val="auto"/>
                <w:sz w:val="26"/>
                <w:lang w:eastAsia="zh-CN"/>
              </w:rPr>
              <w:t xml:space="preserve">- Đánh giá được khả năng tác động của tác phẩm văn học đối với người đọc và tiến bộ xã hội theo quan điểm cá nhân. </w:t>
            </w:r>
          </w:p>
        </w:tc>
        <w:tc>
          <w:tcPr>
            <w:tcW w:w="500" w:type="pct"/>
          </w:tcPr>
          <w:p w14:paraId="4A1012F0"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65B36A16" w14:textId="77777777" w:rsidR="0038724B" w:rsidRPr="00B03978" w:rsidRDefault="0038724B" w:rsidP="0038724B">
            <w:pPr>
              <w:jc w:val="center"/>
              <w:rPr>
                <w:rFonts w:eastAsia="Calibri"/>
                <w:bCs/>
                <w:color w:val="auto"/>
                <w:sz w:val="26"/>
              </w:rPr>
            </w:pPr>
          </w:p>
          <w:p w14:paraId="2EF9B339" w14:textId="77777777" w:rsidR="0038724B" w:rsidRPr="00B03978" w:rsidRDefault="0038724B" w:rsidP="0038724B">
            <w:pPr>
              <w:jc w:val="center"/>
              <w:rPr>
                <w:rFonts w:eastAsia="Calibri"/>
                <w:bCs/>
                <w:color w:val="auto"/>
                <w:sz w:val="26"/>
              </w:rPr>
            </w:pPr>
          </w:p>
          <w:p w14:paraId="3C5D5465" w14:textId="77777777" w:rsidR="0038724B" w:rsidRPr="00B03978" w:rsidRDefault="0038724B" w:rsidP="0038724B">
            <w:pPr>
              <w:jc w:val="center"/>
              <w:rPr>
                <w:rFonts w:eastAsia="Calibri"/>
                <w:bCs/>
                <w:color w:val="auto"/>
                <w:sz w:val="26"/>
              </w:rPr>
            </w:pPr>
          </w:p>
          <w:p w14:paraId="637B737E" w14:textId="77777777" w:rsidR="0038724B" w:rsidRPr="00B03978" w:rsidRDefault="0038724B" w:rsidP="0038724B">
            <w:pPr>
              <w:jc w:val="center"/>
              <w:rPr>
                <w:rFonts w:eastAsia="Calibri"/>
                <w:bCs/>
                <w:color w:val="auto"/>
                <w:sz w:val="26"/>
              </w:rPr>
            </w:pPr>
          </w:p>
          <w:p w14:paraId="120A8995" w14:textId="77777777" w:rsidR="0038724B" w:rsidRPr="00B03978" w:rsidRDefault="0038724B" w:rsidP="0038724B">
            <w:pPr>
              <w:jc w:val="center"/>
              <w:rPr>
                <w:rFonts w:eastAsia="Calibri"/>
                <w:bCs/>
                <w:color w:val="auto"/>
                <w:sz w:val="26"/>
              </w:rPr>
            </w:pPr>
          </w:p>
          <w:p w14:paraId="394CE6AE" w14:textId="77777777" w:rsidR="0038724B" w:rsidRPr="00B03978" w:rsidRDefault="0038724B" w:rsidP="0038724B">
            <w:pPr>
              <w:jc w:val="center"/>
              <w:rPr>
                <w:rFonts w:eastAsia="Calibri"/>
                <w:bCs/>
                <w:color w:val="auto"/>
                <w:sz w:val="26"/>
              </w:rPr>
            </w:pPr>
          </w:p>
          <w:p w14:paraId="563A7AF9" w14:textId="77777777" w:rsidR="0038724B" w:rsidRPr="00B03978" w:rsidRDefault="0038724B" w:rsidP="0038724B">
            <w:pPr>
              <w:jc w:val="center"/>
              <w:rPr>
                <w:rFonts w:eastAsia="Calibri"/>
                <w:bCs/>
                <w:color w:val="auto"/>
                <w:sz w:val="26"/>
              </w:rPr>
            </w:pPr>
          </w:p>
          <w:p w14:paraId="1C8C9387" w14:textId="77777777" w:rsidR="0038724B" w:rsidRPr="00B03978" w:rsidRDefault="0038724B" w:rsidP="0038724B">
            <w:pPr>
              <w:jc w:val="center"/>
              <w:rPr>
                <w:rFonts w:eastAsia="Calibri"/>
                <w:bCs/>
                <w:color w:val="auto"/>
                <w:sz w:val="26"/>
              </w:rPr>
            </w:pPr>
          </w:p>
          <w:p w14:paraId="58045930" w14:textId="77777777" w:rsidR="0038724B" w:rsidRPr="00B03978" w:rsidRDefault="0038724B" w:rsidP="0038724B">
            <w:pPr>
              <w:jc w:val="center"/>
              <w:rPr>
                <w:rFonts w:eastAsia="Calibri"/>
                <w:bCs/>
                <w:color w:val="auto"/>
                <w:sz w:val="26"/>
              </w:rPr>
            </w:pPr>
          </w:p>
          <w:p w14:paraId="39DE7AA7" w14:textId="77777777" w:rsidR="0038724B" w:rsidRPr="00B03978" w:rsidRDefault="0038724B" w:rsidP="0038724B">
            <w:pPr>
              <w:jc w:val="center"/>
              <w:rPr>
                <w:rFonts w:eastAsia="Calibri"/>
                <w:bCs/>
                <w:color w:val="auto"/>
                <w:sz w:val="26"/>
              </w:rPr>
            </w:pPr>
          </w:p>
          <w:p w14:paraId="271427F2" w14:textId="77777777" w:rsidR="0038724B" w:rsidRPr="00B03978" w:rsidRDefault="0038724B" w:rsidP="0038724B">
            <w:pPr>
              <w:jc w:val="center"/>
              <w:rPr>
                <w:rFonts w:eastAsia="Calibri"/>
                <w:bCs/>
                <w:color w:val="auto"/>
                <w:sz w:val="26"/>
              </w:rPr>
            </w:pPr>
          </w:p>
          <w:p w14:paraId="4B4D2922" w14:textId="77777777" w:rsidR="0038724B" w:rsidRPr="00B03978" w:rsidRDefault="0038724B" w:rsidP="0038724B">
            <w:pPr>
              <w:jc w:val="center"/>
              <w:rPr>
                <w:rFonts w:eastAsia="Calibri"/>
                <w:bCs/>
                <w:color w:val="auto"/>
                <w:sz w:val="26"/>
              </w:rPr>
            </w:pPr>
          </w:p>
          <w:p w14:paraId="6A2FDC5C" w14:textId="77777777" w:rsidR="0038724B" w:rsidRPr="00B03978" w:rsidRDefault="0038724B" w:rsidP="0038724B">
            <w:pPr>
              <w:jc w:val="center"/>
              <w:rPr>
                <w:rFonts w:eastAsia="Calibri"/>
                <w:bCs/>
                <w:color w:val="auto"/>
                <w:sz w:val="26"/>
              </w:rPr>
            </w:pPr>
          </w:p>
          <w:p w14:paraId="49259B8D" w14:textId="77777777" w:rsidR="0038724B" w:rsidRPr="00B03978" w:rsidRDefault="0038724B" w:rsidP="0038724B">
            <w:pPr>
              <w:jc w:val="center"/>
              <w:rPr>
                <w:rFonts w:eastAsia="Calibri"/>
                <w:bCs/>
                <w:color w:val="auto"/>
                <w:sz w:val="26"/>
              </w:rPr>
            </w:pPr>
          </w:p>
          <w:p w14:paraId="42CD39CD" w14:textId="77777777" w:rsidR="0038724B" w:rsidRPr="00B03978" w:rsidRDefault="0038724B" w:rsidP="0038724B">
            <w:pPr>
              <w:jc w:val="center"/>
              <w:rPr>
                <w:rFonts w:eastAsia="Calibri"/>
                <w:bCs/>
                <w:color w:val="auto"/>
                <w:sz w:val="26"/>
              </w:rPr>
            </w:pPr>
          </w:p>
          <w:p w14:paraId="5C57FA08" w14:textId="77777777" w:rsidR="0038724B" w:rsidRPr="00B03978" w:rsidRDefault="0038724B" w:rsidP="0038724B">
            <w:pPr>
              <w:widowControl w:val="0"/>
              <w:spacing w:line="360" w:lineRule="auto"/>
              <w:rPr>
                <w:rFonts w:eastAsia="Calibri"/>
                <w:b/>
                <w:bCs/>
                <w:color w:val="auto"/>
                <w:sz w:val="26"/>
              </w:rPr>
            </w:pPr>
          </w:p>
        </w:tc>
        <w:tc>
          <w:tcPr>
            <w:tcW w:w="573" w:type="pct"/>
          </w:tcPr>
          <w:p w14:paraId="562F558C"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408333A8" w14:textId="77777777" w:rsidR="0038724B" w:rsidRPr="00B03978" w:rsidRDefault="0038724B" w:rsidP="0038724B">
            <w:pPr>
              <w:widowControl w:val="0"/>
              <w:spacing w:line="360" w:lineRule="auto"/>
              <w:rPr>
                <w:rFonts w:eastAsia="Calibri"/>
                <w:b/>
                <w:bCs/>
                <w:color w:val="auto"/>
                <w:sz w:val="26"/>
              </w:rPr>
            </w:pPr>
          </w:p>
        </w:tc>
        <w:tc>
          <w:tcPr>
            <w:tcW w:w="501" w:type="pct"/>
          </w:tcPr>
          <w:p w14:paraId="6197C8C3" w14:textId="70F1C129" w:rsidR="0038724B" w:rsidRPr="00B03978" w:rsidRDefault="0038724B" w:rsidP="0038724B">
            <w:pPr>
              <w:widowControl w:val="0"/>
              <w:spacing w:line="360" w:lineRule="auto"/>
              <w:rPr>
                <w:rFonts w:eastAsia="Calibri"/>
                <w:b/>
                <w:bCs/>
                <w:color w:val="auto"/>
                <w:sz w:val="26"/>
              </w:rPr>
            </w:pPr>
            <w:r w:rsidRPr="00B03978">
              <w:rPr>
                <w:rFonts w:eastAsia="Calibri"/>
                <w:bCs/>
                <w:color w:val="auto"/>
                <w:sz w:val="26"/>
              </w:rPr>
              <w:t xml:space="preserve">1 câu </w:t>
            </w:r>
          </w:p>
        </w:tc>
        <w:tc>
          <w:tcPr>
            <w:tcW w:w="497" w:type="pct"/>
          </w:tcPr>
          <w:p w14:paraId="25D838DA" w14:textId="058C31EB" w:rsidR="0038724B" w:rsidRPr="00B03978" w:rsidRDefault="0038724B" w:rsidP="0038724B">
            <w:pPr>
              <w:widowControl w:val="0"/>
              <w:spacing w:line="360" w:lineRule="auto"/>
              <w:rPr>
                <w:rFonts w:eastAsia="Calibri"/>
                <w:b/>
                <w:bCs/>
                <w:color w:val="auto"/>
                <w:sz w:val="26"/>
              </w:rPr>
            </w:pPr>
            <w:r w:rsidRPr="00B03978">
              <w:rPr>
                <w:rFonts w:eastAsia="Calibri"/>
                <w:bCs/>
                <w:color w:val="auto"/>
                <w:sz w:val="26"/>
              </w:rPr>
              <w:t>50%</w:t>
            </w:r>
          </w:p>
        </w:tc>
      </w:tr>
      <w:tr w:rsidR="00B03978" w:rsidRPr="00B03978" w14:paraId="791B2A2C" w14:textId="7309C761" w:rsidTr="001D6A36">
        <w:trPr>
          <w:trHeight w:val="710"/>
        </w:trPr>
        <w:tc>
          <w:tcPr>
            <w:tcW w:w="348" w:type="pct"/>
            <w:tcBorders>
              <w:top w:val="single" w:sz="4" w:space="0" w:color="auto"/>
              <w:left w:val="single" w:sz="4" w:space="0" w:color="auto"/>
              <w:bottom w:val="single" w:sz="4" w:space="0" w:color="auto"/>
              <w:right w:val="single" w:sz="4" w:space="0" w:color="auto"/>
            </w:tcBorders>
          </w:tcPr>
          <w:p w14:paraId="324BF348" w14:textId="335CB565" w:rsidR="0038724B" w:rsidRPr="00B03978" w:rsidRDefault="0038724B" w:rsidP="0038724B">
            <w:pPr>
              <w:spacing w:line="276" w:lineRule="auto"/>
              <w:ind w:left="57" w:right="57"/>
              <w:rPr>
                <w:rFonts w:eastAsia="Calibri"/>
                <w:b/>
                <w:color w:val="auto"/>
                <w:sz w:val="26"/>
              </w:rPr>
            </w:pPr>
            <w:r w:rsidRPr="00B03978">
              <w:rPr>
                <w:rFonts w:eastAsia="Calibri"/>
                <w:b/>
                <w:color w:val="auto"/>
                <w:sz w:val="26"/>
              </w:rPr>
              <w:lastRenderedPageBreak/>
              <w:t>2</w:t>
            </w:r>
          </w:p>
        </w:tc>
        <w:tc>
          <w:tcPr>
            <w:tcW w:w="510" w:type="pct"/>
            <w:tcBorders>
              <w:top w:val="single" w:sz="4" w:space="0" w:color="auto"/>
              <w:left w:val="single" w:sz="4" w:space="0" w:color="auto"/>
              <w:bottom w:val="single" w:sz="4" w:space="0" w:color="auto"/>
              <w:right w:val="single" w:sz="4" w:space="0" w:color="auto"/>
            </w:tcBorders>
          </w:tcPr>
          <w:p w14:paraId="26C0D4E5" w14:textId="75D4E3A7" w:rsidR="0038724B" w:rsidRPr="00B03978" w:rsidRDefault="0038724B" w:rsidP="0038724B">
            <w:pPr>
              <w:spacing w:line="276" w:lineRule="auto"/>
              <w:ind w:left="57" w:right="57"/>
              <w:rPr>
                <w:b/>
                <w:color w:val="auto"/>
                <w:sz w:val="26"/>
              </w:rPr>
            </w:pPr>
            <w:r w:rsidRPr="00B03978">
              <w:rPr>
                <w:b/>
                <w:color w:val="auto"/>
                <w:sz w:val="26"/>
              </w:rPr>
              <w:t>Viết</w:t>
            </w:r>
          </w:p>
        </w:tc>
        <w:tc>
          <w:tcPr>
            <w:tcW w:w="647" w:type="pct"/>
            <w:shd w:val="clear" w:color="auto" w:fill="auto"/>
          </w:tcPr>
          <w:p w14:paraId="4EB41076" w14:textId="77777777" w:rsidR="0038724B" w:rsidRPr="00B03978" w:rsidRDefault="0038724B" w:rsidP="0038724B">
            <w:pPr>
              <w:rPr>
                <w:b/>
                <w:color w:val="auto"/>
                <w:sz w:val="26"/>
              </w:rPr>
            </w:pPr>
            <w:r w:rsidRPr="00B03978">
              <w:rPr>
                <w:b/>
                <w:color w:val="auto"/>
                <w:sz w:val="26"/>
              </w:rPr>
              <w:t>Nghị luận so sánh, đánh giá hai đoạn trích/ tác phẩm văn học.</w:t>
            </w:r>
          </w:p>
          <w:p w14:paraId="6CE84C57" w14:textId="77777777" w:rsidR="0038724B" w:rsidRPr="00B03978" w:rsidRDefault="0038724B" w:rsidP="0038724B">
            <w:pPr>
              <w:spacing w:line="276" w:lineRule="auto"/>
              <w:ind w:left="57" w:right="57"/>
              <w:rPr>
                <w:rFonts w:eastAsia="Calibri"/>
                <w:b/>
                <w:bCs/>
                <w:color w:val="auto"/>
                <w:sz w:val="26"/>
              </w:rPr>
            </w:pPr>
          </w:p>
        </w:tc>
        <w:tc>
          <w:tcPr>
            <w:tcW w:w="1424" w:type="pct"/>
            <w:shd w:val="clear" w:color="auto" w:fill="auto"/>
            <w:vAlign w:val="center"/>
          </w:tcPr>
          <w:p w14:paraId="26C59EC4" w14:textId="77777777" w:rsidR="0038724B" w:rsidRPr="00B03978" w:rsidRDefault="0038724B" w:rsidP="0038724B">
            <w:pPr>
              <w:rPr>
                <w:b/>
                <w:bCs/>
                <w:color w:val="auto"/>
                <w:sz w:val="26"/>
              </w:rPr>
            </w:pPr>
            <w:r w:rsidRPr="00B03978">
              <w:rPr>
                <w:b/>
                <w:bCs/>
                <w:color w:val="auto"/>
                <w:sz w:val="26"/>
              </w:rPr>
              <w:t>Nhận biết:</w:t>
            </w:r>
          </w:p>
          <w:p w14:paraId="0668941B" w14:textId="6428E0F6" w:rsidR="0038724B" w:rsidRPr="00B03978" w:rsidRDefault="0038724B" w:rsidP="0038724B">
            <w:pPr>
              <w:rPr>
                <w:color w:val="auto"/>
                <w:sz w:val="26"/>
              </w:rPr>
            </w:pPr>
            <w:r w:rsidRPr="00B03978">
              <w:rPr>
                <w:b/>
                <w:bCs/>
                <w:color w:val="auto"/>
                <w:sz w:val="26"/>
              </w:rPr>
              <w:t xml:space="preserve">- </w:t>
            </w:r>
            <w:r w:rsidRPr="00B03978">
              <w:rPr>
                <w:color w:val="auto"/>
                <w:sz w:val="26"/>
              </w:rPr>
              <w:t>X</w:t>
            </w:r>
            <w:r w:rsidRPr="00B03978">
              <w:rPr>
                <w:color w:val="auto"/>
                <w:spacing w:val="3"/>
                <w:sz w:val="26"/>
                <w:shd w:val="clear" w:color="auto" w:fill="FFFFFF"/>
              </w:rPr>
              <w:t>ác định được kiểu bài, vấn đề nghị luận, nhận biết thông tin về tác giả, bối cảnh tác phẩm, ...</w:t>
            </w:r>
            <w:r w:rsidRPr="00B03978">
              <w:rPr>
                <w:color w:val="auto"/>
                <w:sz w:val="26"/>
              </w:rPr>
              <w:t>.</w:t>
            </w:r>
          </w:p>
          <w:p w14:paraId="75068D8C" w14:textId="77777777" w:rsidR="0038724B" w:rsidRPr="00B03978" w:rsidRDefault="0038724B" w:rsidP="0038724B">
            <w:pPr>
              <w:rPr>
                <w:color w:val="auto"/>
                <w:sz w:val="26"/>
              </w:rPr>
            </w:pPr>
            <w:r w:rsidRPr="00B03978">
              <w:rPr>
                <w:color w:val="auto"/>
                <w:sz w:val="26"/>
              </w:rPr>
              <w:t>- Đảm bảo cấu trúc, bố cục của một văn bản nghị luận.</w:t>
            </w:r>
          </w:p>
          <w:p w14:paraId="1771277A" w14:textId="77777777" w:rsidR="0038724B" w:rsidRPr="00B03978" w:rsidRDefault="0038724B" w:rsidP="0038724B">
            <w:pPr>
              <w:rPr>
                <w:color w:val="auto"/>
                <w:sz w:val="26"/>
              </w:rPr>
            </w:pPr>
            <w:r w:rsidRPr="00B03978">
              <w:rPr>
                <w:color w:val="auto"/>
                <w:sz w:val="26"/>
              </w:rPr>
              <w:t>- Sử dụng các thao tác lập luận chính gồm so sánh, đánh giá trong bài viết.</w:t>
            </w:r>
          </w:p>
          <w:p w14:paraId="6B043149" w14:textId="77777777" w:rsidR="0038724B" w:rsidRPr="00B03978" w:rsidRDefault="0038724B" w:rsidP="0038724B">
            <w:pPr>
              <w:rPr>
                <w:b/>
                <w:bCs/>
                <w:color w:val="auto"/>
                <w:sz w:val="26"/>
              </w:rPr>
            </w:pPr>
            <w:r w:rsidRPr="00B03978">
              <w:rPr>
                <w:b/>
                <w:bCs/>
                <w:color w:val="auto"/>
                <w:sz w:val="26"/>
              </w:rPr>
              <w:t>Thông hiểu:</w:t>
            </w:r>
          </w:p>
          <w:p w14:paraId="1AE39FAE" w14:textId="77777777" w:rsidR="0038724B" w:rsidRPr="00B03978" w:rsidRDefault="0038724B" w:rsidP="0038724B">
            <w:pPr>
              <w:rPr>
                <w:color w:val="auto"/>
                <w:sz w:val="26"/>
              </w:rPr>
            </w:pPr>
            <w:r w:rsidRPr="00B03978">
              <w:rPr>
                <w:color w:val="auto"/>
                <w:sz w:val="26"/>
              </w:rPr>
              <w:t>- Lựa chọn được những cơ sở, căn cứ hợp lí, khoa học để so sánh.</w:t>
            </w:r>
          </w:p>
          <w:p w14:paraId="297187E4" w14:textId="77777777" w:rsidR="0038724B" w:rsidRPr="00B03978" w:rsidRDefault="0038724B" w:rsidP="0038724B">
            <w:pPr>
              <w:rPr>
                <w:color w:val="auto"/>
                <w:sz w:val="26"/>
              </w:rPr>
            </w:pPr>
            <w:r w:rsidRPr="00B03978">
              <w:rPr>
                <w:color w:val="auto"/>
                <w:sz w:val="26"/>
              </w:rPr>
              <w:t>- Phân tích, chỉ ra được điểm giống và khác nhau giữa hai đoạn trích/ tác phẩm văn học.</w:t>
            </w:r>
          </w:p>
          <w:p w14:paraId="0376F9B8" w14:textId="77777777" w:rsidR="0038724B" w:rsidRPr="00B03978" w:rsidRDefault="0038724B" w:rsidP="0038724B">
            <w:pPr>
              <w:rPr>
                <w:color w:val="auto"/>
                <w:sz w:val="26"/>
              </w:rPr>
            </w:pPr>
            <w:r w:rsidRPr="00B03978">
              <w:rPr>
                <w:color w:val="auto"/>
                <w:sz w:val="26"/>
              </w:rPr>
              <w:t>- Lí giải được lí do dẫn tới sự giống và khác nhau giữa hai đoạn trích/ tác phẩm văn học.</w:t>
            </w:r>
          </w:p>
          <w:p w14:paraId="0656AAB0" w14:textId="77777777" w:rsidR="0038724B" w:rsidRPr="00B03978" w:rsidRDefault="0038724B" w:rsidP="0038724B">
            <w:pPr>
              <w:rPr>
                <w:b/>
                <w:bCs/>
                <w:color w:val="auto"/>
                <w:sz w:val="26"/>
              </w:rPr>
            </w:pPr>
            <w:r w:rsidRPr="00B03978">
              <w:rPr>
                <w:b/>
                <w:bCs/>
                <w:color w:val="auto"/>
                <w:sz w:val="26"/>
              </w:rPr>
              <w:t>Vận dụng:</w:t>
            </w:r>
          </w:p>
          <w:p w14:paraId="45DEE72C" w14:textId="35CD314F" w:rsidR="0038724B" w:rsidRPr="00B03978" w:rsidRDefault="0038724B" w:rsidP="0038724B">
            <w:pPr>
              <w:rPr>
                <w:color w:val="auto"/>
                <w:sz w:val="26"/>
              </w:rPr>
            </w:pPr>
            <w:r w:rsidRPr="00B03978">
              <w:rPr>
                <w:color w:val="auto"/>
                <w:sz w:val="26"/>
              </w:rPr>
              <w:t xml:space="preserve">- Đánh giá được ý nghĩa, giá trị của sự giống và khác nhau giữa hai văn </w:t>
            </w:r>
            <w:r w:rsidRPr="00B03978">
              <w:rPr>
                <w:color w:val="auto"/>
                <w:sz w:val="26"/>
              </w:rPr>
              <w:lastRenderedPageBreak/>
              <w:t>bản theo quan điểm riêng của cá nhân.</w:t>
            </w:r>
          </w:p>
          <w:p w14:paraId="189F6731" w14:textId="77777777" w:rsidR="0038724B" w:rsidRPr="00B03978" w:rsidRDefault="0038724B" w:rsidP="0038724B">
            <w:pPr>
              <w:rPr>
                <w:color w:val="auto"/>
                <w:sz w:val="26"/>
              </w:rPr>
            </w:pPr>
            <w:r w:rsidRPr="00B03978">
              <w:rPr>
                <w:color w:val="auto"/>
                <w:sz w:val="26"/>
              </w:rPr>
              <w:t>- Sử dụng kết hợp các phương thức miêu tả, biểu cảm, tự sự,… để tăng sức thuyết phục cho bài viết.</w:t>
            </w:r>
          </w:p>
          <w:p w14:paraId="364676BA" w14:textId="77777777" w:rsidR="0038724B" w:rsidRPr="00B03978" w:rsidRDefault="0038724B" w:rsidP="0038724B">
            <w:pPr>
              <w:rPr>
                <w:color w:val="auto"/>
                <w:sz w:val="26"/>
              </w:rPr>
            </w:pPr>
            <w:r w:rsidRPr="00B03978">
              <w:rPr>
                <w:color w:val="auto"/>
                <w:sz w:val="26"/>
              </w:rPr>
              <w:t>- Vận dụng hiệu quả những kiến thức Tiếng Việt lớp 12 để tăng tính thuyết phục, sức hấp dẫn cho bài viết.</w:t>
            </w:r>
          </w:p>
        </w:tc>
        <w:tc>
          <w:tcPr>
            <w:tcW w:w="500" w:type="pct"/>
          </w:tcPr>
          <w:p w14:paraId="03125023" w14:textId="1730E7E3" w:rsidR="0038724B" w:rsidRPr="00B03978" w:rsidRDefault="0038724B" w:rsidP="0038724B">
            <w:pPr>
              <w:rPr>
                <w:b/>
                <w:bCs/>
                <w:color w:val="auto"/>
                <w:sz w:val="26"/>
              </w:rPr>
            </w:pPr>
            <w:r w:rsidRPr="00B03978">
              <w:rPr>
                <w:rFonts w:eastAsia="Calibri"/>
                <w:color w:val="auto"/>
                <w:sz w:val="26"/>
              </w:rPr>
              <w:lastRenderedPageBreak/>
              <w:t>1*</w:t>
            </w:r>
          </w:p>
        </w:tc>
        <w:tc>
          <w:tcPr>
            <w:tcW w:w="573" w:type="pct"/>
          </w:tcPr>
          <w:p w14:paraId="2A5EFA49" w14:textId="4A3CA51D" w:rsidR="0038724B" w:rsidRPr="00B03978" w:rsidRDefault="0038724B" w:rsidP="0038724B">
            <w:pPr>
              <w:rPr>
                <w:b/>
                <w:bCs/>
                <w:color w:val="auto"/>
                <w:sz w:val="26"/>
              </w:rPr>
            </w:pPr>
            <w:r w:rsidRPr="00B03978">
              <w:rPr>
                <w:rFonts w:eastAsia="Calibri"/>
                <w:color w:val="auto"/>
                <w:sz w:val="26"/>
              </w:rPr>
              <w:t>1*</w:t>
            </w:r>
          </w:p>
        </w:tc>
        <w:tc>
          <w:tcPr>
            <w:tcW w:w="501" w:type="pct"/>
          </w:tcPr>
          <w:p w14:paraId="1EC178F4" w14:textId="1397257A" w:rsidR="0038724B" w:rsidRPr="00B03978" w:rsidRDefault="0038724B" w:rsidP="0038724B">
            <w:pPr>
              <w:rPr>
                <w:b/>
                <w:bCs/>
                <w:color w:val="auto"/>
                <w:sz w:val="26"/>
              </w:rPr>
            </w:pPr>
            <w:r w:rsidRPr="00B03978">
              <w:rPr>
                <w:rFonts w:eastAsia="Calibri"/>
                <w:color w:val="auto"/>
                <w:sz w:val="26"/>
              </w:rPr>
              <w:t>1</w:t>
            </w:r>
          </w:p>
        </w:tc>
        <w:tc>
          <w:tcPr>
            <w:tcW w:w="497" w:type="pct"/>
          </w:tcPr>
          <w:p w14:paraId="5932B951" w14:textId="288567ED" w:rsidR="0038724B" w:rsidRPr="00B03978" w:rsidRDefault="0038724B" w:rsidP="0038724B">
            <w:pPr>
              <w:rPr>
                <w:b/>
                <w:bCs/>
                <w:color w:val="auto"/>
                <w:sz w:val="26"/>
              </w:rPr>
            </w:pPr>
            <w:r w:rsidRPr="00B03978">
              <w:rPr>
                <w:rFonts w:eastAsia="Calibri"/>
                <w:bCs/>
                <w:color w:val="auto"/>
                <w:sz w:val="26"/>
              </w:rPr>
              <w:t>50%</w:t>
            </w:r>
          </w:p>
        </w:tc>
      </w:tr>
    </w:tbl>
    <w:p w14:paraId="222DC61C" w14:textId="77777777" w:rsidR="00C33468" w:rsidRPr="00B03978" w:rsidRDefault="00C33468" w:rsidP="00C33468">
      <w:pPr>
        <w:rPr>
          <w:color w:val="auto"/>
        </w:rPr>
      </w:pPr>
    </w:p>
    <w:p w14:paraId="08C84BEA" w14:textId="77777777" w:rsidR="00C33468" w:rsidRPr="00B03978" w:rsidRDefault="00C33468" w:rsidP="00C01316">
      <w:pPr>
        <w:rPr>
          <w:color w:val="auto"/>
        </w:rPr>
      </w:pPr>
    </w:p>
    <w:p w14:paraId="04FB1878" w14:textId="77777777" w:rsidR="00A4769E" w:rsidRPr="00B03978" w:rsidRDefault="00A4769E">
      <w:pPr>
        <w:rPr>
          <w:color w:val="auto"/>
        </w:rPr>
      </w:pPr>
    </w:p>
    <w:sectPr w:rsidR="00A4769E" w:rsidRPr="00B03978" w:rsidSect="00AE37B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1D"/>
    <w:rsid w:val="0009768B"/>
    <w:rsid w:val="000F15E7"/>
    <w:rsid w:val="00147B7E"/>
    <w:rsid w:val="001A63B1"/>
    <w:rsid w:val="001D6A36"/>
    <w:rsid w:val="002047DA"/>
    <w:rsid w:val="00274CCA"/>
    <w:rsid w:val="002F701F"/>
    <w:rsid w:val="0038724B"/>
    <w:rsid w:val="004161E3"/>
    <w:rsid w:val="004475EC"/>
    <w:rsid w:val="005510B7"/>
    <w:rsid w:val="00585F62"/>
    <w:rsid w:val="005B55C5"/>
    <w:rsid w:val="005F6A6B"/>
    <w:rsid w:val="00605FF4"/>
    <w:rsid w:val="007815A9"/>
    <w:rsid w:val="009448E7"/>
    <w:rsid w:val="009E3B73"/>
    <w:rsid w:val="00A4769E"/>
    <w:rsid w:val="00A5781B"/>
    <w:rsid w:val="00A81B1B"/>
    <w:rsid w:val="00AC64CA"/>
    <w:rsid w:val="00AD777D"/>
    <w:rsid w:val="00AE37B8"/>
    <w:rsid w:val="00B03978"/>
    <w:rsid w:val="00B25F52"/>
    <w:rsid w:val="00C01316"/>
    <w:rsid w:val="00C33468"/>
    <w:rsid w:val="00C643FF"/>
    <w:rsid w:val="00CF4053"/>
    <w:rsid w:val="00D05744"/>
    <w:rsid w:val="00D3640B"/>
    <w:rsid w:val="00D8289B"/>
    <w:rsid w:val="00E32F2E"/>
    <w:rsid w:val="00E6371D"/>
    <w:rsid w:val="00F03902"/>
    <w:rsid w:val="00FA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B221"/>
  <w15:chartTrackingRefBased/>
  <w15:docId w15:val="{3E3C8968-ACAC-4130-B071-39BFCE7E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16"/>
    <w:pPr>
      <w:spacing w:after="0" w:line="240" w:lineRule="auto"/>
      <w:jc w:val="both"/>
    </w:pPr>
    <w:rPr>
      <w:rFonts w:ascii="Times New Roman" w:eastAsia="Times New Roman" w:hAnsi="Times New Roman" w:cs="Times New Roman"/>
      <w:color w:val="333333"/>
      <w:kern w:val="0"/>
      <w:sz w:val="28"/>
      <w:szCs w:val="26"/>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color w:val="auto"/>
      <w:kern w:val="2"/>
      <w:sz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color w:val="auto"/>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color w:val="auto"/>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color w:val="auto"/>
      <w:kern w:val="2"/>
      <w:sz w:val="24"/>
      <w:szCs w:val="18"/>
      <w14:ligatures w14:val="standardContextual"/>
    </w:rPr>
  </w:style>
  <w:style w:type="paragraph" w:styleId="ListParagraph">
    <w:name w:val="List Paragraph"/>
    <w:basedOn w:val="Normal"/>
    <w:uiPriority w:val="34"/>
    <w:qFormat/>
    <w:rsid w:val="00CF4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2025-10-13T03:51:00Z</dcterms:created>
  <dcterms:modified xsi:type="dcterms:W3CDTF">2025-10-18T14:22:00Z</dcterms:modified>
</cp:coreProperties>
</file>