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7"/>
      </w:tblGrid>
      <w:tr w:rsidR="000A0B5F" w:rsidRPr="00356862" w14:paraId="14F3CF75" w14:textId="77777777" w:rsidTr="005207AD">
        <w:trPr>
          <w:jc w:val="center"/>
        </w:trPr>
        <w:tc>
          <w:tcPr>
            <w:tcW w:w="3397" w:type="dxa"/>
          </w:tcPr>
          <w:p w14:paraId="05699416" w14:textId="77777777" w:rsidR="000A0B5F" w:rsidRPr="00356862" w:rsidRDefault="000A0B5F" w:rsidP="00356862">
            <w:pPr>
              <w:spacing w:line="240" w:lineRule="auto"/>
              <w:jc w:val="center"/>
              <w:rPr>
                <w:rStyle w:val="fontstyle01"/>
                <w:b/>
                <w:bCs/>
              </w:rPr>
            </w:pPr>
            <w:r w:rsidRPr="00356862">
              <w:rPr>
                <w:rStyle w:val="fontstyle01"/>
                <w:b/>
                <w:bCs/>
              </w:rPr>
              <w:t>SỞ GD&amp;ĐT VĨNH PHÚC</w:t>
            </w:r>
          </w:p>
          <w:p w14:paraId="2722DC97" w14:textId="7F754DD1" w:rsidR="004A0C00" w:rsidRPr="00356862" w:rsidRDefault="000A0B5F" w:rsidP="00356862">
            <w:pPr>
              <w:spacing w:line="240" w:lineRule="auto"/>
              <w:jc w:val="center"/>
              <w:rPr>
                <w:rFonts w:cs="Times New Roman"/>
                <w:b/>
                <w:bCs/>
                <w:color w:val="000000"/>
                <w:sz w:val="24"/>
                <w:szCs w:val="24"/>
              </w:rPr>
            </w:pPr>
            <w:r w:rsidRPr="00356862">
              <w:rPr>
                <w:rStyle w:val="fontstyle21"/>
              </w:rPr>
              <w:t>TRƯỜNG THPT YÊN LẠC</w:t>
            </w:r>
          </w:p>
          <w:p w14:paraId="3B631249" w14:textId="4867E6F3" w:rsidR="004A0C00" w:rsidRPr="00356862" w:rsidRDefault="00A5484D" w:rsidP="00356862">
            <w:pPr>
              <w:spacing w:line="240" w:lineRule="auto"/>
              <w:jc w:val="center"/>
              <w:rPr>
                <w:rFonts w:eastAsia="Calibri" w:cs="Times New Roman"/>
                <w:b/>
                <w:bCs/>
                <w:color w:val="000000"/>
                <w:sz w:val="24"/>
                <w:szCs w:val="24"/>
              </w:rPr>
            </w:pPr>
            <w:r w:rsidRPr="00356862">
              <w:rPr>
                <w:rFonts w:eastAsia="Calibri" w:cs="Times New Roman"/>
                <w:b/>
                <w:bCs/>
                <w:noProof/>
                <w:color w:val="000000"/>
                <w:sz w:val="24"/>
                <w:szCs w:val="24"/>
                <w14:ligatures w14:val="standardContextual"/>
              </w:rPr>
              <mc:AlternateContent>
                <mc:Choice Requires="wps">
                  <w:drawing>
                    <wp:anchor distT="0" distB="0" distL="114300" distR="114300" simplePos="0" relativeHeight="251659264" behindDoc="0" locked="0" layoutInCell="1" allowOverlap="1" wp14:anchorId="0236B3B3" wp14:editId="413F476E">
                      <wp:simplePos x="0" y="0"/>
                      <wp:positionH relativeFrom="column">
                        <wp:posOffset>190555</wp:posOffset>
                      </wp:positionH>
                      <wp:positionV relativeFrom="paragraph">
                        <wp:posOffset>83848</wp:posOffset>
                      </wp:positionV>
                      <wp:extent cx="1582310" cy="0"/>
                      <wp:effectExtent l="0" t="0" r="0" b="0"/>
                      <wp:wrapNone/>
                      <wp:docPr id="1831672640" name="Straight Connector 1"/>
                      <wp:cNvGraphicFramePr/>
                      <a:graphic xmlns:a="http://schemas.openxmlformats.org/drawingml/2006/main">
                        <a:graphicData uri="http://schemas.microsoft.com/office/word/2010/wordprocessingShape">
                          <wps:wsp>
                            <wps:cNvCnPr/>
                            <wps:spPr>
                              <a:xfrm>
                                <a:off x="0" y="0"/>
                                <a:ext cx="15823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514F4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6.6pt" to="139.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" strokecolor="black [3213]" strokeweight="1pt">
                      <v:stroke joinstyle="miter"/>
                    </v:line>
                  </w:pict>
                </mc:Fallback>
              </mc:AlternateContent>
            </w:r>
          </w:p>
          <w:p w14:paraId="6CBC19C1" w14:textId="7650A4F8" w:rsidR="000A0B5F" w:rsidRPr="00356862" w:rsidRDefault="00A5484D" w:rsidP="00356862">
            <w:pPr>
              <w:spacing w:line="240" w:lineRule="auto"/>
              <w:jc w:val="center"/>
              <w:rPr>
                <w:rFonts w:eastAsia="Calibri" w:cs="Times New Roman"/>
                <w:i/>
                <w:iCs/>
                <w:color w:val="000000"/>
                <w:sz w:val="24"/>
                <w:szCs w:val="24"/>
              </w:rPr>
            </w:pPr>
            <w:r w:rsidRPr="00356862">
              <w:rPr>
                <w:rFonts w:eastAsia="Calibri" w:cs="Times New Roman"/>
                <w:i/>
                <w:iCs/>
                <w:color w:val="000000"/>
                <w:sz w:val="24"/>
                <w:szCs w:val="24"/>
              </w:rPr>
              <w:t>(</w:t>
            </w:r>
            <w:r w:rsidR="004A0C00" w:rsidRPr="00356862">
              <w:rPr>
                <w:rFonts w:eastAsia="Calibri" w:cs="Times New Roman"/>
                <w:i/>
                <w:iCs/>
                <w:color w:val="000000"/>
                <w:sz w:val="24"/>
                <w:szCs w:val="24"/>
              </w:rPr>
              <w:t>Đề thi gồm 02 trang</w:t>
            </w:r>
            <w:r w:rsidRPr="00356862">
              <w:rPr>
                <w:rFonts w:eastAsia="Calibri" w:cs="Times New Roman"/>
                <w:i/>
                <w:iCs/>
                <w:color w:val="000000"/>
                <w:sz w:val="24"/>
                <w:szCs w:val="24"/>
              </w:rPr>
              <w:t>)</w:t>
            </w:r>
          </w:p>
        </w:tc>
        <w:tc>
          <w:tcPr>
            <w:tcW w:w="6237" w:type="dxa"/>
          </w:tcPr>
          <w:p w14:paraId="6233FECE" w14:textId="3D9DA355" w:rsidR="00D705DD" w:rsidRPr="00356862" w:rsidRDefault="000A0B5F" w:rsidP="00356862">
            <w:pPr>
              <w:spacing w:line="240" w:lineRule="auto"/>
              <w:jc w:val="center"/>
              <w:rPr>
                <w:rStyle w:val="fontstyle01"/>
                <w:b/>
                <w:bCs/>
              </w:rPr>
            </w:pPr>
            <w:r w:rsidRPr="00356862">
              <w:rPr>
                <w:rStyle w:val="fontstyle01"/>
                <w:b/>
                <w:bCs/>
              </w:rPr>
              <w:t>ĐỀ KIỂM TRA CUỐI KÌ 1 NĂM HỌC 2023-2024</w:t>
            </w:r>
          </w:p>
          <w:p w14:paraId="797144D5" w14:textId="060FDFB1" w:rsidR="00D705DD" w:rsidRPr="00356862" w:rsidRDefault="000A0B5F" w:rsidP="00356862">
            <w:pPr>
              <w:spacing w:line="240" w:lineRule="auto"/>
              <w:jc w:val="center"/>
              <w:rPr>
                <w:rStyle w:val="fontstyle01"/>
                <w:b/>
                <w:bCs/>
              </w:rPr>
            </w:pPr>
            <w:r w:rsidRPr="00356862">
              <w:rPr>
                <w:rStyle w:val="fontstyle01"/>
                <w:b/>
                <w:bCs/>
              </w:rPr>
              <w:t xml:space="preserve">MÔN: </w:t>
            </w:r>
            <w:r w:rsidR="00071464" w:rsidRPr="00356862">
              <w:rPr>
                <w:rStyle w:val="fontstyle01"/>
                <w:b/>
                <w:bCs/>
              </w:rPr>
              <w:t>NGỮ VĂN</w:t>
            </w:r>
            <w:r w:rsidRPr="00356862">
              <w:rPr>
                <w:rStyle w:val="fontstyle01"/>
                <w:b/>
                <w:bCs/>
              </w:rPr>
              <w:t xml:space="preserve"> – LỚP </w:t>
            </w:r>
            <w:r w:rsidR="00071464" w:rsidRPr="00356862">
              <w:rPr>
                <w:rStyle w:val="fontstyle01"/>
                <w:b/>
                <w:bCs/>
              </w:rPr>
              <w:t>11</w:t>
            </w:r>
          </w:p>
          <w:p w14:paraId="4185B266" w14:textId="2144A4F3" w:rsidR="000A0B5F" w:rsidRPr="00356862" w:rsidRDefault="000A0B5F" w:rsidP="00356862">
            <w:pPr>
              <w:spacing w:line="240" w:lineRule="auto"/>
              <w:jc w:val="center"/>
              <w:rPr>
                <w:rStyle w:val="fontstyle21"/>
              </w:rPr>
            </w:pPr>
            <w:r w:rsidRPr="00356862">
              <w:rPr>
                <w:rStyle w:val="fontstyle21"/>
              </w:rPr>
              <w:t>Thời gian làm bài</w:t>
            </w:r>
            <w:r w:rsidR="00071464" w:rsidRPr="00356862">
              <w:rPr>
                <w:rStyle w:val="fontstyle21"/>
              </w:rPr>
              <w:t>:</w:t>
            </w:r>
            <w:r w:rsidRPr="00356862">
              <w:rPr>
                <w:rStyle w:val="fontstyle21"/>
              </w:rPr>
              <w:t xml:space="preserve"> </w:t>
            </w:r>
            <w:r w:rsidR="00071464" w:rsidRPr="00356862">
              <w:rPr>
                <w:rStyle w:val="fontstyle21"/>
              </w:rPr>
              <w:t>90</w:t>
            </w:r>
            <w:r w:rsidRPr="00356862">
              <w:rPr>
                <w:rStyle w:val="fontstyle21"/>
              </w:rPr>
              <w:t xml:space="preserve"> phút; Không kể thời gian phát đề</w:t>
            </w:r>
          </w:p>
          <w:p w14:paraId="5F93F426" w14:textId="4A0A3E7B" w:rsidR="0022119D" w:rsidRPr="00356862" w:rsidRDefault="0022119D" w:rsidP="00356862">
            <w:pPr>
              <w:spacing w:line="240" w:lineRule="auto"/>
              <w:jc w:val="center"/>
              <w:rPr>
                <w:rFonts w:eastAsia="Times New Roman" w:cs="Times New Roman"/>
                <w:b/>
                <w:bCs/>
                <w:sz w:val="24"/>
                <w:szCs w:val="24"/>
                <w:lang w:eastAsia="ko-KR"/>
              </w:rPr>
            </w:pPr>
            <w:r w:rsidRPr="00356862">
              <w:rPr>
                <w:rFonts w:eastAsia="Calibri" w:cs="Times New Roman"/>
                <w:b/>
                <w:bCs/>
                <w:noProof/>
                <w:color w:val="000000"/>
                <w:sz w:val="24"/>
                <w:szCs w:val="24"/>
                <w14:ligatures w14:val="standardContextual"/>
              </w:rPr>
              <mc:AlternateContent>
                <mc:Choice Requires="wps">
                  <w:drawing>
                    <wp:anchor distT="0" distB="0" distL="114300" distR="114300" simplePos="0" relativeHeight="251661312" behindDoc="0" locked="0" layoutInCell="1" allowOverlap="1" wp14:anchorId="060BC503" wp14:editId="462A7756">
                      <wp:simplePos x="0" y="0"/>
                      <wp:positionH relativeFrom="column">
                        <wp:posOffset>818266</wp:posOffset>
                      </wp:positionH>
                      <wp:positionV relativeFrom="paragraph">
                        <wp:posOffset>116233</wp:posOffset>
                      </wp:positionV>
                      <wp:extent cx="2160000" cy="0"/>
                      <wp:effectExtent l="0" t="0" r="0" b="0"/>
                      <wp:wrapNone/>
                      <wp:docPr id="1499208383" name="Straight Connector 1"/>
                      <wp:cNvGraphicFramePr/>
                      <a:graphic xmlns:a="http://schemas.openxmlformats.org/drawingml/2006/main">
                        <a:graphicData uri="http://schemas.microsoft.com/office/word/2010/wordprocessingShape">
                          <wps:wsp>
                            <wps:cNvCnPr/>
                            <wps:spPr>
                              <a:xfrm>
                                <a:off x="0" y="0"/>
                                <a:ext cx="21600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BEC20AF"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45pt,9.15pt" to="234.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" strokecolor="windowText" strokeweight="1pt">
                      <v:stroke joinstyle="miter"/>
                    </v:line>
                  </w:pict>
                </mc:Fallback>
              </mc:AlternateContent>
            </w:r>
          </w:p>
          <w:p w14:paraId="0734F050" w14:textId="77777777" w:rsidR="000A0B5F" w:rsidRPr="00356862" w:rsidRDefault="000A0B5F" w:rsidP="00356862">
            <w:pPr>
              <w:spacing w:line="240" w:lineRule="auto"/>
              <w:jc w:val="center"/>
              <w:rPr>
                <w:rFonts w:eastAsia="Calibri" w:cs="Times New Roman"/>
                <w:b/>
                <w:bCs/>
                <w:color w:val="000000"/>
                <w:sz w:val="24"/>
                <w:szCs w:val="24"/>
              </w:rPr>
            </w:pPr>
          </w:p>
        </w:tc>
      </w:tr>
    </w:tbl>
    <w:p w14:paraId="380EE47E" w14:textId="1366F3DF" w:rsidR="00071464" w:rsidRPr="00A71AE6" w:rsidRDefault="00071464" w:rsidP="00943180">
      <w:pPr>
        <w:spacing w:after="0" w:line="276" w:lineRule="auto"/>
        <w:jc w:val="both"/>
        <w:rPr>
          <w:rFonts w:eastAsia="Calibri" w:cs="Times New Roman"/>
          <w:b/>
          <w:color w:val="000000"/>
          <w:sz w:val="25"/>
          <w:szCs w:val="25"/>
        </w:rPr>
      </w:pPr>
      <w:r w:rsidRPr="00A71AE6">
        <w:rPr>
          <w:rFonts w:cs="Times New Roman"/>
          <w:color w:val="000000"/>
          <w:sz w:val="25"/>
          <w:szCs w:val="25"/>
        </w:rPr>
        <w:t>Họ, tên thí sinh..............................................</w:t>
      </w:r>
      <w:r w:rsidR="008E60EB">
        <w:rPr>
          <w:rFonts w:cs="Times New Roman"/>
          <w:color w:val="000000"/>
          <w:sz w:val="25"/>
          <w:szCs w:val="25"/>
        </w:rPr>
        <w:t>...............................................</w:t>
      </w:r>
      <w:r w:rsidRPr="00A71AE6">
        <w:rPr>
          <w:rFonts w:cs="Times New Roman"/>
          <w:color w:val="000000"/>
          <w:sz w:val="25"/>
          <w:szCs w:val="25"/>
        </w:rPr>
        <w:t>Lớp..............................</w:t>
      </w:r>
    </w:p>
    <w:p w14:paraId="14BA7521" w14:textId="4C1A515D" w:rsidR="00401FF3" w:rsidRPr="00A71AE6" w:rsidRDefault="007A7A84" w:rsidP="00943180">
      <w:pPr>
        <w:spacing w:after="0" w:line="276" w:lineRule="auto"/>
        <w:jc w:val="both"/>
        <w:rPr>
          <w:rFonts w:eastAsia="Calibri" w:cs="Times New Roman"/>
          <w:b/>
          <w:color w:val="000000"/>
          <w:sz w:val="25"/>
          <w:szCs w:val="25"/>
        </w:rPr>
      </w:pPr>
      <w:r w:rsidRPr="00A71AE6">
        <w:rPr>
          <w:rFonts w:eastAsia="Calibri" w:cs="Times New Roman"/>
          <w:b/>
          <w:color w:val="000000"/>
          <w:sz w:val="25"/>
          <w:szCs w:val="25"/>
        </w:rPr>
        <w:t>I. ĐỌC HIỂU (6,0 ĐIỂM)</w:t>
      </w:r>
    </w:p>
    <w:p w14:paraId="502C2065" w14:textId="67BA3DBE" w:rsidR="00401FF3" w:rsidRPr="00A71AE6" w:rsidRDefault="00401FF3" w:rsidP="00943180">
      <w:pPr>
        <w:spacing w:after="0" w:line="276" w:lineRule="auto"/>
        <w:ind w:firstLine="567"/>
        <w:jc w:val="both"/>
        <w:rPr>
          <w:rFonts w:eastAsia="Calibri" w:cs="Times New Roman"/>
          <w:b/>
          <w:color w:val="000000"/>
          <w:sz w:val="25"/>
          <w:szCs w:val="25"/>
        </w:rPr>
      </w:pPr>
      <w:r w:rsidRPr="00A71AE6">
        <w:rPr>
          <w:rFonts w:eastAsia="Calibri" w:cs="Times New Roman"/>
          <w:b/>
          <w:color w:val="000000"/>
          <w:sz w:val="25"/>
          <w:szCs w:val="25"/>
        </w:rPr>
        <w:t xml:space="preserve">Đọc </w:t>
      </w:r>
      <w:r w:rsidR="000713AE" w:rsidRPr="00A71AE6">
        <w:rPr>
          <w:rFonts w:eastAsia="Calibri" w:cs="Times New Roman"/>
          <w:b/>
          <w:color w:val="000000"/>
          <w:sz w:val="25"/>
          <w:szCs w:val="25"/>
        </w:rPr>
        <w:t>văn bản</w:t>
      </w:r>
      <w:r w:rsidRPr="00A71AE6">
        <w:rPr>
          <w:rFonts w:eastAsia="Calibri" w:cs="Times New Roman"/>
          <w:b/>
          <w:color w:val="000000"/>
          <w:sz w:val="25"/>
          <w:szCs w:val="25"/>
        </w:rPr>
        <w:t xml:space="preserve"> sau:</w:t>
      </w:r>
    </w:p>
    <w:p w14:paraId="47E39F61" w14:textId="77777777" w:rsidR="00401FF3" w:rsidRPr="00A71AE6" w:rsidRDefault="00401FF3" w:rsidP="00943180">
      <w:pPr>
        <w:shd w:val="clear" w:color="auto" w:fill="FFFFFF"/>
        <w:spacing w:after="0" w:line="276" w:lineRule="auto"/>
        <w:jc w:val="center"/>
        <w:outlineLvl w:val="0"/>
        <w:rPr>
          <w:rFonts w:eastAsia="Times New Roman" w:cs="Times New Roman"/>
          <w:b/>
          <w:bCs/>
          <w:iCs/>
          <w:kern w:val="36"/>
          <w:sz w:val="25"/>
          <w:szCs w:val="25"/>
        </w:rPr>
      </w:pPr>
      <w:r w:rsidRPr="00A71AE6">
        <w:rPr>
          <w:rFonts w:eastAsia="Times New Roman" w:cs="Times New Roman"/>
          <w:b/>
          <w:bCs/>
          <w:iCs/>
          <w:kern w:val="36"/>
          <w:sz w:val="25"/>
          <w:szCs w:val="25"/>
        </w:rPr>
        <w:t>BÍ ẨN CỦA LÀN NƯỚC</w:t>
      </w:r>
    </w:p>
    <w:p w14:paraId="02661A2B" w14:textId="727C9BDC" w:rsidR="00401FF3" w:rsidRPr="00A71AE6" w:rsidRDefault="00401FF3" w:rsidP="00943180">
      <w:pPr>
        <w:spacing w:after="0" w:line="276" w:lineRule="auto"/>
        <w:ind w:left="2160" w:firstLine="720"/>
        <w:jc w:val="center"/>
        <w:rPr>
          <w:rFonts w:eastAsia="Calibri" w:cs="Times New Roman"/>
          <w:b/>
          <w:bCs/>
          <w:i/>
          <w:sz w:val="25"/>
          <w:szCs w:val="25"/>
        </w:rPr>
      </w:pPr>
      <w:r w:rsidRPr="00A71AE6">
        <w:rPr>
          <w:rFonts w:eastAsia="Calibri" w:cs="Times New Roman"/>
          <w:b/>
          <w:bCs/>
          <w:i/>
          <w:sz w:val="25"/>
          <w:szCs w:val="25"/>
        </w:rPr>
        <w:t>Bảo Ninh</w:t>
      </w:r>
    </w:p>
    <w:p w14:paraId="22069381"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Các dòng sông trôi đi như thời gian, và cũng như thời gian, trên mặt nước các triền sông biết bao nhiêu là chuyện đời đã diễn ra. Nhất là về đêm, trên làn nước của dòng sông quê hương tôi lấp lánh hằng hà</w:t>
      </w:r>
      <w:r w:rsidRPr="00A71AE6">
        <w:rPr>
          <w:rFonts w:eastAsia="Calibri" w:cs="Times New Roman"/>
          <w:i/>
          <w:sz w:val="25"/>
          <w:szCs w:val="25"/>
          <w:vertAlign w:val="superscript"/>
        </w:rPr>
        <w:t>(1)</w:t>
      </w:r>
      <w:r w:rsidRPr="00A71AE6">
        <w:rPr>
          <w:rFonts w:eastAsia="Calibri" w:cs="Times New Roman"/>
          <w:i/>
          <w:sz w:val="25"/>
          <w:szCs w:val="25"/>
        </w:rPr>
        <w:t xml:space="preserve"> những đốm sáng bí ẩn, có cả điều bí ẩn của đời tôi. </w:t>
      </w:r>
    </w:p>
    <w:p w14:paraId="715571F6"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Năm ấy, nhằm trúng đỉnh lũ đêm Rằm tháng Bảy, một loạt bom Mỹ phá tan vệt đê canh giữ đằng trước làng tôi. Dứt dây nổ của bom và tiếng gầm ghê rợn của máy bay cường kích là chuỗi ầm ầm long lở của dòng sông phá bung đê tràn ngang vào đồng ruộng.</w:t>
      </w:r>
    </w:p>
    <w:p w14:paraId="7601E0C0"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Từ trên điếm canh</w:t>
      </w:r>
      <w:r w:rsidRPr="00A71AE6">
        <w:rPr>
          <w:rFonts w:eastAsia="Calibri" w:cs="Times New Roman"/>
          <w:i/>
          <w:sz w:val="25"/>
          <w:szCs w:val="25"/>
          <w:vertAlign w:val="superscript"/>
        </w:rPr>
        <w:t>(2)</w:t>
      </w:r>
      <w:r w:rsidRPr="00A71AE6">
        <w:rPr>
          <w:rFonts w:eastAsia="Calibri" w:cs="Times New Roman"/>
          <w:i/>
          <w:sz w:val="25"/>
          <w:szCs w:val="25"/>
        </w:rPr>
        <w:t xml:space="preserve"> tôi chạy lao về làng. Hồi chiều hay tin vợ ở nhà trở dạ nhưng tôi không thể rời vị trí hộ đê</w:t>
      </w:r>
      <w:r w:rsidRPr="00A71AE6">
        <w:rPr>
          <w:rFonts w:eastAsia="Calibri" w:cs="Times New Roman"/>
          <w:i/>
          <w:sz w:val="25"/>
          <w:szCs w:val="25"/>
          <w:vertAlign w:val="superscript"/>
        </w:rPr>
        <w:t>(3)</w:t>
      </w:r>
      <w:r w:rsidRPr="00A71AE6">
        <w:rPr>
          <w:rFonts w:eastAsia="Calibri" w:cs="Times New Roman"/>
          <w:i/>
          <w:sz w:val="25"/>
          <w:szCs w:val="25"/>
        </w:rPr>
        <w:t>. Bây giờ giời đất sập rồi, trong tôi chỉ còn con tôi, vợ tôi. Tôi dốc toàn lực bình sinh vào đôi chân. Đằng sau, cơn đại hồng thủy</w:t>
      </w:r>
      <w:r w:rsidRPr="00A71AE6">
        <w:rPr>
          <w:rFonts w:eastAsia="Calibri" w:cs="Times New Roman"/>
          <w:i/>
          <w:sz w:val="25"/>
          <w:szCs w:val="25"/>
          <w:vertAlign w:val="superscript"/>
        </w:rPr>
        <w:t>(4)</w:t>
      </w:r>
      <w:r w:rsidRPr="00A71AE6">
        <w:rPr>
          <w:rFonts w:eastAsia="Calibri" w:cs="Times New Roman"/>
          <w:i/>
          <w:sz w:val="25"/>
          <w:szCs w:val="25"/>
        </w:rPr>
        <w:t xml:space="preserve"> đuổi bén gót. </w:t>
      </w:r>
    </w:p>
    <w:p w14:paraId="411825A7"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Nước đã ngập làng. Tôi về, kịp dìu vợ leo lên mái. Mái nhà tranh của vợ chồng tôi bị lôi đi trong đêm đen. Đến khi mái rạ</w:t>
      </w:r>
      <w:r w:rsidRPr="00A71AE6">
        <w:rPr>
          <w:rFonts w:eastAsia="Calibri" w:cs="Times New Roman"/>
          <w:i/>
          <w:sz w:val="25"/>
          <w:szCs w:val="25"/>
          <w:vertAlign w:val="superscript"/>
        </w:rPr>
        <w:t>(5)</w:t>
      </w:r>
      <w:r w:rsidRPr="00A71AE6">
        <w:rPr>
          <w:rFonts w:eastAsia="Calibri" w:cs="Times New Roman"/>
          <w:i/>
          <w:sz w:val="25"/>
          <w:szCs w:val="25"/>
        </w:rPr>
        <w:t xml:space="preserve"> sắp rã tan ra thì ơn trời nó vướng vào thân đa trước đình làng. Đã cả một đám đông bám trên các cành. Nhiều bàn tay chìa xuống giúp tôi đỡ vợ con trèo lên. Vợ tôi ôm khư khư đứa con mới sinh, nhất định không để tôi bế đỡ.</w:t>
      </w:r>
    </w:p>
    <w:p w14:paraId="566953E7"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 Con trai... con trai mà..., con trai... Để yên em ẵm, anh vụng...</w:t>
      </w:r>
    </w:p>
    <w:p w14:paraId="21C4B5C3"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Nhiều giờ trôi qua. Mưa tuôn, gió thổi. Mực nước không dâng cao hơn, nhưng chảy xiết hơn. Cây đa đầy người hơn. Tôi mỏi nhừ. Tay ôm chặt vợ, tay níu mình vào chạc cây</w:t>
      </w:r>
      <w:r w:rsidRPr="00A71AE6">
        <w:rPr>
          <w:rFonts w:eastAsia="Calibri" w:cs="Times New Roman"/>
          <w:i/>
          <w:sz w:val="25"/>
          <w:szCs w:val="25"/>
          <w:vertAlign w:val="superscript"/>
        </w:rPr>
        <w:t>(6)</w:t>
      </w:r>
      <w:r w:rsidRPr="00A71AE6">
        <w:rPr>
          <w:rFonts w:eastAsia="Calibri" w:cs="Times New Roman"/>
          <w:i/>
          <w:sz w:val="25"/>
          <w:szCs w:val="25"/>
        </w:rPr>
        <w:t>. Vợ tôi yếu lả, ướt lướt thướt, lạnh ngắt.</w:t>
      </w:r>
    </w:p>
    <w:p w14:paraId="127DC273"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Khoảng gần sáng, bỗng có tiếng quẫy nước ngay dưới cành đa của vợ chồng tôi. Một giọng nghẹn sặc với lên:</w:t>
      </w:r>
    </w:p>
    <w:p w14:paraId="7D9969A0" w14:textId="449E97E6"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 xml:space="preserve">- Cứu mẹ con tôi mấy... cứu mấy... </w:t>
      </w:r>
      <w:r w:rsidR="00751AE7" w:rsidRPr="00A71AE6">
        <w:rPr>
          <w:rFonts w:eastAsia="Calibri" w:cs="Times New Roman"/>
          <w:i/>
          <w:sz w:val="25"/>
          <w:szCs w:val="25"/>
        </w:rPr>
        <w:t>con gái tôi...</w:t>
      </w:r>
    </w:p>
    <w:p w14:paraId="017613A5" w14:textId="1D24246C"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Một bàn tay nhớt và lạnh như tay ma rờ</w:t>
      </w:r>
      <w:r w:rsidRPr="00A71AE6">
        <w:rPr>
          <w:rFonts w:eastAsia="Calibri" w:cs="Times New Roman"/>
          <w:i/>
          <w:sz w:val="25"/>
          <w:szCs w:val="25"/>
          <w:vertAlign w:val="superscript"/>
        </w:rPr>
        <w:t>(7)</w:t>
      </w:r>
      <w:r w:rsidRPr="00A71AE6">
        <w:rPr>
          <w:rFonts w:eastAsia="Calibri" w:cs="Times New Roman"/>
          <w:i/>
          <w:sz w:val="25"/>
          <w:szCs w:val="25"/>
        </w:rPr>
        <w:t xml:space="preserve"> vào chân tôi đang buông thõng. Tôi vội cúi xuống, đưa tay ra. Nhưng bàn tay của người đàn bà dưới nước truội đi, chìm nghỉm. Cành đa kêu rắc, chao mạnh. Vợ tôi ối kêu một tiếng thảng thốt, và </w:t>
      </w:r>
      <w:r w:rsidR="00DE4B24">
        <w:rPr>
          <w:rFonts w:eastAsia="Calibri" w:cs="Times New Roman"/>
          <w:i/>
          <w:sz w:val="25"/>
          <w:szCs w:val="25"/>
        </w:rPr>
        <w:t>“</w:t>
      </w:r>
      <w:r w:rsidRPr="00A71AE6">
        <w:rPr>
          <w:rFonts w:eastAsia="Calibri" w:cs="Times New Roman"/>
          <w:i/>
          <w:sz w:val="25"/>
          <w:szCs w:val="25"/>
        </w:rPr>
        <w:t>ùm</w:t>
      </w:r>
      <w:r w:rsidR="00DE4B24">
        <w:rPr>
          <w:rFonts w:eastAsia="Calibri" w:cs="Times New Roman"/>
          <w:i/>
          <w:sz w:val="25"/>
          <w:szCs w:val="25"/>
        </w:rPr>
        <w:t>”</w:t>
      </w:r>
      <w:r w:rsidRPr="00A71AE6">
        <w:rPr>
          <w:rFonts w:eastAsia="Calibri" w:cs="Times New Roman"/>
          <w:i/>
          <w:sz w:val="25"/>
          <w:szCs w:val="25"/>
        </w:rPr>
        <w:t>, con trai tôi, đứa con sơ sinh tôi chưa được nhìn thấy mặt, tuột khỏi bọc ni lông trên tay mẹ nó, sa xuống làn n</w:t>
      </w:r>
      <w:r w:rsidR="00216A52">
        <w:rPr>
          <w:rFonts w:eastAsia="Calibri" w:cs="Times New Roman"/>
          <w:i/>
          <w:sz w:val="25"/>
          <w:szCs w:val="25"/>
        </w:rPr>
        <w:t>ư</w:t>
      </w:r>
      <w:r w:rsidRPr="00A71AE6">
        <w:rPr>
          <w:rFonts w:eastAsia="Calibri" w:cs="Times New Roman"/>
          <w:i/>
          <w:sz w:val="25"/>
          <w:szCs w:val="25"/>
        </w:rPr>
        <w:t>ớc tối tăm.</w:t>
      </w:r>
    </w:p>
    <w:p w14:paraId="29DC3F70"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 Con tôi ...! - Vợ tôi hét rú lên và lao ngay lập tức xuống nước hòng chụp lấy con.</w:t>
      </w:r>
    </w:p>
    <w:p w14:paraId="017A82C2"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Tôi phóng mình theo. Nước lạnh, ngầu bùn, sâu hút và cuốn mạnh. Tôi vớ kịp thằng con, nhao vội lên, trao nó cho những bàn tay đang chìa xuống, rồi lại lặn tiếp ngay để cứu vợ. Nhiều người phi xuống theo để trợ sức tôi ...</w:t>
      </w:r>
    </w:p>
    <w:p w14:paraId="53F70E00"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Tôi tỉnh lại, thấy trời sáng rồi và đã tạnh mưa. Tôi nằm trong khoang một ca nô cứu nạn đầy ắp người. Hồi đêm, tôi đã vật lộn điên dại quyết sống mái một phen với làn nước giết người, nhưng tôi đã thua cuộc. Ứa ra cả máu tai máu mũi mà không những không cứu nổi vợ, đến thi thể cô ấy cũng bất lực không tìm thấy. Khi ca nô quân đội tới, mọi người đã phải dùng sức để buộc tôi rời mặt nước. Kiệt sức, tôi ngất đi. Khổ đau, tôi tỉnh dậy, nước mắt nóng rực, tê nhói. Một chị phụ nữ chen tới bên tôi, lên lời an ủi:</w:t>
      </w:r>
    </w:p>
    <w:p w14:paraId="47E0FD11"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 xml:space="preserve">- Phận chị ấy đã vậy, thôi thì anh phải nén lòng lại, giữ sức khoẻ mà nuôi con. Ơn trời, anh còn kịp cứu được cháu. Chao ôi, vừa kịp khóc chào đời đã trải một cơn kinh hoàng hú vía. </w:t>
      </w:r>
      <w:r w:rsidRPr="00A71AE6">
        <w:rPr>
          <w:rFonts w:eastAsia="Calibri" w:cs="Times New Roman"/>
          <w:i/>
          <w:sz w:val="25"/>
          <w:szCs w:val="25"/>
        </w:rPr>
        <w:lastRenderedPageBreak/>
        <w:t>Anh coi con anh này. Cứ như không. Đã bú, đã ngủ rồi đây này. Ngoan chưa này...Ôi chao, nó tè dầm rồi này.</w:t>
      </w:r>
    </w:p>
    <w:p w14:paraId="1D594175" w14:textId="6ACE7362"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 xml:space="preserve">Chị nựng nịu, và từ từ giở bọc chăn chiên đang ủ kín con tôi. Chị thay tã cho nó. </w:t>
      </w:r>
      <w:r w:rsidR="00F42286" w:rsidRPr="00A71AE6">
        <w:rPr>
          <w:rFonts w:eastAsia="Calibri" w:cs="Times New Roman"/>
          <w:i/>
          <w:sz w:val="25"/>
          <w:szCs w:val="25"/>
        </w:rPr>
        <w:t>Tôi nhìn. Choáng váng, chết lặng, tôi nén một tiếng kêu thất thanh.</w:t>
      </w:r>
    </w:p>
    <w:p w14:paraId="0430D589"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 Con tôi ... - Tôi òa khóc, đỡ lấy bọc chăn. - Con tôi!</w:t>
      </w:r>
    </w:p>
    <w:p w14:paraId="607CACCE" w14:textId="1DDF3DA5"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Từ bấy tới nay, thời gian trôi qua và triền nước trôi đi, tôi đã có tuổi và con gái tôi đã thành một thiếu nữ</w:t>
      </w:r>
      <w:r w:rsidR="00D96514" w:rsidRPr="00A71AE6">
        <w:rPr>
          <w:rFonts w:eastAsia="Calibri" w:cs="Times New Roman"/>
          <w:i/>
          <w:sz w:val="25"/>
          <w:szCs w:val="25"/>
        </w:rPr>
        <w:t xml:space="preserve"> </w:t>
      </w:r>
      <w:r w:rsidR="00D96514" w:rsidRPr="00A71AE6">
        <w:rPr>
          <w:rFonts w:eastAsia="Calibri" w:cs="Times New Roman"/>
          <w:i/>
          <w:sz w:val="25"/>
          <w:szCs w:val="25"/>
        </w:rPr>
        <w:t>đẹp nhất làng</w:t>
      </w:r>
      <w:r w:rsidRPr="00A71AE6">
        <w:rPr>
          <w:rFonts w:eastAsia="Calibri" w:cs="Times New Roman"/>
          <w:i/>
          <w:sz w:val="25"/>
          <w:szCs w:val="25"/>
        </w:rPr>
        <w:t xml:space="preserve">. Nó là đứa con của làn nước, mọi người đều nói thế bởi vì chuyện nó sa xuống dòng nước lụt rồi được cha nó cứu lên thì cả làng ai cũng biết. Nhưng điều bí mật kia thì không ai hay, kể cả con gái tôi nó cũng không thể biết. Chỉ có dòng sông biết. </w:t>
      </w:r>
    </w:p>
    <w:p w14:paraId="29FE31FB" w14:textId="77777777" w:rsidR="00401FF3" w:rsidRPr="00A71AE6" w:rsidRDefault="00401FF3" w:rsidP="00943180">
      <w:pPr>
        <w:spacing w:after="0" w:line="276" w:lineRule="auto"/>
        <w:ind w:right="-58" w:firstLine="720"/>
        <w:jc w:val="both"/>
        <w:rPr>
          <w:rFonts w:eastAsia="Calibri" w:cs="Times New Roman"/>
          <w:i/>
          <w:sz w:val="25"/>
          <w:szCs w:val="25"/>
        </w:rPr>
      </w:pPr>
      <w:r w:rsidRPr="00A71AE6">
        <w:rPr>
          <w:rFonts w:eastAsia="Calibri" w:cs="Times New Roman"/>
          <w:i/>
          <w:sz w:val="25"/>
          <w:szCs w:val="25"/>
        </w:rPr>
        <w:t>Có ngày nào mà tôi không ra đê ngắm làn nước trôi. Vợ tôi, con trai tôi và người đàn bà vô danh nhìn tôi từ đáy nước. Thời gian, năm tháng cứ trôi, dòng sông và lịch sử, tất thảy đều đổi thay nhưng mà niềm đau của đời tôi thì khôn nguôi bởi vì ấy là một niềm đau không thể nói nên lời.</w:t>
      </w:r>
    </w:p>
    <w:p w14:paraId="17D0272E" w14:textId="274AF08F" w:rsidR="00401FF3" w:rsidRPr="00A71AE6" w:rsidRDefault="00401FF3" w:rsidP="00943180">
      <w:pPr>
        <w:spacing w:after="0" w:line="276" w:lineRule="auto"/>
        <w:ind w:right="-58"/>
        <w:jc w:val="right"/>
        <w:rPr>
          <w:rFonts w:eastAsia="Calibri" w:cs="Times New Roman"/>
          <w:i/>
          <w:sz w:val="25"/>
          <w:szCs w:val="25"/>
        </w:rPr>
      </w:pPr>
      <w:r w:rsidRPr="00A71AE6">
        <w:rPr>
          <w:rFonts w:eastAsia="Calibri" w:cs="Times New Roman"/>
          <w:sz w:val="25"/>
          <w:szCs w:val="25"/>
        </w:rPr>
        <w:t xml:space="preserve">            </w:t>
      </w:r>
      <w:r w:rsidRPr="00A71AE6">
        <w:rPr>
          <w:rFonts w:eastAsia="Calibri" w:cs="Times New Roman"/>
          <w:i/>
          <w:sz w:val="25"/>
          <w:szCs w:val="25"/>
        </w:rPr>
        <w:t xml:space="preserve"> </w:t>
      </w:r>
      <w:r w:rsidRPr="00A71AE6">
        <w:rPr>
          <w:rFonts w:eastAsia="Calibri" w:cs="Times New Roman"/>
          <w:iCs/>
          <w:sz w:val="25"/>
          <w:szCs w:val="25"/>
        </w:rPr>
        <w:t>(</w:t>
      </w:r>
      <w:r w:rsidRPr="00A71AE6">
        <w:rPr>
          <w:rFonts w:eastAsia="Calibri" w:cs="Times New Roman"/>
          <w:sz w:val="25"/>
          <w:szCs w:val="25"/>
        </w:rPr>
        <w:t>Trích</w:t>
      </w:r>
      <w:r w:rsidRPr="00A71AE6">
        <w:rPr>
          <w:rFonts w:eastAsia="Calibri" w:cs="Times New Roman"/>
          <w:i/>
          <w:sz w:val="25"/>
          <w:szCs w:val="25"/>
        </w:rPr>
        <w:t xml:space="preserve"> Những </w:t>
      </w:r>
      <w:r w:rsidR="00C7198A" w:rsidRPr="00A71AE6">
        <w:rPr>
          <w:rFonts w:eastAsia="Calibri" w:cs="Times New Roman"/>
          <w:i/>
          <w:sz w:val="25"/>
          <w:szCs w:val="25"/>
        </w:rPr>
        <w:t>truyện ngắn</w:t>
      </w:r>
      <w:r w:rsidRPr="00A71AE6">
        <w:rPr>
          <w:rFonts w:eastAsia="Calibri" w:cs="Times New Roman"/>
          <w:i/>
          <w:sz w:val="25"/>
          <w:szCs w:val="25"/>
        </w:rPr>
        <w:t xml:space="preserve"> Bảo Ninh, </w:t>
      </w:r>
      <w:r w:rsidRPr="00A71AE6">
        <w:rPr>
          <w:rFonts w:eastAsia="Calibri" w:cs="Times New Roman"/>
          <w:sz w:val="25"/>
          <w:szCs w:val="25"/>
        </w:rPr>
        <w:t>NXB Trẻ, 2013, tr</w:t>
      </w:r>
      <w:r w:rsidR="0072622C" w:rsidRPr="00A71AE6">
        <w:rPr>
          <w:rFonts w:eastAsia="Calibri" w:cs="Times New Roman"/>
          <w:sz w:val="25"/>
          <w:szCs w:val="25"/>
        </w:rPr>
        <w:t>.</w:t>
      </w:r>
      <w:r w:rsidRPr="00A71AE6">
        <w:rPr>
          <w:rFonts w:eastAsia="Calibri" w:cs="Times New Roman"/>
          <w:sz w:val="25"/>
          <w:szCs w:val="25"/>
        </w:rPr>
        <w:t>11-12</w:t>
      </w:r>
      <w:r w:rsidRPr="00A71AE6">
        <w:rPr>
          <w:rFonts w:eastAsia="Calibri" w:cs="Times New Roman"/>
          <w:iCs/>
          <w:sz w:val="25"/>
          <w:szCs w:val="25"/>
        </w:rPr>
        <w:t>)</w:t>
      </w:r>
    </w:p>
    <w:p w14:paraId="277BBDA5" w14:textId="77777777" w:rsidR="00401FF3" w:rsidRPr="00A71AE6" w:rsidRDefault="00401FF3" w:rsidP="00943180">
      <w:pPr>
        <w:spacing w:line="276" w:lineRule="auto"/>
        <w:ind w:left="-284" w:right="-58" w:firstLine="284"/>
        <w:jc w:val="both"/>
        <w:rPr>
          <w:rFonts w:eastAsia="Calibri" w:cs="Times New Roman"/>
          <w:b/>
          <w:bCs/>
          <w:sz w:val="25"/>
          <w:szCs w:val="25"/>
        </w:rPr>
      </w:pPr>
      <w:r w:rsidRPr="00A71AE6">
        <w:rPr>
          <w:rFonts w:eastAsia="Calibri" w:cs="Times New Roman"/>
          <w:b/>
          <w:bCs/>
          <w:sz w:val="25"/>
          <w:szCs w:val="25"/>
        </w:rPr>
        <w:t>Chú thích:</w:t>
      </w:r>
    </w:p>
    <w:p w14:paraId="512723AE" w14:textId="2C958235" w:rsidR="00401FF3" w:rsidRPr="00A71AE6" w:rsidRDefault="00401FF3" w:rsidP="00943180">
      <w:pPr>
        <w:spacing w:line="276" w:lineRule="auto"/>
        <w:ind w:right="-58" w:firstLine="284"/>
        <w:contextualSpacing/>
        <w:jc w:val="both"/>
        <w:rPr>
          <w:rFonts w:eastAsia="Calibri" w:cs="Times New Roman"/>
          <w:i/>
          <w:iCs/>
          <w:sz w:val="25"/>
          <w:szCs w:val="25"/>
        </w:rPr>
      </w:pPr>
      <w:r w:rsidRPr="00A71AE6">
        <w:rPr>
          <w:rFonts w:eastAsia="Calibri" w:cs="Times New Roman"/>
          <w:i/>
          <w:iCs/>
          <w:sz w:val="25"/>
          <w:szCs w:val="25"/>
        </w:rPr>
        <w:t>Nhà văn Bảo Ninh sinh năm 1952. Quê ông ở Xã Bảo Ninh, huyện Quảng Ninh (nay thuộc thành phố Đồng Hới), tỉnh Quảng Bình. Bảo Ninh được biết tới với những tác phẩm viết về đề tài chiến tranh và thời hậu chiến. Ông là nhà văn có nhiều đóng góp quan trọng trong công cuộc đổi mới văn xuôi Việt Nam hiện đại giai đoạn từ sau 1975 tới nay.</w:t>
      </w:r>
    </w:p>
    <w:p w14:paraId="6590A1A6" w14:textId="77777777" w:rsidR="00401FF3" w:rsidRPr="00A71AE6" w:rsidRDefault="00401FF3" w:rsidP="00943180">
      <w:pPr>
        <w:spacing w:after="0" w:line="276" w:lineRule="auto"/>
        <w:ind w:right="-58" w:firstLine="284"/>
        <w:jc w:val="both"/>
        <w:rPr>
          <w:rFonts w:eastAsia="Calibri" w:cs="Times New Roman"/>
          <w:bCs/>
          <w:sz w:val="25"/>
          <w:szCs w:val="25"/>
        </w:rPr>
      </w:pPr>
      <w:r w:rsidRPr="00A71AE6">
        <w:rPr>
          <w:rFonts w:eastAsia="Calibri" w:cs="Times New Roman"/>
          <w:bCs/>
          <w:sz w:val="25"/>
          <w:szCs w:val="25"/>
          <w:vertAlign w:val="superscript"/>
        </w:rPr>
        <w:t xml:space="preserve">(1) </w:t>
      </w:r>
      <w:r w:rsidRPr="00A71AE6">
        <w:rPr>
          <w:rFonts w:eastAsia="Calibri" w:cs="Times New Roman"/>
          <w:bCs/>
          <w:sz w:val="25"/>
          <w:szCs w:val="25"/>
        </w:rPr>
        <w:t>: Nhiều không đếm xuể</w:t>
      </w:r>
    </w:p>
    <w:p w14:paraId="78965C88" w14:textId="49909366" w:rsidR="00401FF3" w:rsidRPr="00A71AE6" w:rsidRDefault="00401FF3" w:rsidP="00943180">
      <w:pPr>
        <w:spacing w:after="0" w:line="276" w:lineRule="auto"/>
        <w:ind w:right="-58" w:firstLine="284"/>
        <w:jc w:val="both"/>
        <w:rPr>
          <w:rFonts w:eastAsia="Calibri" w:cs="Times New Roman"/>
          <w:bCs/>
          <w:sz w:val="25"/>
          <w:szCs w:val="25"/>
        </w:rPr>
      </w:pPr>
      <w:r w:rsidRPr="00A71AE6">
        <w:rPr>
          <w:rFonts w:eastAsia="Calibri" w:cs="Times New Roman"/>
          <w:bCs/>
          <w:sz w:val="25"/>
          <w:szCs w:val="25"/>
          <w:vertAlign w:val="superscript"/>
        </w:rPr>
        <w:t xml:space="preserve">(2) </w:t>
      </w:r>
      <w:r w:rsidRPr="00A71AE6">
        <w:rPr>
          <w:rFonts w:eastAsia="Calibri" w:cs="Times New Roman"/>
          <w:bCs/>
          <w:sz w:val="25"/>
          <w:szCs w:val="25"/>
        </w:rPr>
        <w:t>: Nhà nhỏ làm nơi trông giữ đê điều, hoa màu</w:t>
      </w:r>
    </w:p>
    <w:p w14:paraId="3B68B795" w14:textId="77777777" w:rsidR="00401FF3" w:rsidRPr="00A71AE6" w:rsidRDefault="00401FF3" w:rsidP="00943180">
      <w:pPr>
        <w:spacing w:after="0" w:line="276" w:lineRule="auto"/>
        <w:ind w:right="-58" w:firstLine="284"/>
        <w:jc w:val="both"/>
        <w:rPr>
          <w:rFonts w:eastAsia="Calibri" w:cs="Times New Roman"/>
          <w:bCs/>
          <w:sz w:val="25"/>
          <w:szCs w:val="25"/>
        </w:rPr>
      </w:pPr>
      <w:r w:rsidRPr="00A71AE6">
        <w:rPr>
          <w:rFonts w:eastAsia="Calibri" w:cs="Times New Roman"/>
          <w:bCs/>
          <w:sz w:val="25"/>
          <w:szCs w:val="25"/>
          <w:vertAlign w:val="superscript"/>
        </w:rPr>
        <w:t xml:space="preserve">(3) </w:t>
      </w:r>
      <w:r w:rsidRPr="00A71AE6">
        <w:rPr>
          <w:rFonts w:eastAsia="Calibri" w:cs="Times New Roman"/>
          <w:bCs/>
          <w:sz w:val="25"/>
          <w:szCs w:val="25"/>
        </w:rPr>
        <w:t>: Bảo vệ đê để phòng lũ lụt</w:t>
      </w:r>
    </w:p>
    <w:p w14:paraId="3B579171" w14:textId="77777777" w:rsidR="00401FF3" w:rsidRPr="00A71AE6" w:rsidRDefault="00401FF3" w:rsidP="00943180">
      <w:pPr>
        <w:spacing w:after="0" w:line="276" w:lineRule="auto"/>
        <w:ind w:right="-58" w:firstLine="284"/>
        <w:jc w:val="both"/>
        <w:rPr>
          <w:rFonts w:eastAsia="Calibri" w:cs="Times New Roman"/>
          <w:bCs/>
          <w:sz w:val="25"/>
          <w:szCs w:val="25"/>
        </w:rPr>
      </w:pPr>
      <w:r w:rsidRPr="00A71AE6">
        <w:rPr>
          <w:rFonts w:eastAsia="Calibri" w:cs="Times New Roman"/>
          <w:bCs/>
          <w:sz w:val="25"/>
          <w:szCs w:val="25"/>
          <w:vertAlign w:val="superscript"/>
        </w:rPr>
        <w:t xml:space="preserve">(4) </w:t>
      </w:r>
      <w:r w:rsidRPr="00A71AE6">
        <w:rPr>
          <w:rFonts w:eastAsia="Calibri" w:cs="Times New Roman"/>
          <w:bCs/>
          <w:sz w:val="25"/>
          <w:szCs w:val="25"/>
        </w:rPr>
        <w:t>: Trận lụt lớn.</w:t>
      </w:r>
    </w:p>
    <w:p w14:paraId="29736C60" w14:textId="77777777" w:rsidR="00401FF3" w:rsidRPr="00A71AE6" w:rsidRDefault="00401FF3" w:rsidP="00943180">
      <w:pPr>
        <w:spacing w:after="0" w:line="276" w:lineRule="auto"/>
        <w:ind w:right="-58" w:firstLine="284"/>
        <w:jc w:val="both"/>
        <w:rPr>
          <w:rFonts w:eastAsia="Calibri" w:cs="Times New Roman"/>
          <w:bCs/>
          <w:sz w:val="25"/>
          <w:szCs w:val="25"/>
        </w:rPr>
      </w:pPr>
      <w:r w:rsidRPr="00A71AE6">
        <w:rPr>
          <w:rFonts w:eastAsia="Calibri" w:cs="Times New Roman"/>
          <w:bCs/>
          <w:sz w:val="25"/>
          <w:szCs w:val="25"/>
          <w:vertAlign w:val="superscript"/>
        </w:rPr>
        <w:t xml:space="preserve">(5) </w:t>
      </w:r>
      <w:r w:rsidRPr="00A71AE6">
        <w:rPr>
          <w:rFonts w:eastAsia="Calibri" w:cs="Times New Roman"/>
          <w:bCs/>
          <w:sz w:val="25"/>
          <w:szCs w:val="25"/>
        </w:rPr>
        <w:t>: Mái nhà lợp bằng phần thân còn lại của cây lúa sau khi gặt.</w:t>
      </w:r>
    </w:p>
    <w:p w14:paraId="4C116DED" w14:textId="77777777" w:rsidR="00401FF3" w:rsidRPr="00A71AE6" w:rsidRDefault="00401FF3" w:rsidP="00943180">
      <w:pPr>
        <w:spacing w:after="0" w:line="276" w:lineRule="auto"/>
        <w:ind w:right="-58" w:firstLine="284"/>
        <w:jc w:val="both"/>
        <w:rPr>
          <w:rFonts w:eastAsia="Calibri" w:cs="Times New Roman"/>
          <w:bCs/>
          <w:sz w:val="25"/>
          <w:szCs w:val="25"/>
          <w:vertAlign w:val="superscript"/>
        </w:rPr>
      </w:pPr>
      <w:r w:rsidRPr="00A71AE6">
        <w:rPr>
          <w:rFonts w:eastAsia="Calibri" w:cs="Times New Roman"/>
          <w:bCs/>
          <w:sz w:val="25"/>
          <w:szCs w:val="25"/>
          <w:vertAlign w:val="superscript"/>
        </w:rPr>
        <w:t>(6)</w:t>
      </w:r>
      <w:r w:rsidRPr="00A71AE6">
        <w:rPr>
          <w:rFonts w:eastAsia="Calibri" w:cs="Times New Roman"/>
          <w:bCs/>
          <w:sz w:val="25"/>
          <w:szCs w:val="25"/>
        </w:rPr>
        <w:t xml:space="preserve"> : Chỗ cành cây rẽ thành nhiều nhánh.</w:t>
      </w:r>
    </w:p>
    <w:p w14:paraId="53B2E8C6" w14:textId="77777777" w:rsidR="00401FF3" w:rsidRPr="00A71AE6" w:rsidRDefault="00401FF3" w:rsidP="00943180">
      <w:pPr>
        <w:spacing w:after="0" w:line="276" w:lineRule="auto"/>
        <w:ind w:right="-58" w:firstLine="284"/>
        <w:jc w:val="both"/>
        <w:rPr>
          <w:rFonts w:eastAsia="Calibri" w:cs="Times New Roman"/>
          <w:bCs/>
          <w:sz w:val="25"/>
          <w:szCs w:val="25"/>
        </w:rPr>
      </w:pPr>
      <w:r w:rsidRPr="00A71AE6">
        <w:rPr>
          <w:rFonts w:eastAsia="Calibri" w:cs="Times New Roman"/>
          <w:bCs/>
          <w:sz w:val="25"/>
          <w:szCs w:val="25"/>
          <w:vertAlign w:val="superscript"/>
        </w:rPr>
        <w:t>(7)</w:t>
      </w:r>
      <w:r w:rsidRPr="00A71AE6">
        <w:rPr>
          <w:rFonts w:eastAsia="Calibri" w:cs="Times New Roman"/>
          <w:bCs/>
          <w:sz w:val="25"/>
          <w:szCs w:val="25"/>
        </w:rPr>
        <w:t xml:space="preserve"> : Sờ.</w:t>
      </w:r>
    </w:p>
    <w:p w14:paraId="15A091C8" w14:textId="5A6366F4" w:rsidR="005037A9" w:rsidRPr="00A71AE6" w:rsidRDefault="005037A9" w:rsidP="00943180">
      <w:pPr>
        <w:spacing w:line="276" w:lineRule="auto"/>
        <w:contextualSpacing/>
        <w:jc w:val="both"/>
        <w:rPr>
          <w:rFonts w:eastAsia="Calibri" w:cs="Times New Roman"/>
          <w:b/>
          <w:bCs/>
          <w:sz w:val="25"/>
          <w:szCs w:val="25"/>
        </w:rPr>
      </w:pPr>
      <w:r w:rsidRPr="00A71AE6">
        <w:rPr>
          <w:rFonts w:eastAsia="Calibri" w:cs="Times New Roman"/>
          <w:b/>
          <w:bCs/>
          <w:sz w:val="25"/>
          <w:szCs w:val="25"/>
        </w:rPr>
        <w:t>Trả lời các câu hỏi</w:t>
      </w:r>
      <w:r w:rsidRPr="00A71AE6">
        <w:rPr>
          <w:rFonts w:eastAsia="Calibri" w:cs="Times New Roman"/>
          <w:b/>
          <w:color w:val="000000"/>
          <w:sz w:val="25"/>
          <w:szCs w:val="25"/>
        </w:rPr>
        <w:t xml:space="preserve"> sau</w:t>
      </w:r>
      <w:r w:rsidRPr="00A71AE6">
        <w:rPr>
          <w:rFonts w:eastAsia="Calibri" w:cs="Times New Roman"/>
          <w:b/>
          <w:bCs/>
          <w:sz w:val="25"/>
          <w:szCs w:val="25"/>
        </w:rPr>
        <w:t>:</w:t>
      </w:r>
    </w:p>
    <w:p w14:paraId="30BB71FA" w14:textId="17184571" w:rsidR="00401FF3" w:rsidRPr="00A71AE6" w:rsidRDefault="00401FF3" w:rsidP="00943180">
      <w:pPr>
        <w:spacing w:line="276" w:lineRule="auto"/>
        <w:contextualSpacing/>
        <w:jc w:val="both"/>
        <w:rPr>
          <w:rFonts w:eastAsia="Calibri" w:cs="Times New Roman"/>
          <w:sz w:val="25"/>
          <w:szCs w:val="25"/>
        </w:rPr>
      </w:pPr>
      <w:r w:rsidRPr="00A71AE6">
        <w:rPr>
          <w:rFonts w:eastAsia="Calibri" w:cs="Times New Roman"/>
          <w:b/>
          <w:sz w:val="25"/>
          <w:szCs w:val="25"/>
        </w:rPr>
        <w:t>Câu 1</w:t>
      </w:r>
      <w:r w:rsidR="00BC4C66" w:rsidRPr="00A71AE6">
        <w:rPr>
          <w:rFonts w:eastAsia="Calibri" w:cs="Times New Roman"/>
          <w:b/>
          <w:sz w:val="25"/>
          <w:szCs w:val="25"/>
        </w:rPr>
        <w:t>.</w:t>
      </w:r>
      <w:r w:rsidRPr="00A71AE6">
        <w:rPr>
          <w:rFonts w:eastAsia="Calibri" w:cs="Times New Roman"/>
          <w:b/>
          <w:sz w:val="25"/>
          <w:szCs w:val="25"/>
        </w:rPr>
        <w:t xml:space="preserve"> </w:t>
      </w:r>
      <w:r w:rsidRPr="00A71AE6">
        <w:rPr>
          <w:rFonts w:eastAsia="Calibri" w:cs="Times New Roman"/>
          <w:sz w:val="25"/>
          <w:szCs w:val="25"/>
        </w:rPr>
        <w:t xml:space="preserve">Trong văn bản trên, nhân vật chính là ai? </w:t>
      </w:r>
      <w:r w:rsidR="00C30475" w:rsidRPr="00A71AE6">
        <w:rPr>
          <w:rFonts w:eastAsia="Calibri" w:cs="Times New Roman"/>
          <w:sz w:val="25"/>
          <w:szCs w:val="25"/>
        </w:rPr>
        <w:t>(0,5 điểm)</w:t>
      </w:r>
    </w:p>
    <w:p w14:paraId="5D2900FE" w14:textId="10AD8562" w:rsidR="006B5264" w:rsidRPr="00A71AE6" w:rsidRDefault="00401FF3" w:rsidP="00943180">
      <w:pPr>
        <w:spacing w:line="276" w:lineRule="auto"/>
        <w:contextualSpacing/>
        <w:jc w:val="both"/>
        <w:rPr>
          <w:rFonts w:eastAsia="Calibri" w:cs="Times New Roman"/>
          <w:b/>
          <w:bCs/>
          <w:sz w:val="25"/>
          <w:szCs w:val="25"/>
        </w:rPr>
      </w:pPr>
      <w:r w:rsidRPr="00A71AE6">
        <w:rPr>
          <w:rFonts w:eastAsia="Calibri" w:cs="Times New Roman"/>
          <w:b/>
          <w:bCs/>
          <w:sz w:val="25"/>
          <w:szCs w:val="25"/>
        </w:rPr>
        <w:t>Câu 2</w:t>
      </w:r>
      <w:r w:rsidR="00D77AC9" w:rsidRPr="00A71AE6">
        <w:rPr>
          <w:rFonts w:eastAsia="Calibri" w:cs="Times New Roman"/>
          <w:b/>
          <w:bCs/>
          <w:sz w:val="25"/>
          <w:szCs w:val="25"/>
        </w:rPr>
        <w:t>.</w:t>
      </w:r>
      <w:r w:rsidRPr="00A71AE6">
        <w:rPr>
          <w:rFonts w:eastAsia="Calibri" w:cs="Times New Roman"/>
          <w:b/>
          <w:bCs/>
          <w:sz w:val="25"/>
          <w:szCs w:val="25"/>
        </w:rPr>
        <w:t xml:space="preserve"> </w:t>
      </w:r>
      <w:r w:rsidR="006B5264" w:rsidRPr="00A71AE6">
        <w:rPr>
          <w:rFonts w:eastAsia="Calibri" w:cs="Times New Roman"/>
          <w:sz w:val="25"/>
          <w:szCs w:val="25"/>
          <w:lang w:val="fr-FR"/>
        </w:rPr>
        <w:t>X</w:t>
      </w:r>
      <w:r w:rsidR="006B5264" w:rsidRPr="00A71AE6">
        <w:rPr>
          <w:rFonts w:eastAsia="Calibri" w:cs="Times New Roman"/>
          <w:sz w:val="25"/>
          <w:szCs w:val="25"/>
          <w:lang w:val="vi-VN"/>
        </w:rPr>
        <w:t>ác định ngôi kể</w:t>
      </w:r>
      <w:r w:rsidR="00F64049" w:rsidRPr="00A71AE6">
        <w:rPr>
          <w:rFonts w:eastAsia="Calibri" w:cs="Times New Roman"/>
          <w:sz w:val="25"/>
          <w:szCs w:val="25"/>
        </w:rPr>
        <w:t xml:space="preserve"> và điểm nhìn</w:t>
      </w:r>
      <w:r w:rsidR="006B5264" w:rsidRPr="00A71AE6">
        <w:rPr>
          <w:rFonts w:eastAsia="Calibri" w:cs="Times New Roman"/>
          <w:sz w:val="25"/>
          <w:szCs w:val="25"/>
          <w:lang w:val="vi-VN"/>
        </w:rPr>
        <w:t xml:space="preserve"> </w:t>
      </w:r>
      <w:r w:rsidR="008E48B5" w:rsidRPr="00A71AE6">
        <w:rPr>
          <w:rFonts w:eastAsia="Calibri" w:cs="Times New Roman"/>
          <w:sz w:val="25"/>
          <w:szCs w:val="25"/>
        </w:rPr>
        <w:t>chủ yếu</w:t>
      </w:r>
      <w:r w:rsidR="008E48B5" w:rsidRPr="00A71AE6">
        <w:rPr>
          <w:rFonts w:eastAsia="Calibri" w:cs="Times New Roman"/>
          <w:sz w:val="25"/>
          <w:szCs w:val="25"/>
          <w:lang w:val="vi-VN"/>
        </w:rPr>
        <w:t xml:space="preserve"> </w:t>
      </w:r>
      <w:r w:rsidR="006B5264" w:rsidRPr="00A71AE6">
        <w:rPr>
          <w:rFonts w:eastAsia="Calibri" w:cs="Times New Roman"/>
          <w:sz w:val="25"/>
          <w:szCs w:val="25"/>
          <w:lang w:val="vi-VN"/>
        </w:rPr>
        <w:t xml:space="preserve">trong </w:t>
      </w:r>
      <w:r w:rsidR="00F64049" w:rsidRPr="00A71AE6">
        <w:rPr>
          <w:rFonts w:eastAsia="Calibri" w:cs="Times New Roman"/>
          <w:sz w:val="25"/>
          <w:szCs w:val="25"/>
        </w:rPr>
        <w:t>văn bản.</w:t>
      </w:r>
      <w:r w:rsidR="008E48B5" w:rsidRPr="00A71AE6">
        <w:rPr>
          <w:rFonts w:eastAsia="Calibri" w:cs="Times New Roman"/>
          <w:sz w:val="25"/>
          <w:szCs w:val="25"/>
        </w:rPr>
        <w:t xml:space="preserve"> (0,5 điểm)</w:t>
      </w:r>
    </w:p>
    <w:p w14:paraId="588EED3D" w14:textId="2968072A" w:rsidR="00401FF3" w:rsidRPr="00A71AE6" w:rsidRDefault="00401FF3" w:rsidP="00943180">
      <w:pPr>
        <w:spacing w:line="276" w:lineRule="auto"/>
        <w:contextualSpacing/>
        <w:jc w:val="both"/>
        <w:rPr>
          <w:rFonts w:eastAsia="Calibri" w:cs="Times New Roman"/>
          <w:sz w:val="25"/>
          <w:szCs w:val="25"/>
        </w:rPr>
      </w:pPr>
      <w:r w:rsidRPr="00A71AE6">
        <w:rPr>
          <w:rFonts w:eastAsia="Calibri" w:cs="Times New Roman"/>
          <w:b/>
          <w:bCs/>
          <w:sz w:val="25"/>
          <w:szCs w:val="25"/>
        </w:rPr>
        <w:t xml:space="preserve">Câu </w:t>
      </w:r>
      <w:r w:rsidR="00D77AC9" w:rsidRPr="00A71AE6">
        <w:rPr>
          <w:rFonts w:eastAsia="Calibri" w:cs="Times New Roman"/>
          <w:b/>
          <w:bCs/>
          <w:sz w:val="25"/>
          <w:szCs w:val="25"/>
        </w:rPr>
        <w:t>3.</w:t>
      </w:r>
      <w:r w:rsidRPr="00A71AE6">
        <w:rPr>
          <w:rFonts w:eastAsia="Calibri" w:cs="Times New Roman"/>
          <w:b/>
          <w:bCs/>
          <w:sz w:val="25"/>
          <w:szCs w:val="25"/>
        </w:rPr>
        <w:t xml:space="preserve"> </w:t>
      </w:r>
      <w:r w:rsidRPr="00A71AE6">
        <w:rPr>
          <w:rFonts w:eastAsia="Calibri" w:cs="Times New Roman"/>
          <w:bCs/>
          <w:sz w:val="25"/>
          <w:szCs w:val="25"/>
        </w:rPr>
        <w:t xml:space="preserve">Vì sao </w:t>
      </w:r>
      <w:r w:rsidRPr="00A71AE6">
        <w:rPr>
          <w:rFonts w:eastAsia="Calibri" w:cs="Times New Roman"/>
          <w:sz w:val="25"/>
          <w:szCs w:val="25"/>
        </w:rPr>
        <w:t xml:space="preserve">sau khi </w:t>
      </w:r>
      <w:r w:rsidR="00E52C47" w:rsidRPr="00A71AE6">
        <w:rPr>
          <w:rFonts w:eastAsia="Calibri" w:cs="Times New Roman"/>
          <w:sz w:val="25"/>
          <w:szCs w:val="25"/>
        </w:rPr>
        <w:t xml:space="preserve">nhân vật </w:t>
      </w:r>
      <w:r w:rsidR="00E52C47" w:rsidRPr="00A71AE6">
        <w:rPr>
          <w:rFonts w:eastAsia="Calibri" w:cs="Times New Roman"/>
          <w:i/>
          <w:iCs/>
          <w:sz w:val="25"/>
          <w:szCs w:val="25"/>
        </w:rPr>
        <w:t>tôi</w:t>
      </w:r>
      <w:r w:rsidR="00E52C47" w:rsidRPr="00A71AE6">
        <w:rPr>
          <w:rFonts w:eastAsia="Calibri" w:cs="Times New Roman"/>
          <w:sz w:val="25"/>
          <w:szCs w:val="25"/>
        </w:rPr>
        <w:t xml:space="preserve"> được </w:t>
      </w:r>
      <w:r w:rsidRPr="00A71AE6">
        <w:rPr>
          <w:rFonts w:eastAsia="Calibri" w:cs="Times New Roman"/>
          <w:sz w:val="25"/>
          <w:szCs w:val="25"/>
        </w:rPr>
        <w:t>cứu từ dòng nước lũ,</w:t>
      </w:r>
      <w:r w:rsidR="00A93794" w:rsidRPr="00A71AE6">
        <w:rPr>
          <w:rFonts w:eastAsia="Calibri" w:cs="Times New Roman"/>
          <w:sz w:val="25"/>
          <w:szCs w:val="25"/>
        </w:rPr>
        <w:t xml:space="preserve"> tỉnh dậy,</w:t>
      </w:r>
      <w:r w:rsidRPr="00A71AE6">
        <w:rPr>
          <w:rFonts w:eastAsia="Calibri" w:cs="Times New Roman"/>
          <w:sz w:val="25"/>
          <w:szCs w:val="25"/>
        </w:rPr>
        <w:t xml:space="preserve"> nhìn người phụ nữ thay tã cho con,</w:t>
      </w:r>
      <w:r w:rsidR="00A93794" w:rsidRPr="00A71AE6">
        <w:rPr>
          <w:rFonts w:eastAsia="Calibri" w:cs="Times New Roman"/>
          <w:sz w:val="25"/>
          <w:szCs w:val="25"/>
        </w:rPr>
        <w:t xml:space="preserve"> anh ấy</w:t>
      </w:r>
      <w:r w:rsidRPr="00A71AE6">
        <w:rPr>
          <w:rFonts w:eastAsia="Calibri" w:cs="Times New Roman"/>
          <w:sz w:val="25"/>
          <w:szCs w:val="25"/>
        </w:rPr>
        <w:t xml:space="preserve"> lại </w:t>
      </w:r>
      <w:r w:rsidRPr="00A71AE6">
        <w:rPr>
          <w:rFonts w:eastAsia="Calibri" w:cs="Times New Roman"/>
          <w:i/>
          <w:sz w:val="25"/>
          <w:szCs w:val="25"/>
        </w:rPr>
        <w:t>chết lặng</w:t>
      </w:r>
      <w:r w:rsidRPr="00A71AE6">
        <w:rPr>
          <w:rFonts w:eastAsia="Calibri" w:cs="Times New Roman"/>
          <w:sz w:val="25"/>
          <w:szCs w:val="25"/>
        </w:rPr>
        <w:t xml:space="preserve">? </w:t>
      </w:r>
      <w:r w:rsidR="00F94CAF" w:rsidRPr="00A71AE6">
        <w:rPr>
          <w:rFonts w:eastAsia="Calibri" w:cs="Times New Roman"/>
          <w:sz w:val="25"/>
          <w:szCs w:val="25"/>
        </w:rPr>
        <w:t>(0,</w:t>
      </w:r>
      <w:r w:rsidR="00BF2899" w:rsidRPr="00A71AE6">
        <w:rPr>
          <w:rFonts w:eastAsia="Calibri" w:cs="Times New Roman"/>
          <w:sz w:val="25"/>
          <w:szCs w:val="25"/>
        </w:rPr>
        <w:t>7</w:t>
      </w:r>
      <w:r w:rsidR="00F94CAF" w:rsidRPr="00A71AE6">
        <w:rPr>
          <w:rFonts w:eastAsia="Calibri" w:cs="Times New Roman"/>
          <w:sz w:val="25"/>
          <w:szCs w:val="25"/>
        </w:rPr>
        <w:t>5 điểm)</w:t>
      </w:r>
    </w:p>
    <w:p w14:paraId="1EE44334" w14:textId="7C062986" w:rsidR="005B648A" w:rsidRPr="00A71AE6" w:rsidRDefault="005B648A" w:rsidP="00943180">
      <w:pPr>
        <w:spacing w:after="0" w:line="276" w:lineRule="auto"/>
        <w:contextualSpacing/>
        <w:jc w:val="both"/>
        <w:rPr>
          <w:rFonts w:eastAsia="Calibri" w:cs="Times New Roman"/>
          <w:sz w:val="25"/>
          <w:szCs w:val="25"/>
        </w:rPr>
      </w:pPr>
      <w:r w:rsidRPr="00A71AE6">
        <w:rPr>
          <w:rFonts w:eastAsia="Calibri" w:cs="Times New Roman"/>
          <w:b/>
          <w:bCs/>
          <w:sz w:val="25"/>
          <w:szCs w:val="25"/>
        </w:rPr>
        <w:t xml:space="preserve">Câu 4. </w:t>
      </w:r>
      <w:r w:rsidRPr="00A71AE6">
        <w:rPr>
          <w:rFonts w:eastAsia="Calibri" w:cs="Times New Roman"/>
          <w:sz w:val="25"/>
          <w:szCs w:val="25"/>
        </w:rPr>
        <w:t xml:space="preserve">Chỉ ra điểm chung về cảnh ngộ của nhân vật </w:t>
      </w:r>
      <w:r w:rsidRPr="00A71AE6">
        <w:rPr>
          <w:rFonts w:eastAsia="Calibri" w:cs="Times New Roman"/>
          <w:i/>
          <w:iCs/>
          <w:sz w:val="25"/>
          <w:szCs w:val="25"/>
        </w:rPr>
        <w:t>tôi</w:t>
      </w:r>
      <w:r w:rsidRPr="00A71AE6">
        <w:rPr>
          <w:rFonts w:eastAsia="Calibri" w:cs="Times New Roman"/>
          <w:sz w:val="25"/>
          <w:szCs w:val="25"/>
        </w:rPr>
        <w:t xml:space="preserve"> và em bé được cứu. (0,75 điểm)</w:t>
      </w:r>
    </w:p>
    <w:p w14:paraId="2004F0D1" w14:textId="4CA8C409" w:rsidR="005E4EA5" w:rsidRPr="00A71AE6" w:rsidRDefault="00401FF3" w:rsidP="00943180">
      <w:pPr>
        <w:spacing w:after="0" w:line="276" w:lineRule="auto"/>
        <w:contextualSpacing/>
        <w:jc w:val="both"/>
        <w:rPr>
          <w:rFonts w:eastAsia="Calibri" w:cs="Times New Roman"/>
          <w:sz w:val="25"/>
          <w:szCs w:val="25"/>
        </w:rPr>
      </w:pPr>
      <w:r w:rsidRPr="00A71AE6">
        <w:rPr>
          <w:rFonts w:eastAsia="Calibri" w:cs="Times New Roman"/>
          <w:b/>
          <w:sz w:val="25"/>
          <w:szCs w:val="25"/>
        </w:rPr>
        <w:t xml:space="preserve">Câu </w:t>
      </w:r>
      <w:r w:rsidR="005B648A" w:rsidRPr="00A71AE6">
        <w:rPr>
          <w:rFonts w:eastAsia="Calibri" w:cs="Times New Roman"/>
          <w:b/>
          <w:sz w:val="25"/>
          <w:szCs w:val="25"/>
        </w:rPr>
        <w:t>5</w:t>
      </w:r>
      <w:r w:rsidR="00712BED" w:rsidRPr="00A71AE6">
        <w:rPr>
          <w:rFonts w:eastAsia="Calibri" w:cs="Times New Roman"/>
          <w:b/>
          <w:sz w:val="25"/>
          <w:szCs w:val="25"/>
        </w:rPr>
        <w:t>.</w:t>
      </w:r>
      <w:r w:rsidRPr="00A71AE6">
        <w:rPr>
          <w:rFonts w:eastAsia="Calibri" w:cs="Times New Roman"/>
          <w:b/>
          <w:sz w:val="25"/>
          <w:szCs w:val="25"/>
        </w:rPr>
        <w:t xml:space="preserve"> </w:t>
      </w:r>
      <w:r w:rsidRPr="00A71AE6">
        <w:rPr>
          <w:rFonts w:eastAsia="Calibri" w:cs="Times New Roman"/>
          <w:sz w:val="25"/>
          <w:szCs w:val="25"/>
        </w:rPr>
        <w:t xml:space="preserve">Chi tiết </w:t>
      </w:r>
      <w:r w:rsidRPr="00A71AE6">
        <w:rPr>
          <w:rFonts w:eastAsia="Calibri" w:cs="Times New Roman"/>
          <w:i/>
          <w:sz w:val="25"/>
          <w:szCs w:val="25"/>
        </w:rPr>
        <w:t>Khi ca nô quân đội tới, mọi người đã phải dùng sức để buộc tôi rời mặt nước</w:t>
      </w:r>
      <w:r w:rsidRPr="00A71AE6">
        <w:rPr>
          <w:rFonts w:eastAsia="Calibri" w:cs="Times New Roman"/>
          <w:sz w:val="25"/>
          <w:szCs w:val="25"/>
        </w:rPr>
        <w:t xml:space="preserve"> </w:t>
      </w:r>
      <w:r w:rsidR="005E4EA5" w:rsidRPr="00A71AE6">
        <w:rPr>
          <w:rFonts w:eastAsia="Calibri" w:cs="Times New Roman"/>
          <w:sz w:val="25"/>
          <w:szCs w:val="25"/>
        </w:rPr>
        <w:t xml:space="preserve">cho thấy phẩm chất </w:t>
      </w:r>
      <w:r w:rsidR="007F2A69" w:rsidRPr="00A71AE6">
        <w:rPr>
          <w:rFonts w:eastAsia="Calibri" w:cs="Times New Roman"/>
          <w:sz w:val="25"/>
          <w:szCs w:val="25"/>
        </w:rPr>
        <w:t>gì của</w:t>
      </w:r>
      <w:r w:rsidR="00272917" w:rsidRPr="00A71AE6">
        <w:rPr>
          <w:rFonts w:eastAsia="Calibri" w:cs="Times New Roman"/>
          <w:sz w:val="25"/>
          <w:szCs w:val="25"/>
        </w:rPr>
        <w:t xml:space="preserve"> nhân vật </w:t>
      </w:r>
      <w:r w:rsidR="00272917" w:rsidRPr="00A71AE6">
        <w:rPr>
          <w:rFonts w:eastAsia="Calibri" w:cs="Times New Roman"/>
          <w:i/>
          <w:iCs/>
          <w:sz w:val="25"/>
          <w:szCs w:val="25"/>
        </w:rPr>
        <w:t>tôi</w:t>
      </w:r>
      <w:r w:rsidR="00712BED" w:rsidRPr="00A71AE6">
        <w:rPr>
          <w:rFonts w:eastAsia="Calibri" w:cs="Times New Roman"/>
          <w:i/>
          <w:iCs/>
          <w:sz w:val="25"/>
          <w:szCs w:val="25"/>
        </w:rPr>
        <w:t xml:space="preserve"> </w:t>
      </w:r>
      <w:r w:rsidR="00272917" w:rsidRPr="00A71AE6">
        <w:rPr>
          <w:rFonts w:eastAsia="Calibri" w:cs="Times New Roman"/>
          <w:sz w:val="25"/>
          <w:szCs w:val="25"/>
        </w:rPr>
        <w:t>?</w:t>
      </w:r>
      <w:r w:rsidR="00C30475" w:rsidRPr="00A71AE6">
        <w:rPr>
          <w:rFonts w:eastAsia="Calibri" w:cs="Times New Roman"/>
          <w:sz w:val="25"/>
          <w:szCs w:val="25"/>
        </w:rPr>
        <w:t xml:space="preserve"> (</w:t>
      </w:r>
      <w:r w:rsidR="00BF2899" w:rsidRPr="00A71AE6">
        <w:rPr>
          <w:rFonts w:eastAsia="Calibri" w:cs="Times New Roman"/>
          <w:sz w:val="25"/>
          <w:szCs w:val="25"/>
        </w:rPr>
        <w:t>1,0</w:t>
      </w:r>
      <w:r w:rsidR="00C30475" w:rsidRPr="00A71AE6">
        <w:rPr>
          <w:rFonts w:eastAsia="Calibri" w:cs="Times New Roman"/>
          <w:sz w:val="25"/>
          <w:szCs w:val="25"/>
        </w:rPr>
        <w:t xml:space="preserve"> điểm)</w:t>
      </w:r>
    </w:p>
    <w:p w14:paraId="3F1D561B" w14:textId="065D0770" w:rsidR="00401FF3" w:rsidRPr="00A71AE6" w:rsidRDefault="00401FF3" w:rsidP="00943180">
      <w:pPr>
        <w:spacing w:line="276" w:lineRule="auto"/>
        <w:contextualSpacing/>
        <w:jc w:val="both"/>
        <w:rPr>
          <w:rFonts w:eastAsia="Calibri" w:cs="Times New Roman"/>
          <w:sz w:val="25"/>
          <w:szCs w:val="25"/>
        </w:rPr>
      </w:pPr>
      <w:r w:rsidRPr="00A71AE6">
        <w:rPr>
          <w:rFonts w:eastAsia="Calibri" w:cs="Times New Roman"/>
          <w:b/>
          <w:bCs/>
          <w:sz w:val="25"/>
          <w:szCs w:val="25"/>
        </w:rPr>
        <w:t xml:space="preserve">Câu </w:t>
      </w:r>
      <w:r w:rsidR="005C3011" w:rsidRPr="00A71AE6">
        <w:rPr>
          <w:rFonts w:eastAsia="Calibri" w:cs="Times New Roman"/>
          <w:b/>
          <w:bCs/>
          <w:sz w:val="25"/>
          <w:szCs w:val="25"/>
        </w:rPr>
        <w:t>6</w:t>
      </w:r>
      <w:r w:rsidRPr="00A71AE6">
        <w:rPr>
          <w:rFonts w:eastAsia="Calibri" w:cs="Times New Roman"/>
          <w:b/>
          <w:bCs/>
          <w:sz w:val="25"/>
          <w:szCs w:val="25"/>
        </w:rPr>
        <w:t>.</w:t>
      </w:r>
      <w:r w:rsidRPr="00A71AE6">
        <w:rPr>
          <w:rFonts w:eastAsia="Calibri" w:cs="Times New Roman"/>
          <w:sz w:val="25"/>
          <w:szCs w:val="25"/>
        </w:rPr>
        <w:t xml:space="preserve"> Trình bày suy nghĩ của anh/chị về chi tiết </w:t>
      </w:r>
      <w:r w:rsidRPr="00A71AE6">
        <w:rPr>
          <w:rFonts w:eastAsia="Calibri" w:cs="Times New Roman"/>
          <w:i/>
          <w:sz w:val="25"/>
          <w:szCs w:val="25"/>
        </w:rPr>
        <w:t xml:space="preserve">Tôi òa khóc, đỡ lấy bọc chăn. </w:t>
      </w:r>
      <w:r w:rsidRPr="00A71AE6">
        <w:rPr>
          <w:rFonts w:eastAsia="Calibri" w:cs="Times New Roman"/>
          <w:sz w:val="25"/>
          <w:szCs w:val="25"/>
        </w:rPr>
        <w:t>(Viết khoảng 7</w:t>
      </w:r>
      <w:r w:rsidR="002578CA" w:rsidRPr="00A71AE6">
        <w:rPr>
          <w:rFonts w:eastAsia="Calibri" w:cs="Times New Roman"/>
          <w:sz w:val="25"/>
          <w:szCs w:val="25"/>
        </w:rPr>
        <w:t>-10</w:t>
      </w:r>
      <w:r w:rsidRPr="00A71AE6">
        <w:rPr>
          <w:rFonts w:eastAsia="Calibri" w:cs="Times New Roman"/>
          <w:sz w:val="25"/>
          <w:szCs w:val="25"/>
        </w:rPr>
        <w:t xml:space="preserve"> câu).</w:t>
      </w:r>
      <w:r w:rsidR="009F79D3" w:rsidRPr="00A71AE6">
        <w:rPr>
          <w:rFonts w:eastAsia="Calibri" w:cs="Times New Roman"/>
          <w:sz w:val="25"/>
          <w:szCs w:val="25"/>
        </w:rPr>
        <w:t xml:space="preserve"> (1,0 điểm) </w:t>
      </w:r>
    </w:p>
    <w:p w14:paraId="2A993C62" w14:textId="618E0FA5" w:rsidR="000C026A" w:rsidRPr="00A71AE6" w:rsidRDefault="00401FF3" w:rsidP="00943180">
      <w:pPr>
        <w:spacing w:line="276" w:lineRule="auto"/>
        <w:contextualSpacing/>
        <w:jc w:val="both"/>
        <w:rPr>
          <w:rFonts w:eastAsia="Calibri" w:cs="Times New Roman"/>
          <w:sz w:val="25"/>
          <w:szCs w:val="25"/>
        </w:rPr>
      </w:pPr>
      <w:r w:rsidRPr="00A71AE6">
        <w:rPr>
          <w:rFonts w:eastAsia="Calibri" w:cs="Times New Roman"/>
          <w:b/>
          <w:bCs/>
          <w:sz w:val="25"/>
          <w:szCs w:val="25"/>
        </w:rPr>
        <w:t xml:space="preserve">Câu </w:t>
      </w:r>
      <w:r w:rsidR="005C3011" w:rsidRPr="00A71AE6">
        <w:rPr>
          <w:rFonts w:eastAsia="Calibri" w:cs="Times New Roman"/>
          <w:b/>
          <w:bCs/>
          <w:sz w:val="25"/>
          <w:szCs w:val="25"/>
        </w:rPr>
        <w:t>7</w:t>
      </w:r>
      <w:r w:rsidRPr="00A71AE6">
        <w:rPr>
          <w:rFonts w:eastAsia="Calibri" w:cs="Times New Roman"/>
          <w:b/>
          <w:bCs/>
          <w:sz w:val="25"/>
          <w:szCs w:val="25"/>
        </w:rPr>
        <w:t>.</w:t>
      </w:r>
      <w:r w:rsidR="000C026A" w:rsidRPr="00A71AE6">
        <w:rPr>
          <w:rFonts w:eastAsia="Calibri" w:cs="Times New Roman"/>
          <w:sz w:val="25"/>
          <w:szCs w:val="25"/>
        </w:rPr>
        <w:t xml:space="preserve"> Bài học có ý nghĩa nhất với anh/chị sau khi đọc văn bản trên </w:t>
      </w:r>
      <w:r w:rsidR="00874CD5" w:rsidRPr="00A71AE6">
        <w:rPr>
          <w:rFonts w:eastAsia="Calibri" w:cs="Times New Roman"/>
          <w:sz w:val="25"/>
          <w:szCs w:val="25"/>
        </w:rPr>
        <w:t>là gì? Vì sao?</w:t>
      </w:r>
      <w:r w:rsidR="00A7606C" w:rsidRPr="00A71AE6">
        <w:rPr>
          <w:rFonts w:eastAsia="Calibri" w:cs="Times New Roman"/>
          <w:sz w:val="25"/>
          <w:szCs w:val="25"/>
        </w:rPr>
        <w:t xml:space="preserve"> (Viết khoảng 10</w:t>
      </w:r>
      <w:r w:rsidR="00BA16DD" w:rsidRPr="00A71AE6">
        <w:rPr>
          <w:rFonts w:eastAsia="Calibri" w:cs="Times New Roman"/>
          <w:sz w:val="25"/>
          <w:szCs w:val="25"/>
        </w:rPr>
        <w:t>-15</w:t>
      </w:r>
      <w:r w:rsidR="00A7606C" w:rsidRPr="00A71AE6">
        <w:rPr>
          <w:rFonts w:eastAsia="Calibri" w:cs="Times New Roman"/>
          <w:sz w:val="25"/>
          <w:szCs w:val="25"/>
        </w:rPr>
        <w:t xml:space="preserve"> câu).</w:t>
      </w:r>
      <w:r w:rsidR="009F79D3" w:rsidRPr="00A71AE6">
        <w:rPr>
          <w:rFonts w:eastAsia="Calibri" w:cs="Times New Roman"/>
          <w:sz w:val="25"/>
          <w:szCs w:val="25"/>
        </w:rPr>
        <w:t xml:space="preserve"> (1,</w:t>
      </w:r>
      <w:r w:rsidR="00E4187F" w:rsidRPr="00A71AE6">
        <w:rPr>
          <w:rFonts w:eastAsia="Calibri" w:cs="Times New Roman"/>
          <w:sz w:val="25"/>
          <w:szCs w:val="25"/>
        </w:rPr>
        <w:t>5</w:t>
      </w:r>
      <w:r w:rsidR="009F79D3" w:rsidRPr="00A71AE6">
        <w:rPr>
          <w:rFonts w:eastAsia="Calibri" w:cs="Times New Roman"/>
          <w:sz w:val="25"/>
          <w:szCs w:val="25"/>
        </w:rPr>
        <w:t xml:space="preserve"> điểm)</w:t>
      </w:r>
    </w:p>
    <w:p w14:paraId="09AC5D6C" w14:textId="3488A02C" w:rsidR="00450E3A" w:rsidRPr="00A71AE6" w:rsidRDefault="00401FF3" w:rsidP="00943180">
      <w:pPr>
        <w:spacing w:line="276" w:lineRule="auto"/>
        <w:contextualSpacing/>
        <w:jc w:val="both"/>
        <w:rPr>
          <w:rFonts w:eastAsia="Calibri" w:cs="Times New Roman"/>
          <w:bCs/>
          <w:sz w:val="25"/>
          <w:szCs w:val="25"/>
        </w:rPr>
      </w:pPr>
      <w:r w:rsidRPr="00A71AE6">
        <w:rPr>
          <w:rFonts w:eastAsia="Calibri" w:cs="Times New Roman"/>
          <w:b/>
          <w:bCs/>
          <w:sz w:val="25"/>
          <w:szCs w:val="25"/>
        </w:rPr>
        <w:t>II. VIẾT (4,0 điểm)</w:t>
      </w:r>
      <w:r w:rsidRPr="00A71AE6">
        <w:rPr>
          <w:rFonts w:eastAsia="Calibri" w:cs="Times New Roman"/>
          <w:sz w:val="25"/>
          <w:szCs w:val="25"/>
        </w:rPr>
        <w:t xml:space="preserve">            </w:t>
      </w:r>
    </w:p>
    <w:p w14:paraId="287CF3E2" w14:textId="101F4D89" w:rsidR="0074681A" w:rsidRPr="00A71AE6" w:rsidRDefault="00401FF3" w:rsidP="00583877">
      <w:pPr>
        <w:spacing w:line="276" w:lineRule="auto"/>
        <w:ind w:firstLine="720"/>
        <w:contextualSpacing/>
        <w:jc w:val="both"/>
        <w:rPr>
          <w:rFonts w:eastAsia="Calibri" w:cs="Times New Roman"/>
          <w:sz w:val="25"/>
          <w:szCs w:val="25"/>
        </w:rPr>
      </w:pPr>
      <w:r w:rsidRPr="00A71AE6">
        <w:rPr>
          <w:rFonts w:eastAsia="Calibri" w:cs="Times New Roman"/>
          <w:sz w:val="25"/>
          <w:szCs w:val="25"/>
        </w:rPr>
        <w:t>Viết bài văn nghị luận (khoảng 500 chữ)</w:t>
      </w:r>
      <w:r w:rsidR="00350D0C" w:rsidRPr="00A71AE6">
        <w:rPr>
          <w:rFonts w:eastAsia="Calibri" w:cs="Times New Roman"/>
          <w:sz w:val="25"/>
          <w:szCs w:val="25"/>
        </w:rPr>
        <w:t xml:space="preserve"> trình bày suy nghĩ của anh</w:t>
      </w:r>
      <w:r w:rsidR="008B2CF0" w:rsidRPr="00A71AE6">
        <w:rPr>
          <w:rFonts w:eastAsia="Calibri" w:cs="Times New Roman"/>
          <w:sz w:val="25"/>
          <w:szCs w:val="25"/>
        </w:rPr>
        <w:t>/chị</w:t>
      </w:r>
      <w:r w:rsidRPr="00A71AE6">
        <w:rPr>
          <w:rFonts w:eastAsia="Calibri" w:cs="Times New Roman"/>
          <w:sz w:val="25"/>
          <w:szCs w:val="25"/>
        </w:rPr>
        <w:t xml:space="preserve"> về</w:t>
      </w:r>
      <w:r w:rsidR="00232E1F" w:rsidRPr="00A71AE6">
        <w:rPr>
          <w:rFonts w:eastAsia="Calibri" w:cs="Times New Roman"/>
          <w:sz w:val="25"/>
          <w:szCs w:val="25"/>
        </w:rPr>
        <w:t xml:space="preserve"> </w:t>
      </w:r>
      <w:r w:rsidR="00AD123A" w:rsidRPr="00A71AE6">
        <w:rPr>
          <w:rFonts w:eastAsia="Calibri" w:cs="Times New Roman"/>
          <w:sz w:val="25"/>
          <w:szCs w:val="25"/>
        </w:rPr>
        <w:t>câu nói</w:t>
      </w:r>
      <w:r w:rsidR="00232E1F" w:rsidRPr="00A71AE6">
        <w:rPr>
          <w:rFonts w:eastAsia="Calibri" w:cs="Times New Roman"/>
          <w:sz w:val="25"/>
          <w:szCs w:val="25"/>
        </w:rPr>
        <w:t>:</w:t>
      </w:r>
      <w:r w:rsidR="00C840B5" w:rsidRPr="00A71AE6">
        <w:rPr>
          <w:rFonts w:eastAsia="Calibri" w:cs="Times New Roman"/>
          <w:sz w:val="25"/>
          <w:szCs w:val="25"/>
        </w:rPr>
        <w:t xml:space="preserve"> </w:t>
      </w:r>
      <w:r w:rsidR="00C840B5" w:rsidRPr="00A71AE6">
        <w:rPr>
          <w:rFonts w:eastAsia="Calibri" w:cs="Times New Roman"/>
          <w:sz w:val="25"/>
          <w:szCs w:val="25"/>
          <w:lang w:val="vi"/>
        </w:rPr>
        <w:t>“</w:t>
      </w:r>
      <w:r w:rsidR="00C840B5" w:rsidRPr="00A71AE6">
        <w:rPr>
          <w:rFonts w:eastAsia="Calibri" w:cs="Times New Roman"/>
          <w:i/>
          <w:sz w:val="25"/>
          <w:szCs w:val="25"/>
          <w:lang w:val="vi"/>
        </w:rPr>
        <w:t>Nghịch cảnh không chỉ là một phép thử của tình cảm mà còn là thước đo của trí tuệ và bản lĩnh con người</w:t>
      </w:r>
      <w:r w:rsidR="00C840B5" w:rsidRPr="00A71AE6">
        <w:rPr>
          <w:rFonts w:eastAsia="Calibri" w:cs="Times New Roman"/>
          <w:sz w:val="25"/>
          <w:szCs w:val="25"/>
          <w:lang w:val="vi"/>
        </w:rPr>
        <w:t>”</w:t>
      </w:r>
      <w:r w:rsidR="004C41C4" w:rsidRPr="00A71AE6">
        <w:rPr>
          <w:rFonts w:eastAsia="Calibri" w:cs="Times New Roman"/>
          <w:sz w:val="25"/>
          <w:szCs w:val="25"/>
        </w:rPr>
        <w:t xml:space="preserve"> (</w:t>
      </w:r>
      <w:r w:rsidR="00F941E9" w:rsidRPr="00A71AE6">
        <w:rPr>
          <w:rFonts w:eastAsia="Calibri" w:cs="Times New Roman"/>
          <w:sz w:val="25"/>
          <w:szCs w:val="25"/>
        </w:rPr>
        <w:t>Danh ngôn Pháp</w:t>
      </w:r>
      <w:r w:rsidR="004C41C4" w:rsidRPr="00A71AE6">
        <w:rPr>
          <w:rFonts w:eastAsia="Calibri" w:cs="Times New Roman"/>
          <w:sz w:val="25"/>
          <w:szCs w:val="25"/>
        </w:rPr>
        <w:t>)</w:t>
      </w:r>
      <w:r w:rsidR="00F941E9" w:rsidRPr="00A71AE6">
        <w:rPr>
          <w:rFonts w:eastAsia="Calibri" w:cs="Times New Roman"/>
          <w:sz w:val="25"/>
          <w:szCs w:val="25"/>
        </w:rPr>
        <w:t>.</w:t>
      </w:r>
    </w:p>
    <w:p w14:paraId="0967C60A" w14:textId="64F12DEF" w:rsidR="00401FF3" w:rsidRPr="00A71AE6" w:rsidRDefault="00401FF3" w:rsidP="004C7F73">
      <w:pPr>
        <w:spacing w:after="0" w:line="240" w:lineRule="auto"/>
        <w:ind w:left="-426"/>
        <w:jc w:val="center"/>
        <w:rPr>
          <w:rFonts w:eastAsia="Calibri" w:cs="Times New Roman"/>
          <w:b/>
          <w:sz w:val="25"/>
          <w:szCs w:val="25"/>
        </w:rPr>
      </w:pPr>
      <w:r w:rsidRPr="00A71AE6">
        <w:rPr>
          <w:rFonts w:eastAsia="Calibri" w:cs="Times New Roman"/>
          <w:b/>
          <w:sz w:val="25"/>
          <w:szCs w:val="25"/>
        </w:rPr>
        <w:t>--------Hết-------</w:t>
      </w:r>
    </w:p>
    <w:p w14:paraId="4537780D" w14:textId="77777777" w:rsidR="00401FF3" w:rsidRPr="00A71AE6" w:rsidRDefault="00401FF3" w:rsidP="004C7F73">
      <w:pPr>
        <w:spacing w:after="0" w:line="240" w:lineRule="auto"/>
        <w:jc w:val="center"/>
        <w:rPr>
          <w:rFonts w:eastAsia="Calibri" w:cs="Times New Roman"/>
          <w:b/>
          <w:bCs/>
          <w:i/>
          <w:iCs/>
          <w:sz w:val="25"/>
          <w:szCs w:val="25"/>
        </w:rPr>
      </w:pPr>
      <w:r w:rsidRPr="00A71AE6">
        <w:rPr>
          <w:rFonts w:eastAsia="Calibri" w:cs="Times New Roman"/>
          <w:b/>
          <w:bCs/>
          <w:i/>
          <w:iCs/>
          <w:sz w:val="25"/>
          <w:szCs w:val="25"/>
        </w:rPr>
        <w:t>Thí sinh không được sử dụng tài liệu. Cán bộ coi thi không giải thích gì thêm.</w:t>
      </w:r>
    </w:p>
    <w:p w14:paraId="481B7D6F" w14:textId="77777777" w:rsidR="00F15872" w:rsidRPr="00A71AE6" w:rsidRDefault="00F15872" w:rsidP="00943180">
      <w:pPr>
        <w:spacing w:line="276" w:lineRule="auto"/>
        <w:rPr>
          <w:rFonts w:eastAsia="Calibri" w:cs="Times New Roman"/>
          <w:b/>
          <w:bCs/>
          <w:i/>
          <w:iCs/>
          <w:sz w:val="25"/>
          <w:szCs w:val="25"/>
        </w:rPr>
      </w:pPr>
    </w:p>
    <w:p w14:paraId="7C055892" w14:textId="77777777" w:rsidR="00401FF3" w:rsidRPr="00A71AE6" w:rsidRDefault="00401FF3" w:rsidP="000F3C46">
      <w:pPr>
        <w:spacing w:line="276" w:lineRule="auto"/>
        <w:rPr>
          <w:rFonts w:eastAsia="Calibri" w:cs="Times New Roman"/>
          <w:sz w:val="25"/>
          <w:szCs w:val="25"/>
        </w:rPr>
      </w:pPr>
      <w:r w:rsidRPr="00A71AE6">
        <w:rPr>
          <w:rFonts w:eastAsia="Calibri" w:cs="Times New Roman"/>
          <w:sz w:val="25"/>
          <w:szCs w:val="25"/>
        </w:rPr>
        <w:lastRenderedPageBreak/>
        <w:t xml:space="preserve"> </w:t>
      </w:r>
    </w:p>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7"/>
      </w:tblGrid>
      <w:tr w:rsidR="005207AD" w:rsidRPr="00A71AE6" w14:paraId="4C3D6D6C" w14:textId="77777777" w:rsidTr="00592EFC">
        <w:trPr>
          <w:jc w:val="center"/>
        </w:trPr>
        <w:tc>
          <w:tcPr>
            <w:tcW w:w="3397" w:type="dxa"/>
          </w:tcPr>
          <w:p w14:paraId="572994B5" w14:textId="77777777" w:rsidR="005207AD" w:rsidRPr="00A71AE6" w:rsidRDefault="005207AD" w:rsidP="00E94246">
            <w:pPr>
              <w:spacing w:line="240" w:lineRule="auto"/>
              <w:jc w:val="center"/>
              <w:rPr>
                <w:rStyle w:val="fontstyle01"/>
                <w:b/>
                <w:bCs/>
                <w:sz w:val="25"/>
                <w:szCs w:val="25"/>
              </w:rPr>
            </w:pPr>
            <w:r w:rsidRPr="00A71AE6">
              <w:rPr>
                <w:rStyle w:val="fontstyle01"/>
                <w:b/>
                <w:bCs/>
                <w:sz w:val="25"/>
                <w:szCs w:val="25"/>
              </w:rPr>
              <w:t>SỞ GD&amp;ĐT VĨNH PHÚC</w:t>
            </w:r>
          </w:p>
          <w:p w14:paraId="713AD1AC" w14:textId="77777777" w:rsidR="005207AD" w:rsidRPr="00A71AE6" w:rsidRDefault="005207AD" w:rsidP="00E94246">
            <w:pPr>
              <w:spacing w:line="240" w:lineRule="auto"/>
              <w:jc w:val="center"/>
              <w:rPr>
                <w:rFonts w:cs="Times New Roman"/>
                <w:b/>
                <w:bCs/>
                <w:color w:val="000000"/>
                <w:sz w:val="25"/>
                <w:szCs w:val="25"/>
              </w:rPr>
            </w:pPr>
            <w:r w:rsidRPr="00A71AE6">
              <w:rPr>
                <w:rStyle w:val="fontstyle21"/>
                <w:sz w:val="25"/>
                <w:szCs w:val="25"/>
              </w:rPr>
              <w:t>TRƯỜNG THPT YÊN LẠC</w:t>
            </w:r>
          </w:p>
          <w:p w14:paraId="788A9F3A" w14:textId="77777777" w:rsidR="005207AD" w:rsidRPr="00A71AE6" w:rsidRDefault="005207AD" w:rsidP="00E94246">
            <w:pPr>
              <w:spacing w:line="240" w:lineRule="auto"/>
              <w:jc w:val="center"/>
              <w:rPr>
                <w:rFonts w:eastAsia="Calibri" w:cs="Times New Roman"/>
                <w:b/>
                <w:bCs/>
                <w:color w:val="000000"/>
                <w:sz w:val="25"/>
                <w:szCs w:val="25"/>
              </w:rPr>
            </w:pPr>
            <w:r w:rsidRPr="00A71AE6">
              <w:rPr>
                <w:rFonts w:eastAsia="Calibri" w:cs="Times New Roman"/>
                <w:b/>
                <w:bCs/>
                <w:noProof/>
                <w:color w:val="000000"/>
                <w:sz w:val="25"/>
                <w:szCs w:val="25"/>
                <w14:ligatures w14:val="standardContextual"/>
              </w:rPr>
              <mc:AlternateContent>
                <mc:Choice Requires="wps">
                  <w:drawing>
                    <wp:anchor distT="0" distB="0" distL="114300" distR="114300" simplePos="0" relativeHeight="251663360" behindDoc="0" locked="0" layoutInCell="1" allowOverlap="1" wp14:anchorId="6B9B9436" wp14:editId="4A91BC80">
                      <wp:simplePos x="0" y="0"/>
                      <wp:positionH relativeFrom="column">
                        <wp:posOffset>190555</wp:posOffset>
                      </wp:positionH>
                      <wp:positionV relativeFrom="paragraph">
                        <wp:posOffset>83848</wp:posOffset>
                      </wp:positionV>
                      <wp:extent cx="1582310" cy="0"/>
                      <wp:effectExtent l="0" t="0" r="0" b="0"/>
                      <wp:wrapNone/>
                      <wp:docPr id="192835729" name="Straight Connector 1"/>
                      <wp:cNvGraphicFramePr/>
                      <a:graphic xmlns:a="http://schemas.openxmlformats.org/drawingml/2006/main">
                        <a:graphicData uri="http://schemas.microsoft.com/office/word/2010/wordprocessingShape">
                          <wps:wsp>
                            <wps:cNvCnPr/>
                            <wps:spPr>
                              <a:xfrm>
                                <a:off x="0" y="0"/>
                                <a:ext cx="158231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07AA5483"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6.6pt" to="139.6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" strokecolor="windowText" strokeweight="1pt">
                      <v:stroke joinstyle="miter"/>
                    </v:line>
                  </w:pict>
                </mc:Fallback>
              </mc:AlternateContent>
            </w:r>
          </w:p>
          <w:p w14:paraId="790B7C10" w14:textId="50840BD6" w:rsidR="005207AD" w:rsidRPr="00A71AE6" w:rsidRDefault="005207AD" w:rsidP="00E94246">
            <w:pPr>
              <w:spacing w:line="240" w:lineRule="auto"/>
              <w:jc w:val="center"/>
              <w:rPr>
                <w:rFonts w:eastAsia="Calibri" w:cs="Times New Roman"/>
                <w:b/>
                <w:bCs/>
                <w:i/>
                <w:iCs/>
                <w:color w:val="000000"/>
                <w:sz w:val="25"/>
                <w:szCs w:val="25"/>
              </w:rPr>
            </w:pPr>
          </w:p>
        </w:tc>
        <w:tc>
          <w:tcPr>
            <w:tcW w:w="6237" w:type="dxa"/>
          </w:tcPr>
          <w:p w14:paraId="57D5B101" w14:textId="1466CFD9" w:rsidR="003D6CA7" w:rsidRPr="00BF45B7" w:rsidRDefault="003D6CA7" w:rsidP="00E94246">
            <w:pPr>
              <w:spacing w:line="240" w:lineRule="auto"/>
              <w:jc w:val="center"/>
              <w:rPr>
                <w:rStyle w:val="fontstyle01"/>
                <w:b/>
                <w:color w:val="auto"/>
                <w:sz w:val="25"/>
                <w:szCs w:val="25"/>
                <w:lang w:eastAsia="ja-JP"/>
              </w:rPr>
            </w:pPr>
            <w:r w:rsidRPr="00BF45B7">
              <w:rPr>
                <w:rFonts w:cs="Times New Roman"/>
                <w:b/>
                <w:sz w:val="25"/>
                <w:szCs w:val="25"/>
                <w:lang w:eastAsia="ja-JP"/>
              </w:rPr>
              <w:t>HƯỚNG DẪN CHẤM</w:t>
            </w:r>
          </w:p>
          <w:p w14:paraId="48A365BA" w14:textId="43881D37" w:rsidR="005207AD" w:rsidRPr="00BF45B7" w:rsidRDefault="005207AD" w:rsidP="00E94246">
            <w:pPr>
              <w:spacing w:line="240" w:lineRule="auto"/>
              <w:jc w:val="center"/>
              <w:rPr>
                <w:rStyle w:val="fontstyle01"/>
                <w:b/>
                <w:sz w:val="25"/>
                <w:szCs w:val="25"/>
              </w:rPr>
            </w:pPr>
            <w:r w:rsidRPr="00BF45B7">
              <w:rPr>
                <w:rStyle w:val="fontstyle01"/>
                <w:b/>
                <w:sz w:val="25"/>
                <w:szCs w:val="25"/>
              </w:rPr>
              <w:t>ĐỀ KIỂM TRA CUỐI KÌ 1 NĂM HỌC 2023-2024</w:t>
            </w:r>
          </w:p>
          <w:p w14:paraId="3F826A69" w14:textId="77777777" w:rsidR="005207AD" w:rsidRPr="00BF45B7" w:rsidRDefault="005207AD" w:rsidP="00E94246">
            <w:pPr>
              <w:spacing w:line="240" w:lineRule="auto"/>
              <w:jc w:val="center"/>
              <w:rPr>
                <w:rStyle w:val="fontstyle01"/>
                <w:b/>
                <w:sz w:val="25"/>
                <w:szCs w:val="25"/>
              </w:rPr>
            </w:pPr>
            <w:r w:rsidRPr="00BF45B7">
              <w:rPr>
                <w:rStyle w:val="fontstyle01"/>
                <w:b/>
                <w:sz w:val="25"/>
                <w:szCs w:val="25"/>
              </w:rPr>
              <w:t>MÔN: NGỮ VĂN – LỚP 11</w:t>
            </w:r>
          </w:p>
          <w:p w14:paraId="09390FD2" w14:textId="77777777" w:rsidR="005207AD" w:rsidRPr="00BF45B7" w:rsidRDefault="005207AD" w:rsidP="00E94246">
            <w:pPr>
              <w:spacing w:line="240" w:lineRule="auto"/>
              <w:jc w:val="center"/>
              <w:rPr>
                <w:rStyle w:val="fontstyle21"/>
                <w:bCs w:val="0"/>
                <w:sz w:val="25"/>
                <w:szCs w:val="25"/>
              </w:rPr>
            </w:pPr>
            <w:r w:rsidRPr="00BF45B7">
              <w:rPr>
                <w:rStyle w:val="fontstyle21"/>
                <w:bCs w:val="0"/>
                <w:sz w:val="25"/>
                <w:szCs w:val="25"/>
              </w:rPr>
              <w:t>Thời gian làm bài: 90 phút; Không kể thời gian phát đề</w:t>
            </w:r>
          </w:p>
          <w:p w14:paraId="6D209E50" w14:textId="77777777" w:rsidR="005207AD" w:rsidRPr="00BF45B7" w:rsidRDefault="005207AD" w:rsidP="00E94246">
            <w:pPr>
              <w:spacing w:line="240" w:lineRule="auto"/>
              <w:jc w:val="center"/>
              <w:rPr>
                <w:rFonts w:eastAsia="Times New Roman" w:cs="Times New Roman"/>
                <w:b/>
                <w:sz w:val="25"/>
                <w:szCs w:val="25"/>
                <w:lang w:eastAsia="ko-KR"/>
              </w:rPr>
            </w:pPr>
            <w:r w:rsidRPr="00BF45B7">
              <w:rPr>
                <w:rFonts w:eastAsia="Calibri" w:cs="Times New Roman"/>
                <w:b/>
                <w:noProof/>
                <w:color w:val="000000"/>
                <w:sz w:val="25"/>
                <w:szCs w:val="25"/>
                <w14:ligatures w14:val="standardContextual"/>
              </w:rPr>
              <mc:AlternateContent>
                <mc:Choice Requires="wps">
                  <w:drawing>
                    <wp:anchor distT="0" distB="0" distL="114300" distR="114300" simplePos="0" relativeHeight="251664384" behindDoc="0" locked="0" layoutInCell="1" allowOverlap="1" wp14:anchorId="53F94F18" wp14:editId="1E5C2855">
                      <wp:simplePos x="0" y="0"/>
                      <wp:positionH relativeFrom="column">
                        <wp:posOffset>818266</wp:posOffset>
                      </wp:positionH>
                      <wp:positionV relativeFrom="paragraph">
                        <wp:posOffset>116233</wp:posOffset>
                      </wp:positionV>
                      <wp:extent cx="2160000" cy="0"/>
                      <wp:effectExtent l="0" t="0" r="0" b="0"/>
                      <wp:wrapNone/>
                      <wp:docPr id="81837723" name="Straight Connector 1"/>
                      <wp:cNvGraphicFramePr/>
                      <a:graphic xmlns:a="http://schemas.openxmlformats.org/drawingml/2006/main">
                        <a:graphicData uri="http://schemas.microsoft.com/office/word/2010/wordprocessingShape">
                          <wps:wsp>
                            <wps:cNvCnPr/>
                            <wps:spPr>
                              <a:xfrm>
                                <a:off x="0" y="0"/>
                                <a:ext cx="21600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F189D78"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45pt,9.15pt" to="234.5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" strokecolor="windowText" strokeweight="1pt">
                      <v:stroke joinstyle="miter"/>
                    </v:line>
                  </w:pict>
                </mc:Fallback>
              </mc:AlternateContent>
            </w:r>
          </w:p>
          <w:p w14:paraId="176657A7" w14:textId="06FA00A3" w:rsidR="005207AD" w:rsidRPr="00BF45B7" w:rsidRDefault="00057EFC" w:rsidP="00E94246">
            <w:pPr>
              <w:spacing w:line="240" w:lineRule="auto"/>
              <w:jc w:val="center"/>
              <w:rPr>
                <w:rFonts w:eastAsia="Calibri" w:cs="Times New Roman"/>
                <w:b/>
                <w:color w:val="000000"/>
                <w:sz w:val="25"/>
                <w:szCs w:val="25"/>
              </w:rPr>
            </w:pPr>
            <w:r w:rsidRPr="00BF45B7">
              <w:rPr>
                <w:rFonts w:cs="Times New Roman"/>
                <w:b/>
                <w:i/>
                <w:iCs/>
                <w:sz w:val="25"/>
                <w:szCs w:val="25"/>
                <w:lang w:eastAsia="ja-JP"/>
              </w:rPr>
              <w:t>(Đáp án và hướng dẫn chấm gồm 0</w:t>
            </w:r>
            <w:r w:rsidR="003C2300" w:rsidRPr="00BF45B7">
              <w:rPr>
                <w:rFonts w:cs="Times New Roman"/>
                <w:b/>
                <w:i/>
                <w:iCs/>
                <w:sz w:val="25"/>
                <w:szCs w:val="25"/>
                <w:lang w:eastAsia="ja-JP"/>
              </w:rPr>
              <w:t>3</w:t>
            </w:r>
            <w:r w:rsidRPr="00BF45B7">
              <w:rPr>
                <w:rFonts w:cs="Times New Roman"/>
                <w:b/>
                <w:i/>
                <w:iCs/>
                <w:sz w:val="25"/>
                <w:szCs w:val="25"/>
                <w:lang w:eastAsia="ja-JP"/>
              </w:rPr>
              <w:t xml:space="preserve"> trang)</w:t>
            </w:r>
          </w:p>
        </w:tc>
      </w:tr>
    </w:tbl>
    <w:p w14:paraId="60A96BDD" w14:textId="615FC1DC" w:rsidR="00401FF3" w:rsidRPr="00A71AE6" w:rsidRDefault="00401FF3" w:rsidP="0081661A">
      <w:pPr>
        <w:spacing w:line="276" w:lineRule="auto"/>
        <w:rPr>
          <w:rFonts w:eastAsia="Calibri" w:cs="Times New Roman"/>
          <w:b/>
          <w:sz w:val="25"/>
          <w:szCs w:val="25"/>
        </w:rPr>
      </w:pPr>
      <w:r w:rsidRPr="00A71AE6">
        <w:rPr>
          <w:rFonts w:eastAsia="Calibri" w:cs="Times New Roman"/>
          <w:b/>
          <w:sz w:val="25"/>
          <w:szCs w:val="25"/>
        </w:rPr>
        <w:t xml:space="preserve">  </w:t>
      </w:r>
      <w:bookmarkStart w:id="0" w:name="_Hlk103201074"/>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50"/>
        <w:gridCol w:w="829"/>
        <w:gridCol w:w="7393"/>
        <w:gridCol w:w="850"/>
      </w:tblGrid>
      <w:tr w:rsidR="00401FF3" w:rsidRPr="00A71AE6" w14:paraId="4CD7A3B2" w14:textId="77777777" w:rsidTr="004F722C">
        <w:trPr>
          <w:jc w:val="center"/>
        </w:trPr>
        <w:tc>
          <w:tcPr>
            <w:tcW w:w="850" w:type="dxa"/>
            <w:tcBorders>
              <w:top w:val="single" w:sz="4" w:space="0" w:color="auto"/>
              <w:left w:val="single" w:sz="4" w:space="0" w:color="auto"/>
              <w:bottom w:val="single" w:sz="4" w:space="0" w:color="auto"/>
              <w:right w:val="single" w:sz="4" w:space="0" w:color="auto"/>
            </w:tcBorders>
            <w:hideMark/>
          </w:tcPr>
          <w:p w14:paraId="5E9BE210" w14:textId="77777777" w:rsidR="00401FF3" w:rsidRPr="00A71AE6" w:rsidRDefault="00401FF3" w:rsidP="0081661A">
            <w:pPr>
              <w:spacing w:after="0" w:line="276" w:lineRule="auto"/>
              <w:jc w:val="center"/>
              <w:rPr>
                <w:rFonts w:eastAsia="Calibri" w:cs="Times New Roman"/>
                <w:b/>
                <w:bCs/>
                <w:iCs/>
                <w:sz w:val="25"/>
                <w:szCs w:val="25"/>
                <w:lang w:val="vi-VN"/>
              </w:rPr>
            </w:pPr>
            <w:r w:rsidRPr="00A71AE6">
              <w:rPr>
                <w:rFonts w:eastAsia="Calibri" w:cs="Times New Roman"/>
                <w:b/>
                <w:bCs/>
                <w:iCs/>
                <w:sz w:val="25"/>
                <w:szCs w:val="25"/>
                <w:lang w:val="vi-VN"/>
              </w:rPr>
              <w:t>Phần</w:t>
            </w:r>
          </w:p>
        </w:tc>
        <w:tc>
          <w:tcPr>
            <w:tcW w:w="829" w:type="dxa"/>
            <w:tcBorders>
              <w:top w:val="single" w:sz="4" w:space="0" w:color="auto"/>
              <w:left w:val="single" w:sz="4" w:space="0" w:color="auto"/>
              <w:bottom w:val="single" w:sz="4" w:space="0" w:color="auto"/>
              <w:right w:val="single" w:sz="4" w:space="0" w:color="auto"/>
            </w:tcBorders>
            <w:hideMark/>
          </w:tcPr>
          <w:p w14:paraId="1D3C656B" w14:textId="77777777" w:rsidR="00401FF3" w:rsidRPr="00A71AE6" w:rsidRDefault="00401FF3" w:rsidP="0081661A">
            <w:pPr>
              <w:spacing w:after="0" w:line="276" w:lineRule="auto"/>
              <w:jc w:val="center"/>
              <w:rPr>
                <w:rFonts w:eastAsia="Calibri" w:cs="Times New Roman"/>
                <w:b/>
                <w:bCs/>
                <w:iCs/>
                <w:sz w:val="25"/>
                <w:szCs w:val="25"/>
                <w:lang w:val="vi-VN"/>
              </w:rPr>
            </w:pPr>
            <w:r w:rsidRPr="00A71AE6">
              <w:rPr>
                <w:rFonts w:eastAsia="Calibri" w:cs="Times New Roman"/>
                <w:b/>
                <w:bCs/>
                <w:iCs/>
                <w:sz w:val="25"/>
                <w:szCs w:val="25"/>
                <w:lang w:val="vi-VN"/>
              </w:rPr>
              <w:t>Câu</w:t>
            </w:r>
          </w:p>
        </w:tc>
        <w:tc>
          <w:tcPr>
            <w:tcW w:w="7393" w:type="dxa"/>
            <w:tcBorders>
              <w:top w:val="single" w:sz="4" w:space="0" w:color="auto"/>
              <w:left w:val="single" w:sz="4" w:space="0" w:color="auto"/>
              <w:bottom w:val="single" w:sz="4" w:space="0" w:color="auto"/>
              <w:right w:val="single" w:sz="4" w:space="0" w:color="auto"/>
            </w:tcBorders>
            <w:hideMark/>
          </w:tcPr>
          <w:p w14:paraId="310B7909" w14:textId="77777777" w:rsidR="00401FF3" w:rsidRPr="00A71AE6" w:rsidRDefault="00401FF3" w:rsidP="0081661A">
            <w:pPr>
              <w:spacing w:after="0" w:line="276" w:lineRule="auto"/>
              <w:jc w:val="center"/>
              <w:rPr>
                <w:rFonts w:eastAsia="Calibri" w:cs="Times New Roman"/>
                <w:b/>
                <w:bCs/>
                <w:iCs/>
                <w:sz w:val="25"/>
                <w:szCs w:val="25"/>
                <w:lang w:val="vi-VN"/>
              </w:rPr>
            </w:pPr>
            <w:r w:rsidRPr="00A71AE6">
              <w:rPr>
                <w:rFonts w:eastAsia="Calibri" w:cs="Times New Roman"/>
                <w:b/>
                <w:bCs/>
                <w:iCs/>
                <w:sz w:val="25"/>
                <w:szCs w:val="25"/>
                <w:lang w:val="vi-VN"/>
              </w:rPr>
              <w:t>Nội dung</w:t>
            </w:r>
          </w:p>
        </w:tc>
        <w:tc>
          <w:tcPr>
            <w:tcW w:w="850" w:type="dxa"/>
            <w:tcBorders>
              <w:top w:val="single" w:sz="4" w:space="0" w:color="auto"/>
              <w:left w:val="single" w:sz="4" w:space="0" w:color="auto"/>
              <w:bottom w:val="single" w:sz="4" w:space="0" w:color="auto"/>
              <w:right w:val="single" w:sz="4" w:space="0" w:color="auto"/>
            </w:tcBorders>
            <w:hideMark/>
          </w:tcPr>
          <w:p w14:paraId="202F2CD5" w14:textId="77777777" w:rsidR="00401FF3" w:rsidRPr="00A71AE6" w:rsidRDefault="00401FF3" w:rsidP="0081661A">
            <w:pPr>
              <w:spacing w:after="0" w:line="276" w:lineRule="auto"/>
              <w:jc w:val="center"/>
              <w:rPr>
                <w:rFonts w:eastAsia="Calibri" w:cs="Times New Roman"/>
                <w:b/>
                <w:bCs/>
                <w:iCs/>
                <w:sz w:val="25"/>
                <w:szCs w:val="25"/>
                <w:lang w:val="vi-VN"/>
              </w:rPr>
            </w:pPr>
            <w:r w:rsidRPr="00A71AE6">
              <w:rPr>
                <w:rFonts w:eastAsia="Calibri" w:cs="Times New Roman"/>
                <w:b/>
                <w:bCs/>
                <w:iCs/>
                <w:sz w:val="25"/>
                <w:szCs w:val="25"/>
                <w:lang w:val="vi-VN"/>
              </w:rPr>
              <w:t>Điểm</w:t>
            </w:r>
          </w:p>
        </w:tc>
      </w:tr>
      <w:tr w:rsidR="00401FF3" w:rsidRPr="00A71AE6" w14:paraId="11B1BC75" w14:textId="77777777" w:rsidTr="004F722C">
        <w:trPr>
          <w:trHeight w:val="399"/>
          <w:jc w:val="center"/>
        </w:trPr>
        <w:tc>
          <w:tcPr>
            <w:tcW w:w="850" w:type="dxa"/>
            <w:tcBorders>
              <w:top w:val="single" w:sz="4" w:space="0" w:color="auto"/>
              <w:left w:val="single" w:sz="4" w:space="0" w:color="auto"/>
              <w:bottom w:val="single" w:sz="4" w:space="0" w:color="auto"/>
              <w:right w:val="single" w:sz="4" w:space="0" w:color="auto"/>
            </w:tcBorders>
            <w:hideMark/>
          </w:tcPr>
          <w:p w14:paraId="07AFC5F9" w14:textId="77777777" w:rsidR="00401FF3" w:rsidRPr="00A71AE6" w:rsidRDefault="00401FF3" w:rsidP="0081661A">
            <w:pPr>
              <w:spacing w:after="0" w:line="276" w:lineRule="auto"/>
              <w:jc w:val="center"/>
              <w:rPr>
                <w:rFonts w:eastAsia="Calibri" w:cs="Times New Roman"/>
                <w:b/>
                <w:bCs/>
                <w:iCs/>
                <w:sz w:val="25"/>
                <w:szCs w:val="25"/>
                <w:lang w:val="vi-VN"/>
              </w:rPr>
            </w:pPr>
            <w:r w:rsidRPr="00A71AE6">
              <w:rPr>
                <w:rFonts w:eastAsia="Calibri" w:cs="Times New Roman"/>
                <w:b/>
                <w:bCs/>
                <w:iCs/>
                <w:sz w:val="25"/>
                <w:szCs w:val="25"/>
                <w:lang w:val="vi-VN"/>
              </w:rPr>
              <w:t>I</w:t>
            </w:r>
          </w:p>
        </w:tc>
        <w:tc>
          <w:tcPr>
            <w:tcW w:w="829" w:type="dxa"/>
            <w:tcBorders>
              <w:top w:val="single" w:sz="4" w:space="0" w:color="auto"/>
              <w:left w:val="single" w:sz="4" w:space="0" w:color="auto"/>
              <w:bottom w:val="single" w:sz="4" w:space="0" w:color="auto"/>
              <w:right w:val="single" w:sz="4" w:space="0" w:color="auto"/>
            </w:tcBorders>
          </w:tcPr>
          <w:p w14:paraId="7D4AA0EB" w14:textId="77777777" w:rsidR="00401FF3" w:rsidRPr="00A71AE6" w:rsidRDefault="00401FF3" w:rsidP="0081661A">
            <w:pPr>
              <w:spacing w:after="0" w:line="276" w:lineRule="auto"/>
              <w:jc w:val="center"/>
              <w:rPr>
                <w:rFonts w:eastAsia="Calibri" w:cs="Times New Roman"/>
                <w:b/>
                <w:bCs/>
                <w:iCs/>
                <w:sz w:val="25"/>
                <w:szCs w:val="25"/>
                <w:lang w:val="vi-VN"/>
              </w:rPr>
            </w:pPr>
          </w:p>
        </w:tc>
        <w:tc>
          <w:tcPr>
            <w:tcW w:w="7393" w:type="dxa"/>
            <w:tcBorders>
              <w:top w:val="single" w:sz="4" w:space="0" w:color="auto"/>
              <w:left w:val="single" w:sz="4" w:space="0" w:color="auto"/>
              <w:bottom w:val="single" w:sz="4" w:space="0" w:color="auto"/>
              <w:right w:val="single" w:sz="4" w:space="0" w:color="auto"/>
            </w:tcBorders>
            <w:hideMark/>
          </w:tcPr>
          <w:p w14:paraId="330C51CE" w14:textId="77777777" w:rsidR="00401FF3" w:rsidRPr="00A71AE6" w:rsidRDefault="00401FF3" w:rsidP="0081661A">
            <w:pPr>
              <w:spacing w:after="0" w:line="276" w:lineRule="auto"/>
              <w:rPr>
                <w:rFonts w:eastAsia="Calibri" w:cs="Times New Roman"/>
                <w:b/>
                <w:bCs/>
                <w:iCs/>
                <w:sz w:val="25"/>
                <w:szCs w:val="25"/>
                <w:lang w:val="vi-VN"/>
              </w:rPr>
            </w:pPr>
            <w:r w:rsidRPr="00A71AE6">
              <w:rPr>
                <w:rFonts w:eastAsia="Calibri" w:cs="Times New Roman"/>
                <w:b/>
                <w:bCs/>
                <w:iCs/>
                <w:sz w:val="25"/>
                <w:szCs w:val="25"/>
                <w:lang w:val="vi-VN"/>
              </w:rPr>
              <w:t>ĐỌC HIỂU</w:t>
            </w:r>
          </w:p>
        </w:tc>
        <w:tc>
          <w:tcPr>
            <w:tcW w:w="850" w:type="dxa"/>
            <w:tcBorders>
              <w:top w:val="single" w:sz="4" w:space="0" w:color="auto"/>
              <w:left w:val="single" w:sz="4" w:space="0" w:color="auto"/>
              <w:bottom w:val="single" w:sz="4" w:space="0" w:color="auto"/>
              <w:right w:val="single" w:sz="4" w:space="0" w:color="auto"/>
            </w:tcBorders>
            <w:hideMark/>
          </w:tcPr>
          <w:p w14:paraId="7AAB1E2E" w14:textId="77777777" w:rsidR="00401FF3" w:rsidRPr="00A71AE6" w:rsidRDefault="00401FF3" w:rsidP="0081661A">
            <w:pPr>
              <w:spacing w:after="0" w:line="276" w:lineRule="auto"/>
              <w:jc w:val="center"/>
              <w:rPr>
                <w:rFonts w:eastAsia="Calibri" w:cs="Times New Roman"/>
                <w:b/>
                <w:bCs/>
                <w:iCs/>
                <w:sz w:val="25"/>
                <w:szCs w:val="25"/>
                <w:lang w:val="vi-VN"/>
              </w:rPr>
            </w:pPr>
            <w:r w:rsidRPr="00A71AE6">
              <w:rPr>
                <w:rFonts w:eastAsia="Calibri" w:cs="Times New Roman"/>
                <w:b/>
                <w:bCs/>
                <w:iCs/>
                <w:sz w:val="25"/>
                <w:szCs w:val="25"/>
                <w:lang w:val="vi-VN"/>
              </w:rPr>
              <w:t>6,0</w:t>
            </w:r>
          </w:p>
        </w:tc>
      </w:tr>
      <w:tr w:rsidR="00401FF3" w:rsidRPr="00A71AE6" w14:paraId="1D2DE56F" w14:textId="77777777" w:rsidTr="004F722C">
        <w:trPr>
          <w:jc w:val="center"/>
        </w:trPr>
        <w:tc>
          <w:tcPr>
            <w:tcW w:w="850" w:type="dxa"/>
            <w:vMerge w:val="restart"/>
            <w:tcBorders>
              <w:top w:val="single" w:sz="4" w:space="0" w:color="auto"/>
              <w:left w:val="single" w:sz="4" w:space="0" w:color="auto"/>
              <w:bottom w:val="single" w:sz="4" w:space="0" w:color="auto"/>
              <w:right w:val="single" w:sz="4" w:space="0" w:color="auto"/>
            </w:tcBorders>
          </w:tcPr>
          <w:p w14:paraId="6A977DCA" w14:textId="77777777" w:rsidR="00401FF3" w:rsidRPr="00A71AE6" w:rsidRDefault="00401FF3" w:rsidP="0081661A">
            <w:pPr>
              <w:spacing w:after="0" w:line="276" w:lineRule="auto"/>
              <w:rPr>
                <w:rFonts w:eastAsia="Calibri" w:cs="Times New Roman"/>
                <w:iCs/>
                <w:sz w:val="25"/>
                <w:szCs w:val="25"/>
                <w:lang w:val="vi-VN"/>
              </w:rPr>
            </w:pPr>
          </w:p>
        </w:tc>
        <w:tc>
          <w:tcPr>
            <w:tcW w:w="829" w:type="dxa"/>
            <w:tcBorders>
              <w:top w:val="single" w:sz="4" w:space="0" w:color="auto"/>
              <w:left w:val="single" w:sz="4" w:space="0" w:color="auto"/>
              <w:bottom w:val="single" w:sz="4" w:space="0" w:color="auto"/>
              <w:right w:val="single" w:sz="4" w:space="0" w:color="auto"/>
            </w:tcBorders>
            <w:hideMark/>
          </w:tcPr>
          <w:p w14:paraId="50C18B71" w14:textId="77777777" w:rsidR="00401FF3" w:rsidRPr="00A71AE6" w:rsidRDefault="00401FF3" w:rsidP="0081661A">
            <w:pPr>
              <w:spacing w:after="0" w:line="276" w:lineRule="auto"/>
              <w:jc w:val="center"/>
              <w:rPr>
                <w:rFonts w:eastAsia="Calibri" w:cs="Times New Roman"/>
                <w:b/>
                <w:bCs/>
                <w:iCs/>
                <w:sz w:val="25"/>
                <w:szCs w:val="25"/>
                <w:lang w:val="vi-VN"/>
              </w:rPr>
            </w:pPr>
            <w:r w:rsidRPr="00A71AE6">
              <w:rPr>
                <w:rFonts w:eastAsia="Calibri" w:cs="Times New Roman"/>
                <w:b/>
                <w:bCs/>
                <w:iCs/>
                <w:sz w:val="25"/>
                <w:szCs w:val="25"/>
                <w:lang w:val="vi-VN"/>
              </w:rPr>
              <w:t>1</w:t>
            </w:r>
          </w:p>
        </w:tc>
        <w:tc>
          <w:tcPr>
            <w:tcW w:w="7393" w:type="dxa"/>
            <w:tcBorders>
              <w:top w:val="single" w:sz="4" w:space="0" w:color="auto"/>
              <w:left w:val="single" w:sz="4" w:space="0" w:color="auto"/>
              <w:bottom w:val="single" w:sz="4" w:space="0" w:color="auto"/>
              <w:right w:val="single" w:sz="4" w:space="0" w:color="auto"/>
            </w:tcBorders>
            <w:hideMark/>
          </w:tcPr>
          <w:p w14:paraId="2C0F5ED2" w14:textId="4548E74A" w:rsidR="00401FF3" w:rsidRPr="00A71AE6" w:rsidRDefault="002668CE" w:rsidP="0081661A">
            <w:pPr>
              <w:spacing w:after="0" w:line="276" w:lineRule="auto"/>
              <w:rPr>
                <w:rFonts w:eastAsia="Calibri" w:cs="Times New Roman"/>
                <w:iCs/>
                <w:sz w:val="25"/>
                <w:szCs w:val="25"/>
                <w:lang w:val="vi-VN"/>
              </w:rPr>
            </w:pPr>
            <w:r w:rsidRPr="00A71AE6">
              <w:rPr>
                <w:rFonts w:eastAsia="Calibri" w:cs="Times New Roman"/>
                <w:sz w:val="25"/>
                <w:szCs w:val="25"/>
              </w:rPr>
              <w:t xml:space="preserve">Nhân vật </w:t>
            </w:r>
            <w:r w:rsidRPr="000F3C46">
              <w:rPr>
                <w:rFonts w:eastAsia="Calibri" w:cs="Times New Roman"/>
                <w:i/>
                <w:iCs/>
                <w:sz w:val="25"/>
                <w:szCs w:val="25"/>
              </w:rPr>
              <w:t>tôi</w:t>
            </w:r>
            <w:r w:rsidRPr="00A71AE6">
              <w:rPr>
                <w:rFonts w:eastAsia="Calibri" w:cs="Times New Roman"/>
                <w:sz w:val="25"/>
                <w:szCs w:val="25"/>
              </w:rPr>
              <w:t>.</w:t>
            </w:r>
          </w:p>
        </w:tc>
        <w:tc>
          <w:tcPr>
            <w:tcW w:w="850" w:type="dxa"/>
            <w:tcBorders>
              <w:top w:val="single" w:sz="4" w:space="0" w:color="auto"/>
              <w:left w:val="single" w:sz="4" w:space="0" w:color="auto"/>
              <w:bottom w:val="single" w:sz="4" w:space="0" w:color="auto"/>
              <w:right w:val="single" w:sz="4" w:space="0" w:color="auto"/>
            </w:tcBorders>
            <w:hideMark/>
          </w:tcPr>
          <w:p w14:paraId="64B55FED" w14:textId="00894D77" w:rsidR="00401FF3" w:rsidRPr="00A71AE6" w:rsidRDefault="00401FF3" w:rsidP="0081661A">
            <w:pPr>
              <w:spacing w:after="0" w:line="276" w:lineRule="auto"/>
              <w:jc w:val="center"/>
              <w:rPr>
                <w:rFonts w:eastAsia="Calibri" w:cs="Times New Roman"/>
                <w:iCs/>
                <w:sz w:val="25"/>
                <w:szCs w:val="25"/>
                <w:lang w:val="vi-VN"/>
              </w:rPr>
            </w:pPr>
            <w:r w:rsidRPr="00A71AE6">
              <w:rPr>
                <w:rFonts w:eastAsia="Calibri" w:cs="Times New Roman"/>
                <w:iCs/>
                <w:sz w:val="25"/>
                <w:szCs w:val="25"/>
                <w:lang w:val="vi-VN"/>
              </w:rPr>
              <w:t>0</w:t>
            </w:r>
            <w:r w:rsidR="004A2119" w:rsidRPr="00A71AE6">
              <w:rPr>
                <w:rFonts w:eastAsia="Calibri" w:cs="Times New Roman"/>
                <w:iCs/>
                <w:sz w:val="25"/>
                <w:szCs w:val="25"/>
              </w:rPr>
              <w:t>,</w:t>
            </w:r>
            <w:r w:rsidRPr="00A71AE6">
              <w:rPr>
                <w:rFonts w:eastAsia="Calibri" w:cs="Times New Roman"/>
                <w:iCs/>
                <w:sz w:val="25"/>
                <w:szCs w:val="25"/>
                <w:lang w:val="vi-VN"/>
              </w:rPr>
              <w:t>5</w:t>
            </w:r>
          </w:p>
        </w:tc>
      </w:tr>
      <w:tr w:rsidR="00401FF3" w:rsidRPr="00A71AE6" w14:paraId="5D1D2194" w14:textId="77777777" w:rsidTr="004F722C">
        <w:trPr>
          <w:jc w:val="cent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4C7A11B" w14:textId="77777777" w:rsidR="00401FF3" w:rsidRPr="00A71AE6" w:rsidRDefault="00401FF3" w:rsidP="0081661A">
            <w:pPr>
              <w:spacing w:after="0" w:line="276" w:lineRule="auto"/>
              <w:rPr>
                <w:rFonts w:eastAsia="Calibri" w:cs="Times New Roman"/>
                <w:iCs/>
                <w:sz w:val="25"/>
                <w:szCs w:val="25"/>
                <w:lang w:val="vi-VN"/>
              </w:rPr>
            </w:pPr>
          </w:p>
        </w:tc>
        <w:tc>
          <w:tcPr>
            <w:tcW w:w="829" w:type="dxa"/>
            <w:tcBorders>
              <w:top w:val="single" w:sz="4" w:space="0" w:color="auto"/>
              <w:left w:val="single" w:sz="4" w:space="0" w:color="auto"/>
              <w:bottom w:val="single" w:sz="4" w:space="0" w:color="auto"/>
              <w:right w:val="single" w:sz="4" w:space="0" w:color="auto"/>
            </w:tcBorders>
            <w:hideMark/>
          </w:tcPr>
          <w:p w14:paraId="797C2ABF" w14:textId="77777777" w:rsidR="00401FF3" w:rsidRPr="00A71AE6" w:rsidRDefault="00401FF3" w:rsidP="0081661A">
            <w:pPr>
              <w:spacing w:after="0" w:line="276" w:lineRule="auto"/>
              <w:jc w:val="center"/>
              <w:rPr>
                <w:rFonts w:eastAsia="Calibri" w:cs="Times New Roman"/>
                <w:b/>
                <w:bCs/>
                <w:iCs/>
                <w:sz w:val="25"/>
                <w:szCs w:val="25"/>
                <w:lang w:val="vi-VN"/>
              </w:rPr>
            </w:pPr>
            <w:r w:rsidRPr="00A71AE6">
              <w:rPr>
                <w:rFonts w:eastAsia="Calibri" w:cs="Times New Roman"/>
                <w:b/>
                <w:bCs/>
                <w:iCs/>
                <w:sz w:val="25"/>
                <w:szCs w:val="25"/>
                <w:lang w:val="vi-VN"/>
              </w:rPr>
              <w:t>2</w:t>
            </w:r>
          </w:p>
        </w:tc>
        <w:tc>
          <w:tcPr>
            <w:tcW w:w="7393" w:type="dxa"/>
            <w:tcBorders>
              <w:top w:val="single" w:sz="4" w:space="0" w:color="auto"/>
              <w:left w:val="single" w:sz="4" w:space="0" w:color="auto"/>
              <w:bottom w:val="single" w:sz="4" w:space="0" w:color="auto"/>
              <w:right w:val="single" w:sz="4" w:space="0" w:color="auto"/>
            </w:tcBorders>
            <w:hideMark/>
          </w:tcPr>
          <w:p w14:paraId="2B80EC75" w14:textId="74278539" w:rsidR="00401FF3" w:rsidRPr="00A71AE6" w:rsidRDefault="002668CE" w:rsidP="0081661A">
            <w:pPr>
              <w:spacing w:after="0" w:line="276" w:lineRule="auto"/>
              <w:rPr>
                <w:rFonts w:eastAsia="Calibri" w:cs="Times New Roman"/>
                <w:iCs/>
                <w:sz w:val="25"/>
                <w:szCs w:val="25"/>
                <w:lang w:val="vi-VN"/>
              </w:rPr>
            </w:pPr>
            <w:r w:rsidRPr="00A71AE6">
              <w:rPr>
                <w:rFonts w:eastAsia="Calibri" w:cs="Times New Roman"/>
                <w:sz w:val="25"/>
                <w:szCs w:val="25"/>
                <w:lang w:val="vi-VN"/>
              </w:rPr>
              <w:t xml:space="preserve">Người kể chuyện ngôi thứ nhất, điểm nhìn chủ yếu được đặt vào nhân vật </w:t>
            </w:r>
            <w:r w:rsidRPr="001E4FDC">
              <w:rPr>
                <w:rFonts w:eastAsia="Calibri" w:cs="Times New Roman"/>
                <w:i/>
                <w:iCs/>
                <w:sz w:val="25"/>
                <w:szCs w:val="25"/>
                <w:lang w:val="vi-VN"/>
              </w:rPr>
              <w:t>tôi</w:t>
            </w:r>
            <w:r w:rsidRPr="00A71AE6">
              <w:rPr>
                <w:rFonts w:eastAsia="Calibri" w:cs="Times New Roman"/>
                <w:sz w:val="25"/>
                <w:szCs w:val="25"/>
                <w:lang w:val="vi-VN"/>
              </w:rPr>
              <w:t>.</w:t>
            </w:r>
          </w:p>
        </w:tc>
        <w:tc>
          <w:tcPr>
            <w:tcW w:w="850" w:type="dxa"/>
            <w:tcBorders>
              <w:top w:val="single" w:sz="4" w:space="0" w:color="auto"/>
              <w:left w:val="single" w:sz="4" w:space="0" w:color="auto"/>
              <w:bottom w:val="single" w:sz="4" w:space="0" w:color="auto"/>
              <w:right w:val="single" w:sz="4" w:space="0" w:color="auto"/>
            </w:tcBorders>
            <w:hideMark/>
          </w:tcPr>
          <w:p w14:paraId="0BFBFCC7" w14:textId="39103A32" w:rsidR="00401FF3" w:rsidRPr="00A71AE6" w:rsidRDefault="00401FF3" w:rsidP="0081661A">
            <w:pPr>
              <w:spacing w:after="0" w:line="276" w:lineRule="auto"/>
              <w:jc w:val="center"/>
              <w:rPr>
                <w:rFonts w:eastAsia="Calibri" w:cs="Times New Roman"/>
                <w:iCs/>
                <w:sz w:val="25"/>
                <w:szCs w:val="25"/>
                <w:lang w:val="vi-VN"/>
              </w:rPr>
            </w:pPr>
            <w:r w:rsidRPr="00A71AE6">
              <w:rPr>
                <w:rFonts w:eastAsia="Calibri" w:cs="Times New Roman"/>
                <w:iCs/>
                <w:sz w:val="25"/>
                <w:szCs w:val="25"/>
                <w:lang w:val="vi-VN"/>
              </w:rPr>
              <w:t>0</w:t>
            </w:r>
            <w:r w:rsidR="004A2119" w:rsidRPr="00A71AE6">
              <w:rPr>
                <w:rFonts w:eastAsia="Calibri" w:cs="Times New Roman"/>
                <w:iCs/>
                <w:sz w:val="25"/>
                <w:szCs w:val="25"/>
              </w:rPr>
              <w:t>,</w:t>
            </w:r>
            <w:r w:rsidRPr="00A71AE6">
              <w:rPr>
                <w:rFonts w:eastAsia="Calibri" w:cs="Times New Roman"/>
                <w:iCs/>
                <w:sz w:val="25"/>
                <w:szCs w:val="25"/>
                <w:lang w:val="vi-VN"/>
              </w:rPr>
              <w:t>5</w:t>
            </w:r>
          </w:p>
        </w:tc>
      </w:tr>
      <w:tr w:rsidR="00401FF3" w:rsidRPr="00A71AE6" w14:paraId="658475BE" w14:textId="77777777" w:rsidTr="004F722C">
        <w:trPr>
          <w:jc w:val="cent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0B92F4D2" w14:textId="77777777" w:rsidR="00401FF3" w:rsidRPr="00A71AE6" w:rsidRDefault="00401FF3" w:rsidP="0081661A">
            <w:pPr>
              <w:spacing w:after="0" w:line="276" w:lineRule="auto"/>
              <w:rPr>
                <w:rFonts w:eastAsia="Calibri" w:cs="Times New Roman"/>
                <w:iCs/>
                <w:sz w:val="25"/>
                <w:szCs w:val="25"/>
                <w:lang w:val="vi-VN"/>
              </w:rPr>
            </w:pPr>
          </w:p>
        </w:tc>
        <w:tc>
          <w:tcPr>
            <w:tcW w:w="829" w:type="dxa"/>
            <w:tcBorders>
              <w:top w:val="single" w:sz="4" w:space="0" w:color="auto"/>
              <w:left w:val="single" w:sz="4" w:space="0" w:color="auto"/>
              <w:bottom w:val="single" w:sz="4" w:space="0" w:color="auto"/>
              <w:right w:val="single" w:sz="4" w:space="0" w:color="auto"/>
            </w:tcBorders>
            <w:hideMark/>
          </w:tcPr>
          <w:p w14:paraId="1FC6C820" w14:textId="7139C463" w:rsidR="00401FF3" w:rsidRPr="00A71AE6" w:rsidRDefault="00D77AC9" w:rsidP="0081661A">
            <w:pPr>
              <w:spacing w:after="0" w:line="276" w:lineRule="auto"/>
              <w:jc w:val="center"/>
              <w:rPr>
                <w:rFonts w:eastAsia="Calibri" w:cs="Times New Roman"/>
                <w:b/>
                <w:bCs/>
                <w:iCs/>
                <w:sz w:val="25"/>
                <w:szCs w:val="25"/>
              </w:rPr>
            </w:pPr>
            <w:r w:rsidRPr="00A71AE6">
              <w:rPr>
                <w:rFonts w:eastAsia="Calibri" w:cs="Times New Roman"/>
                <w:b/>
                <w:bCs/>
                <w:iCs/>
                <w:sz w:val="25"/>
                <w:szCs w:val="25"/>
              </w:rPr>
              <w:t>3</w:t>
            </w:r>
          </w:p>
        </w:tc>
        <w:tc>
          <w:tcPr>
            <w:tcW w:w="7393" w:type="dxa"/>
            <w:tcBorders>
              <w:top w:val="single" w:sz="4" w:space="0" w:color="auto"/>
              <w:left w:val="single" w:sz="4" w:space="0" w:color="auto"/>
              <w:bottom w:val="single" w:sz="4" w:space="0" w:color="auto"/>
              <w:right w:val="single" w:sz="4" w:space="0" w:color="auto"/>
            </w:tcBorders>
            <w:hideMark/>
          </w:tcPr>
          <w:p w14:paraId="27F83111" w14:textId="7FB36843" w:rsidR="00401FF3" w:rsidRPr="00A71AE6" w:rsidRDefault="00EE732D" w:rsidP="0081661A">
            <w:pPr>
              <w:spacing w:after="0" w:line="276" w:lineRule="auto"/>
              <w:rPr>
                <w:rFonts w:eastAsia="Calibri" w:cs="Times New Roman"/>
                <w:sz w:val="25"/>
                <w:szCs w:val="25"/>
                <w:lang w:val="vi-VN"/>
              </w:rPr>
            </w:pPr>
            <w:r w:rsidRPr="00A71AE6">
              <w:rPr>
                <w:rFonts w:eastAsia="Calibri" w:cs="Times New Roman"/>
                <w:sz w:val="25"/>
                <w:szCs w:val="25"/>
                <w:lang w:val="vi-VN"/>
              </w:rPr>
              <w:t xml:space="preserve">Vì </w:t>
            </w:r>
            <w:r w:rsidR="00D77AC9" w:rsidRPr="00A71AE6">
              <w:rPr>
                <w:rFonts w:eastAsia="Calibri" w:cs="Times New Roman"/>
                <w:sz w:val="25"/>
                <w:szCs w:val="25"/>
                <w:lang w:val="vi-VN"/>
              </w:rPr>
              <w:t>đ</w:t>
            </w:r>
            <w:r w:rsidR="00B338D0" w:rsidRPr="00A71AE6">
              <w:rPr>
                <w:rFonts w:eastAsia="Calibri" w:cs="Times New Roman"/>
                <w:sz w:val="25"/>
                <w:szCs w:val="25"/>
                <w:lang w:val="vi-VN"/>
              </w:rPr>
              <w:t>ứa bé ấy không phải là con mình.</w:t>
            </w:r>
          </w:p>
        </w:tc>
        <w:tc>
          <w:tcPr>
            <w:tcW w:w="850" w:type="dxa"/>
            <w:tcBorders>
              <w:top w:val="single" w:sz="4" w:space="0" w:color="auto"/>
              <w:left w:val="single" w:sz="4" w:space="0" w:color="auto"/>
              <w:bottom w:val="single" w:sz="4" w:space="0" w:color="auto"/>
              <w:right w:val="single" w:sz="4" w:space="0" w:color="auto"/>
            </w:tcBorders>
            <w:hideMark/>
          </w:tcPr>
          <w:p w14:paraId="777F30EA" w14:textId="056DE5CC" w:rsidR="00401FF3" w:rsidRPr="00A71AE6" w:rsidRDefault="00401FF3" w:rsidP="0081661A">
            <w:pPr>
              <w:spacing w:after="0" w:line="276" w:lineRule="auto"/>
              <w:jc w:val="center"/>
              <w:rPr>
                <w:rFonts w:eastAsia="Calibri" w:cs="Times New Roman"/>
                <w:iCs/>
                <w:sz w:val="25"/>
                <w:szCs w:val="25"/>
                <w:lang w:val="vi-VN"/>
              </w:rPr>
            </w:pPr>
            <w:r w:rsidRPr="00A71AE6">
              <w:rPr>
                <w:rFonts w:eastAsia="Calibri" w:cs="Times New Roman"/>
                <w:iCs/>
                <w:sz w:val="25"/>
                <w:szCs w:val="25"/>
                <w:lang w:val="vi-VN"/>
              </w:rPr>
              <w:t>0</w:t>
            </w:r>
            <w:r w:rsidR="004A2119" w:rsidRPr="00A71AE6">
              <w:rPr>
                <w:rFonts w:eastAsia="Calibri" w:cs="Times New Roman"/>
                <w:iCs/>
                <w:sz w:val="25"/>
                <w:szCs w:val="25"/>
              </w:rPr>
              <w:t>,7</w:t>
            </w:r>
            <w:r w:rsidRPr="00A71AE6">
              <w:rPr>
                <w:rFonts w:eastAsia="Calibri" w:cs="Times New Roman"/>
                <w:iCs/>
                <w:sz w:val="25"/>
                <w:szCs w:val="25"/>
                <w:lang w:val="vi-VN"/>
              </w:rPr>
              <w:t>5</w:t>
            </w:r>
          </w:p>
        </w:tc>
      </w:tr>
      <w:tr w:rsidR="00401FF3" w:rsidRPr="00A71AE6" w14:paraId="78C5CDEB" w14:textId="77777777" w:rsidTr="004F722C">
        <w:trPr>
          <w:jc w:val="cent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25A5FA3A" w14:textId="77777777" w:rsidR="00401FF3" w:rsidRPr="00A71AE6" w:rsidRDefault="00401FF3" w:rsidP="0081661A">
            <w:pPr>
              <w:spacing w:after="0" w:line="276" w:lineRule="auto"/>
              <w:rPr>
                <w:rFonts w:eastAsia="Calibri" w:cs="Times New Roman"/>
                <w:iCs/>
                <w:sz w:val="25"/>
                <w:szCs w:val="25"/>
                <w:lang w:val="vi-VN"/>
              </w:rPr>
            </w:pPr>
          </w:p>
        </w:tc>
        <w:tc>
          <w:tcPr>
            <w:tcW w:w="829" w:type="dxa"/>
            <w:tcBorders>
              <w:top w:val="single" w:sz="4" w:space="0" w:color="auto"/>
              <w:left w:val="single" w:sz="4" w:space="0" w:color="auto"/>
              <w:bottom w:val="single" w:sz="4" w:space="0" w:color="auto"/>
              <w:right w:val="single" w:sz="4" w:space="0" w:color="auto"/>
            </w:tcBorders>
            <w:hideMark/>
          </w:tcPr>
          <w:p w14:paraId="6B7D54BD" w14:textId="30D48095" w:rsidR="00401FF3" w:rsidRPr="00A71AE6" w:rsidRDefault="005C3011" w:rsidP="0081661A">
            <w:pPr>
              <w:spacing w:after="0" w:line="276" w:lineRule="auto"/>
              <w:jc w:val="center"/>
              <w:rPr>
                <w:rFonts w:eastAsia="Calibri" w:cs="Times New Roman"/>
                <w:b/>
                <w:bCs/>
                <w:iCs/>
                <w:sz w:val="25"/>
                <w:szCs w:val="25"/>
              </w:rPr>
            </w:pPr>
            <w:r w:rsidRPr="00A71AE6">
              <w:rPr>
                <w:rFonts w:eastAsia="Calibri" w:cs="Times New Roman"/>
                <w:b/>
                <w:bCs/>
                <w:iCs/>
                <w:sz w:val="25"/>
                <w:szCs w:val="25"/>
              </w:rPr>
              <w:t>4</w:t>
            </w:r>
          </w:p>
        </w:tc>
        <w:tc>
          <w:tcPr>
            <w:tcW w:w="7393" w:type="dxa"/>
            <w:tcBorders>
              <w:top w:val="single" w:sz="4" w:space="0" w:color="auto"/>
              <w:left w:val="single" w:sz="4" w:space="0" w:color="auto"/>
              <w:bottom w:val="single" w:sz="4" w:space="0" w:color="auto"/>
              <w:right w:val="single" w:sz="4" w:space="0" w:color="auto"/>
            </w:tcBorders>
            <w:hideMark/>
          </w:tcPr>
          <w:p w14:paraId="4228D66A" w14:textId="71F15294" w:rsidR="00401FF3" w:rsidRPr="00A71AE6" w:rsidRDefault="004A2119" w:rsidP="0081661A">
            <w:pPr>
              <w:spacing w:after="0" w:line="276" w:lineRule="auto"/>
              <w:contextualSpacing/>
              <w:jc w:val="both"/>
              <w:rPr>
                <w:rFonts w:cs="Times New Roman"/>
                <w:sz w:val="25"/>
                <w:szCs w:val="25"/>
                <w:lang w:val="vi-VN"/>
              </w:rPr>
            </w:pPr>
            <w:r w:rsidRPr="00A71AE6">
              <w:rPr>
                <w:rFonts w:cs="Times New Roman"/>
                <w:sz w:val="25"/>
                <w:szCs w:val="25"/>
                <w:lang w:val="vi-VN"/>
              </w:rPr>
              <w:t>Điểm chung về cảnh ngộ của nhân vật tôi và em bé được cứu: Đều là nạn nhân của chiến tranh, mất hết người thân sau trận lụt.</w:t>
            </w:r>
          </w:p>
        </w:tc>
        <w:tc>
          <w:tcPr>
            <w:tcW w:w="850" w:type="dxa"/>
            <w:tcBorders>
              <w:top w:val="single" w:sz="4" w:space="0" w:color="auto"/>
              <w:left w:val="single" w:sz="4" w:space="0" w:color="auto"/>
              <w:bottom w:val="single" w:sz="4" w:space="0" w:color="auto"/>
              <w:right w:val="single" w:sz="4" w:space="0" w:color="auto"/>
            </w:tcBorders>
            <w:hideMark/>
          </w:tcPr>
          <w:p w14:paraId="33B66ECF" w14:textId="61B4B68C" w:rsidR="00401FF3" w:rsidRPr="00A71AE6" w:rsidRDefault="00401FF3" w:rsidP="0081661A">
            <w:pPr>
              <w:spacing w:after="0" w:line="276" w:lineRule="auto"/>
              <w:jc w:val="center"/>
              <w:rPr>
                <w:rFonts w:eastAsia="Calibri" w:cs="Times New Roman"/>
                <w:iCs/>
                <w:sz w:val="25"/>
                <w:szCs w:val="25"/>
                <w:lang w:val="vi-VN"/>
              </w:rPr>
            </w:pPr>
            <w:r w:rsidRPr="00A71AE6">
              <w:rPr>
                <w:rFonts w:eastAsia="Calibri" w:cs="Times New Roman"/>
                <w:iCs/>
                <w:sz w:val="25"/>
                <w:szCs w:val="25"/>
                <w:lang w:val="vi-VN"/>
              </w:rPr>
              <w:t>0</w:t>
            </w:r>
            <w:r w:rsidR="00D030ED" w:rsidRPr="00A71AE6">
              <w:rPr>
                <w:rFonts w:eastAsia="Calibri" w:cs="Times New Roman"/>
                <w:iCs/>
                <w:sz w:val="25"/>
                <w:szCs w:val="25"/>
              </w:rPr>
              <w:t>,7</w:t>
            </w:r>
            <w:r w:rsidRPr="00A71AE6">
              <w:rPr>
                <w:rFonts w:eastAsia="Calibri" w:cs="Times New Roman"/>
                <w:iCs/>
                <w:sz w:val="25"/>
                <w:szCs w:val="25"/>
                <w:lang w:val="vi-VN"/>
              </w:rPr>
              <w:t>5</w:t>
            </w:r>
          </w:p>
        </w:tc>
      </w:tr>
      <w:tr w:rsidR="00401FF3" w:rsidRPr="00A71AE6" w14:paraId="4E385F2B" w14:textId="77777777" w:rsidTr="004F722C">
        <w:trPr>
          <w:jc w:val="cent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2CE8CC59" w14:textId="77777777" w:rsidR="00401FF3" w:rsidRPr="00A71AE6" w:rsidRDefault="00401FF3" w:rsidP="0081661A">
            <w:pPr>
              <w:spacing w:after="0" w:line="276" w:lineRule="auto"/>
              <w:rPr>
                <w:rFonts w:eastAsia="Calibri" w:cs="Times New Roman"/>
                <w:iCs/>
                <w:sz w:val="25"/>
                <w:szCs w:val="25"/>
                <w:lang w:val="vi-VN"/>
              </w:rPr>
            </w:pPr>
          </w:p>
        </w:tc>
        <w:tc>
          <w:tcPr>
            <w:tcW w:w="829" w:type="dxa"/>
            <w:tcBorders>
              <w:top w:val="single" w:sz="4" w:space="0" w:color="auto"/>
              <w:left w:val="single" w:sz="4" w:space="0" w:color="auto"/>
              <w:bottom w:val="single" w:sz="4" w:space="0" w:color="auto"/>
              <w:right w:val="single" w:sz="4" w:space="0" w:color="auto"/>
            </w:tcBorders>
            <w:hideMark/>
          </w:tcPr>
          <w:p w14:paraId="79F43CF5" w14:textId="64E6A3F8" w:rsidR="00401FF3" w:rsidRPr="00A71AE6" w:rsidRDefault="005C3011" w:rsidP="0081661A">
            <w:pPr>
              <w:spacing w:after="0" w:line="276" w:lineRule="auto"/>
              <w:jc w:val="center"/>
              <w:rPr>
                <w:rFonts w:eastAsia="Calibri" w:cs="Times New Roman"/>
                <w:b/>
                <w:bCs/>
                <w:iCs/>
                <w:sz w:val="25"/>
                <w:szCs w:val="25"/>
              </w:rPr>
            </w:pPr>
            <w:r w:rsidRPr="00A71AE6">
              <w:rPr>
                <w:rFonts w:eastAsia="Calibri" w:cs="Times New Roman"/>
                <w:b/>
                <w:bCs/>
                <w:iCs/>
                <w:sz w:val="25"/>
                <w:szCs w:val="25"/>
              </w:rPr>
              <w:t>5</w:t>
            </w:r>
          </w:p>
        </w:tc>
        <w:tc>
          <w:tcPr>
            <w:tcW w:w="7393" w:type="dxa"/>
            <w:tcBorders>
              <w:top w:val="single" w:sz="4" w:space="0" w:color="auto"/>
              <w:left w:val="single" w:sz="4" w:space="0" w:color="auto"/>
              <w:bottom w:val="single" w:sz="4" w:space="0" w:color="auto"/>
              <w:right w:val="single" w:sz="4" w:space="0" w:color="auto"/>
            </w:tcBorders>
            <w:hideMark/>
          </w:tcPr>
          <w:p w14:paraId="29D37FE9" w14:textId="51F9FBCA" w:rsidR="004A2119" w:rsidRPr="00A71AE6" w:rsidRDefault="004A2119" w:rsidP="0081661A">
            <w:pPr>
              <w:spacing w:after="0" w:line="276" w:lineRule="auto"/>
              <w:contextualSpacing/>
              <w:jc w:val="both"/>
              <w:rPr>
                <w:rFonts w:eastAsia="Calibri" w:cs="Times New Roman"/>
                <w:sz w:val="25"/>
                <w:szCs w:val="25"/>
                <w:lang w:val="vi-VN"/>
              </w:rPr>
            </w:pPr>
            <w:r w:rsidRPr="00A71AE6">
              <w:rPr>
                <w:rFonts w:eastAsia="Calibri" w:cs="Times New Roman"/>
                <w:sz w:val="25"/>
                <w:szCs w:val="25"/>
                <w:lang w:val="vi-VN"/>
              </w:rPr>
              <w:t>Con người đầy tinh thần trách nhiệm và giàu tình yêu thương, nỗ lực hết sức để mong tìm cứu được vợ và những người bị nạn.</w:t>
            </w:r>
          </w:p>
        </w:tc>
        <w:tc>
          <w:tcPr>
            <w:tcW w:w="850" w:type="dxa"/>
            <w:tcBorders>
              <w:top w:val="single" w:sz="4" w:space="0" w:color="auto"/>
              <w:left w:val="single" w:sz="4" w:space="0" w:color="auto"/>
              <w:bottom w:val="single" w:sz="4" w:space="0" w:color="auto"/>
              <w:right w:val="single" w:sz="4" w:space="0" w:color="auto"/>
            </w:tcBorders>
            <w:hideMark/>
          </w:tcPr>
          <w:p w14:paraId="31DEDFB1" w14:textId="6A8BC7C5" w:rsidR="00401FF3" w:rsidRPr="00A71AE6" w:rsidRDefault="00401FF3" w:rsidP="0081661A">
            <w:pPr>
              <w:spacing w:after="0" w:line="276" w:lineRule="auto"/>
              <w:jc w:val="center"/>
              <w:rPr>
                <w:rFonts w:eastAsia="Calibri" w:cs="Times New Roman"/>
                <w:iCs/>
                <w:sz w:val="25"/>
                <w:szCs w:val="25"/>
                <w:lang w:val="vi-VN"/>
              </w:rPr>
            </w:pPr>
            <w:r w:rsidRPr="00A71AE6">
              <w:rPr>
                <w:rFonts w:eastAsia="Calibri" w:cs="Times New Roman"/>
                <w:iCs/>
                <w:sz w:val="25"/>
                <w:szCs w:val="25"/>
                <w:lang w:val="vi-VN"/>
              </w:rPr>
              <w:t>1</w:t>
            </w:r>
            <w:r w:rsidR="00D030ED" w:rsidRPr="00A71AE6">
              <w:rPr>
                <w:rFonts w:eastAsia="Calibri" w:cs="Times New Roman"/>
                <w:iCs/>
                <w:sz w:val="25"/>
                <w:szCs w:val="25"/>
              </w:rPr>
              <w:t>,</w:t>
            </w:r>
            <w:r w:rsidRPr="00A71AE6">
              <w:rPr>
                <w:rFonts w:eastAsia="Calibri" w:cs="Times New Roman"/>
                <w:iCs/>
                <w:sz w:val="25"/>
                <w:szCs w:val="25"/>
                <w:lang w:val="vi-VN"/>
              </w:rPr>
              <w:t>0</w:t>
            </w:r>
          </w:p>
        </w:tc>
      </w:tr>
      <w:tr w:rsidR="00401FF3" w:rsidRPr="00A71AE6" w14:paraId="0F8EC836" w14:textId="77777777" w:rsidTr="004F722C">
        <w:trPr>
          <w:jc w:val="cent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63A7D49A" w14:textId="77777777" w:rsidR="00401FF3" w:rsidRPr="00A71AE6" w:rsidRDefault="00401FF3" w:rsidP="0081661A">
            <w:pPr>
              <w:spacing w:after="0" w:line="276" w:lineRule="auto"/>
              <w:rPr>
                <w:rFonts w:eastAsia="Calibri" w:cs="Times New Roman"/>
                <w:iCs/>
                <w:sz w:val="25"/>
                <w:szCs w:val="25"/>
                <w:lang w:val="vi-VN"/>
              </w:rPr>
            </w:pPr>
          </w:p>
        </w:tc>
        <w:tc>
          <w:tcPr>
            <w:tcW w:w="829" w:type="dxa"/>
            <w:tcBorders>
              <w:top w:val="single" w:sz="4" w:space="0" w:color="auto"/>
              <w:left w:val="single" w:sz="4" w:space="0" w:color="auto"/>
              <w:bottom w:val="single" w:sz="4" w:space="0" w:color="auto"/>
              <w:right w:val="single" w:sz="4" w:space="0" w:color="auto"/>
            </w:tcBorders>
            <w:hideMark/>
          </w:tcPr>
          <w:p w14:paraId="38940BEF" w14:textId="38AA33CE" w:rsidR="00401FF3" w:rsidRPr="00A71AE6" w:rsidRDefault="00BF2899" w:rsidP="0081661A">
            <w:pPr>
              <w:spacing w:after="0" w:line="276" w:lineRule="auto"/>
              <w:jc w:val="center"/>
              <w:rPr>
                <w:rFonts w:eastAsia="Calibri" w:cs="Times New Roman"/>
                <w:b/>
                <w:bCs/>
                <w:iCs/>
                <w:sz w:val="25"/>
                <w:szCs w:val="25"/>
              </w:rPr>
            </w:pPr>
            <w:r w:rsidRPr="00A71AE6">
              <w:rPr>
                <w:rFonts w:eastAsia="Calibri" w:cs="Times New Roman"/>
                <w:b/>
                <w:bCs/>
                <w:iCs/>
                <w:sz w:val="25"/>
                <w:szCs w:val="25"/>
              </w:rPr>
              <w:t>6</w:t>
            </w:r>
          </w:p>
        </w:tc>
        <w:tc>
          <w:tcPr>
            <w:tcW w:w="7393" w:type="dxa"/>
            <w:tcBorders>
              <w:top w:val="single" w:sz="4" w:space="0" w:color="auto"/>
              <w:left w:val="single" w:sz="4" w:space="0" w:color="auto"/>
              <w:bottom w:val="single" w:sz="4" w:space="0" w:color="auto"/>
              <w:right w:val="single" w:sz="4" w:space="0" w:color="auto"/>
            </w:tcBorders>
            <w:hideMark/>
          </w:tcPr>
          <w:p w14:paraId="229AB08F" w14:textId="1607D273" w:rsidR="00401FF3" w:rsidRPr="00A71AE6" w:rsidRDefault="00401FF3" w:rsidP="0081661A">
            <w:pPr>
              <w:spacing w:after="0" w:line="276" w:lineRule="auto"/>
              <w:jc w:val="both"/>
              <w:rPr>
                <w:rFonts w:eastAsia="Arial" w:cs="Times New Roman"/>
                <w:i/>
                <w:sz w:val="25"/>
                <w:szCs w:val="25"/>
                <w:lang w:val="vi-VN"/>
              </w:rPr>
            </w:pPr>
            <w:r w:rsidRPr="00A71AE6">
              <w:rPr>
                <w:rFonts w:eastAsia="Arial" w:cs="Times New Roman"/>
                <w:sz w:val="25"/>
                <w:szCs w:val="25"/>
                <w:lang w:val="vi-VN"/>
              </w:rPr>
              <w:t>- Dẫn dắt và giới thiệu được chi ti</w:t>
            </w:r>
            <w:r w:rsidR="00D84CFB" w:rsidRPr="00A71AE6">
              <w:rPr>
                <w:rFonts w:eastAsia="Arial" w:cs="Times New Roman"/>
                <w:sz w:val="25"/>
                <w:szCs w:val="25"/>
                <w:lang w:val="vi-VN"/>
              </w:rPr>
              <w:t>ế</w:t>
            </w:r>
            <w:r w:rsidRPr="00A71AE6">
              <w:rPr>
                <w:rFonts w:eastAsia="Arial" w:cs="Times New Roman"/>
                <w:sz w:val="25"/>
                <w:szCs w:val="25"/>
                <w:lang w:val="vi-VN"/>
              </w:rPr>
              <w:t>t</w:t>
            </w:r>
            <w:r w:rsidR="00D84CFB" w:rsidRPr="00A71AE6">
              <w:rPr>
                <w:rFonts w:eastAsia="Arial" w:cs="Times New Roman"/>
                <w:sz w:val="25"/>
                <w:szCs w:val="25"/>
                <w:lang w:val="vi-VN"/>
              </w:rPr>
              <w:t>.</w:t>
            </w:r>
          </w:p>
          <w:p w14:paraId="23742489" w14:textId="45213BCD" w:rsidR="00401FF3" w:rsidRPr="00A71AE6" w:rsidRDefault="00401FF3" w:rsidP="0081661A">
            <w:pPr>
              <w:spacing w:after="0" w:line="276" w:lineRule="auto"/>
              <w:jc w:val="both"/>
              <w:rPr>
                <w:rFonts w:eastAsia="Arial" w:cs="Times New Roman"/>
                <w:sz w:val="25"/>
                <w:szCs w:val="25"/>
                <w:lang w:val="vi-VN"/>
              </w:rPr>
            </w:pPr>
            <w:r w:rsidRPr="00A71AE6">
              <w:rPr>
                <w:rFonts w:eastAsia="Arial" w:cs="Times New Roman"/>
                <w:sz w:val="25"/>
                <w:szCs w:val="25"/>
                <w:lang w:val="vi-VN"/>
              </w:rPr>
              <w:t xml:space="preserve">- Đánh giá được chi tiết: Đó là chi tiết cảm động. </w:t>
            </w:r>
          </w:p>
          <w:p w14:paraId="4E1CF4D8" w14:textId="77777777" w:rsidR="00D84CFB" w:rsidRPr="00A71AE6" w:rsidRDefault="00401FF3" w:rsidP="0081661A">
            <w:pPr>
              <w:spacing w:after="0" w:line="276" w:lineRule="auto"/>
              <w:jc w:val="both"/>
              <w:rPr>
                <w:rFonts w:eastAsia="Arial" w:cs="Times New Roman"/>
                <w:sz w:val="25"/>
                <w:szCs w:val="25"/>
                <w:lang w:val="vi-VN"/>
              </w:rPr>
            </w:pPr>
            <w:r w:rsidRPr="00A71AE6">
              <w:rPr>
                <w:rFonts w:eastAsia="Arial" w:cs="Times New Roman"/>
                <w:sz w:val="25"/>
                <w:szCs w:val="25"/>
                <w:lang w:val="vi-VN"/>
              </w:rPr>
              <w:t xml:space="preserve">- Nêu được ý nghĩa của chi tiết: </w:t>
            </w:r>
          </w:p>
          <w:p w14:paraId="564A2E93" w14:textId="3BE12CC5" w:rsidR="00401FF3" w:rsidRPr="00A71AE6" w:rsidRDefault="00401FF3" w:rsidP="0081661A">
            <w:pPr>
              <w:spacing w:after="0" w:line="276" w:lineRule="auto"/>
              <w:jc w:val="both"/>
              <w:rPr>
                <w:rFonts w:eastAsia="Arial" w:cs="Times New Roman"/>
                <w:sz w:val="25"/>
                <w:szCs w:val="25"/>
                <w:lang w:val="vi-VN"/>
              </w:rPr>
            </w:pPr>
            <w:r w:rsidRPr="00A71AE6">
              <w:rPr>
                <w:rFonts w:eastAsia="Arial" w:cs="Times New Roman"/>
                <w:sz w:val="25"/>
                <w:szCs w:val="25"/>
                <w:lang w:val="vi-VN"/>
              </w:rPr>
              <w:t xml:space="preserve">+ Thể hiện </w:t>
            </w:r>
            <w:r w:rsidR="00B461A5" w:rsidRPr="00A71AE6">
              <w:rPr>
                <w:rFonts w:eastAsia="Arial" w:cs="Times New Roman"/>
                <w:sz w:val="25"/>
                <w:szCs w:val="25"/>
                <w:lang w:val="vi-VN"/>
              </w:rPr>
              <w:t>nỗi</w:t>
            </w:r>
            <w:r w:rsidRPr="00A71AE6">
              <w:rPr>
                <w:rFonts w:eastAsia="Arial" w:cs="Times New Roman"/>
                <w:sz w:val="25"/>
                <w:szCs w:val="25"/>
                <w:lang w:val="vi-VN"/>
              </w:rPr>
              <w:t xml:space="preserve"> đau đớn tột cùng của </w:t>
            </w:r>
            <w:r w:rsidRPr="00A71AE6">
              <w:rPr>
                <w:rFonts w:eastAsia="Arial" w:cs="Times New Roman"/>
                <w:i/>
                <w:iCs/>
                <w:sz w:val="25"/>
                <w:szCs w:val="25"/>
                <w:lang w:val="vi-VN"/>
              </w:rPr>
              <w:t>tôi</w:t>
            </w:r>
            <w:r w:rsidRPr="00A71AE6">
              <w:rPr>
                <w:rFonts w:eastAsia="Arial" w:cs="Times New Roman"/>
                <w:sz w:val="25"/>
                <w:szCs w:val="25"/>
                <w:lang w:val="vi-VN"/>
              </w:rPr>
              <w:t xml:space="preserve"> trước đau thương, mất mát quá lớn khi anh nhận ra cả vợ và đứa con trai mới chào đời của mình đã ra đi mãi mãi</w:t>
            </w:r>
            <w:r w:rsidR="00B461A5" w:rsidRPr="00A71AE6">
              <w:rPr>
                <w:rFonts w:eastAsia="Arial" w:cs="Times New Roman"/>
                <w:sz w:val="25"/>
                <w:szCs w:val="25"/>
                <w:lang w:val="vi-VN"/>
              </w:rPr>
              <w:t>.</w:t>
            </w:r>
            <w:r w:rsidRPr="00A71AE6">
              <w:rPr>
                <w:rFonts w:eastAsia="Arial" w:cs="Times New Roman"/>
                <w:sz w:val="25"/>
                <w:szCs w:val="25"/>
                <w:lang w:val="vi-VN"/>
              </w:rPr>
              <w:t xml:space="preserve"> </w:t>
            </w:r>
          </w:p>
          <w:p w14:paraId="76E99E6E" w14:textId="3B2C4B51" w:rsidR="00401FF3" w:rsidRPr="00A71AE6" w:rsidRDefault="00401FF3" w:rsidP="0081661A">
            <w:pPr>
              <w:spacing w:after="0" w:line="276" w:lineRule="auto"/>
              <w:jc w:val="both"/>
              <w:rPr>
                <w:rFonts w:eastAsia="Arial" w:cs="Times New Roman"/>
                <w:sz w:val="25"/>
                <w:szCs w:val="25"/>
                <w:lang w:val="vi-VN"/>
              </w:rPr>
            </w:pPr>
            <w:r w:rsidRPr="00A71AE6">
              <w:rPr>
                <w:rFonts w:eastAsia="Arial" w:cs="Times New Roman"/>
                <w:sz w:val="25"/>
                <w:szCs w:val="25"/>
                <w:lang w:val="vi-VN"/>
              </w:rPr>
              <w:t>+ Tố cáo chiến tranh đã gây bao bi kịch</w:t>
            </w:r>
            <w:r w:rsidR="000A6F4D" w:rsidRPr="00A71AE6">
              <w:rPr>
                <w:rFonts w:eastAsia="Arial" w:cs="Times New Roman"/>
                <w:sz w:val="25"/>
                <w:szCs w:val="25"/>
                <w:lang w:val="vi-VN"/>
              </w:rPr>
              <w:t xml:space="preserve"> ngang trái</w:t>
            </w:r>
            <w:r w:rsidRPr="00A71AE6">
              <w:rPr>
                <w:rFonts w:eastAsia="Arial" w:cs="Times New Roman"/>
                <w:sz w:val="25"/>
                <w:szCs w:val="25"/>
                <w:lang w:val="vi-VN"/>
              </w:rPr>
              <w:t xml:space="preserve"> cho con người đồng thời thể hiện sự đồng cảm, xót xa của nhà văn trước số phận </w:t>
            </w:r>
            <w:r w:rsidR="000A6F4D" w:rsidRPr="00A71AE6">
              <w:rPr>
                <w:rFonts w:eastAsia="Arial" w:cs="Times New Roman"/>
                <w:sz w:val="25"/>
                <w:szCs w:val="25"/>
                <w:lang w:val="vi-VN"/>
              </w:rPr>
              <w:t>cay đắng</w:t>
            </w:r>
            <w:r w:rsidRPr="00A71AE6">
              <w:rPr>
                <w:rFonts w:eastAsia="Arial" w:cs="Times New Roman"/>
                <w:sz w:val="25"/>
                <w:szCs w:val="25"/>
                <w:lang w:val="vi-VN"/>
              </w:rPr>
              <w:t xml:space="preserve"> của con người… </w:t>
            </w:r>
          </w:p>
        </w:tc>
        <w:tc>
          <w:tcPr>
            <w:tcW w:w="850" w:type="dxa"/>
            <w:tcBorders>
              <w:top w:val="single" w:sz="4" w:space="0" w:color="auto"/>
              <w:left w:val="single" w:sz="4" w:space="0" w:color="auto"/>
              <w:bottom w:val="single" w:sz="4" w:space="0" w:color="auto"/>
              <w:right w:val="single" w:sz="4" w:space="0" w:color="auto"/>
            </w:tcBorders>
            <w:hideMark/>
          </w:tcPr>
          <w:p w14:paraId="7B6FEAC7" w14:textId="3872C898" w:rsidR="00401FF3" w:rsidRPr="00A71AE6" w:rsidRDefault="00401FF3" w:rsidP="0081661A">
            <w:pPr>
              <w:spacing w:after="0" w:line="276" w:lineRule="auto"/>
              <w:jc w:val="center"/>
              <w:rPr>
                <w:rFonts w:eastAsia="Calibri" w:cs="Times New Roman"/>
                <w:iCs/>
                <w:sz w:val="25"/>
                <w:szCs w:val="25"/>
                <w:lang w:val="vi-VN"/>
              </w:rPr>
            </w:pPr>
            <w:r w:rsidRPr="00A71AE6">
              <w:rPr>
                <w:rFonts w:eastAsia="Calibri" w:cs="Times New Roman"/>
                <w:iCs/>
                <w:sz w:val="25"/>
                <w:szCs w:val="25"/>
                <w:lang w:val="vi-VN"/>
              </w:rPr>
              <w:t>1</w:t>
            </w:r>
            <w:r w:rsidR="00B461A5" w:rsidRPr="00A71AE6">
              <w:rPr>
                <w:rFonts w:eastAsia="Calibri" w:cs="Times New Roman"/>
                <w:iCs/>
                <w:sz w:val="25"/>
                <w:szCs w:val="25"/>
              </w:rPr>
              <w:t>,</w:t>
            </w:r>
            <w:r w:rsidRPr="00A71AE6">
              <w:rPr>
                <w:rFonts w:eastAsia="Calibri" w:cs="Times New Roman"/>
                <w:iCs/>
                <w:sz w:val="25"/>
                <w:szCs w:val="25"/>
                <w:lang w:val="vi-VN"/>
              </w:rPr>
              <w:t>0</w:t>
            </w:r>
          </w:p>
        </w:tc>
      </w:tr>
      <w:tr w:rsidR="00401FF3" w:rsidRPr="00A71AE6" w14:paraId="1FE71347" w14:textId="77777777" w:rsidTr="004F722C">
        <w:trPr>
          <w:jc w:val="center"/>
        </w:trPr>
        <w:tc>
          <w:tcPr>
            <w:tcW w:w="850" w:type="dxa"/>
            <w:vMerge/>
            <w:tcBorders>
              <w:top w:val="single" w:sz="4" w:space="0" w:color="auto"/>
              <w:left w:val="single" w:sz="4" w:space="0" w:color="auto"/>
              <w:bottom w:val="single" w:sz="4" w:space="0" w:color="auto"/>
              <w:right w:val="single" w:sz="4" w:space="0" w:color="auto"/>
            </w:tcBorders>
            <w:vAlign w:val="center"/>
            <w:hideMark/>
          </w:tcPr>
          <w:p w14:paraId="73A37317" w14:textId="77777777" w:rsidR="00401FF3" w:rsidRPr="00A71AE6" w:rsidRDefault="00401FF3" w:rsidP="0081661A">
            <w:pPr>
              <w:spacing w:after="0" w:line="276" w:lineRule="auto"/>
              <w:rPr>
                <w:rFonts w:eastAsia="Calibri" w:cs="Times New Roman"/>
                <w:iCs/>
                <w:sz w:val="25"/>
                <w:szCs w:val="25"/>
                <w:lang w:val="vi-VN"/>
              </w:rPr>
            </w:pPr>
          </w:p>
        </w:tc>
        <w:tc>
          <w:tcPr>
            <w:tcW w:w="829" w:type="dxa"/>
            <w:tcBorders>
              <w:top w:val="single" w:sz="4" w:space="0" w:color="auto"/>
              <w:left w:val="single" w:sz="4" w:space="0" w:color="auto"/>
              <w:bottom w:val="single" w:sz="4" w:space="0" w:color="auto"/>
              <w:right w:val="single" w:sz="4" w:space="0" w:color="auto"/>
            </w:tcBorders>
            <w:hideMark/>
          </w:tcPr>
          <w:p w14:paraId="60833164" w14:textId="27209E5C" w:rsidR="00401FF3" w:rsidRPr="00A71AE6" w:rsidRDefault="00BF2899" w:rsidP="0081661A">
            <w:pPr>
              <w:spacing w:after="0" w:line="276" w:lineRule="auto"/>
              <w:jc w:val="center"/>
              <w:rPr>
                <w:rFonts w:eastAsia="Calibri" w:cs="Times New Roman"/>
                <w:b/>
                <w:bCs/>
                <w:iCs/>
                <w:sz w:val="25"/>
                <w:szCs w:val="25"/>
              </w:rPr>
            </w:pPr>
            <w:r w:rsidRPr="00A71AE6">
              <w:rPr>
                <w:rFonts w:eastAsia="Calibri" w:cs="Times New Roman"/>
                <w:b/>
                <w:bCs/>
                <w:iCs/>
                <w:sz w:val="25"/>
                <w:szCs w:val="25"/>
              </w:rPr>
              <w:t>7</w:t>
            </w:r>
          </w:p>
        </w:tc>
        <w:tc>
          <w:tcPr>
            <w:tcW w:w="7393" w:type="dxa"/>
            <w:tcBorders>
              <w:top w:val="single" w:sz="4" w:space="0" w:color="auto"/>
              <w:left w:val="single" w:sz="4" w:space="0" w:color="auto"/>
              <w:bottom w:val="single" w:sz="4" w:space="0" w:color="auto"/>
              <w:right w:val="single" w:sz="4" w:space="0" w:color="auto"/>
            </w:tcBorders>
            <w:hideMark/>
          </w:tcPr>
          <w:p w14:paraId="240AA2DF" w14:textId="0F2E6E67" w:rsidR="00401FF3" w:rsidRPr="00A71AE6" w:rsidRDefault="00401FF3" w:rsidP="0081661A">
            <w:pPr>
              <w:spacing w:after="0" w:line="276" w:lineRule="auto"/>
              <w:jc w:val="both"/>
              <w:rPr>
                <w:rFonts w:eastAsia="Times New Roman" w:cs="Times New Roman"/>
                <w:sz w:val="25"/>
                <w:szCs w:val="25"/>
                <w:lang w:val="vi-VN"/>
              </w:rPr>
            </w:pPr>
            <w:r w:rsidRPr="00A71AE6">
              <w:rPr>
                <w:rFonts w:eastAsia="Times New Roman" w:cs="Times New Roman"/>
                <w:sz w:val="25"/>
                <w:szCs w:val="25"/>
                <w:lang w:val="vi-VN"/>
              </w:rPr>
              <w:t>HS rút ra bài học sâu sắc nhất, bàn bạc về bài học bằng đoạn văn với dung lượng cho phép.</w:t>
            </w:r>
            <w:r w:rsidR="00D967F1" w:rsidRPr="00A71AE6">
              <w:rPr>
                <w:rFonts w:eastAsia="Times New Roman" w:cs="Times New Roman"/>
                <w:sz w:val="25"/>
                <w:szCs w:val="25"/>
                <w:lang w:val="vi-VN"/>
              </w:rPr>
              <w:t xml:space="preserve"> Gợi ý:</w:t>
            </w:r>
          </w:p>
          <w:p w14:paraId="57A0C112" w14:textId="77777777" w:rsidR="00401FF3" w:rsidRPr="00A71AE6" w:rsidRDefault="00401FF3" w:rsidP="0081661A">
            <w:pPr>
              <w:spacing w:after="0" w:line="276" w:lineRule="auto"/>
              <w:jc w:val="both"/>
              <w:rPr>
                <w:rFonts w:eastAsia="Times New Roman" w:cs="Times New Roman"/>
                <w:sz w:val="25"/>
                <w:szCs w:val="25"/>
                <w:lang w:val="vi-VN"/>
              </w:rPr>
            </w:pPr>
            <w:r w:rsidRPr="00A71AE6">
              <w:rPr>
                <w:rFonts w:eastAsia="Times New Roman" w:cs="Times New Roman"/>
                <w:sz w:val="25"/>
                <w:szCs w:val="25"/>
                <w:lang w:val="vi-VN"/>
              </w:rPr>
              <w:t>- Bài học sâu sắc nhất là chỉ có tình thương mới có thể chữa lành vết thương.</w:t>
            </w:r>
          </w:p>
          <w:p w14:paraId="4D1BC2A1" w14:textId="43EC6074" w:rsidR="00401FF3" w:rsidRPr="00A71AE6" w:rsidRDefault="00401FF3" w:rsidP="0081661A">
            <w:pPr>
              <w:spacing w:after="0" w:line="276" w:lineRule="auto"/>
              <w:jc w:val="both"/>
              <w:rPr>
                <w:rFonts w:eastAsia="Times New Roman" w:cs="Times New Roman"/>
                <w:sz w:val="25"/>
                <w:szCs w:val="25"/>
                <w:lang w:val="vi-VN"/>
              </w:rPr>
            </w:pPr>
            <w:r w:rsidRPr="00A71AE6">
              <w:rPr>
                <w:rFonts w:eastAsia="Times New Roman" w:cs="Times New Roman"/>
                <w:sz w:val="25"/>
                <w:szCs w:val="25"/>
                <w:lang w:val="vi-VN"/>
              </w:rPr>
              <w:t xml:space="preserve">- </w:t>
            </w:r>
            <w:r w:rsidR="0011188F" w:rsidRPr="00A71AE6">
              <w:rPr>
                <w:rFonts w:eastAsia="Times New Roman" w:cs="Times New Roman"/>
                <w:sz w:val="25"/>
                <w:szCs w:val="25"/>
                <w:lang w:val="vi-VN"/>
              </w:rPr>
              <w:t>Y</w:t>
            </w:r>
            <w:r w:rsidRPr="00A71AE6">
              <w:rPr>
                <w:rFonts w:eastAsia="Times New Roman" w:cs="Times New Roman"/>
                <w:sz w:val="25"/>
                <w:szCs w:val="25"/>
                <w:lang w:val="vi-VN"/>
              </w:rPr>
              <w:t xml:space="preserve">êu thương giúp con người vượt qua những mất mát, đau </w:t>
            </w:r>
            <w:r w:rsidR="007C4418" w:rsidRPr="00A71AE6">
              <w:rPr>
                <w:rFonts w:eastAsia="Times New Roman" w:cs="Times New Roman"/>
                <w:sz w:val="25"/>
                <w:szCs w:val="25"/>
                <w:lang w:val="vi-VN"/>
              </w:rPr>
              <w:t>khổ</w:t>
            </w:r>
            <w:r w:rsidR="0011188F" w:rsidRPr="00A71AE6">
              <w:rPr>
                <w:rFonts w:eastAsia="Times New Roman" w:cs="Times New Roman"/>
                <w:sz w:val="25"/>
                <w:szCs w:val="25"/>
                <w:lang w:val="vi-VN"/>
              </w:rPr>
              <w:t xml:space="preserve"> tưởng chừng vượt quá sức chịu đựng</w:t>
            </w:r>
            <w:r w:rsidR="00D967F1" w:rsidRPr="00A71AE6">
              <w:rPr>
                <w:rFonts w:eastAsia="Times New Roman" w:cs="Times New Roman"/>
                <w:sz w:val="25"/>
                <w:szCs w:val="25"/>
                <w:lang w:val="vi-VN"/>
              </w:rPr>
              <w:t>.</w:t>
            </w:r>
          </w:p>
          <w:p w14:paraId="3BA98C30" w14:textId="50FB08F0" w:rsidR="00401FF3" w:rsidRPr="00A71AE6" w:rsidRDefault="00D967F1" w:rsidP="0081661A">
            <w:pPr>
              <w:spacing w:after="0" w:line="276" w:lineRule="auto"/>
              <w:contextualSpacing/>
              <w:jc w:val="both"/>
              <w:rPr>
                <w:rFonts w:eastAsia="Calibri" w:cs="Times New Roman"/>
                <w:sz w:val="25"/>
                <w:szCs w:val="25"/>
                <w:lang w:val="vi-VN"/>
              </w:rPr>
            </w:pPr>
            <w:r w:rsidRPr="00A71AE6">
              <w:rPr>
                <w:rFonts w:eastAsia="Calibri" w:cs="Times New Roman"/>
                <w:sz w:val="25"/>
                <w:szCs w:val="25"/>
                <w:lang w:val="vi-VN"/>
              </w:rPr>
              <w:t xml:space="preserve">- </w:t>
            </w:r>
            <w:r w:rsidR="00A4118A" w:rsidRPr="00A71AE6">
              <w:rPr>
                <w:rFonts w:eastAsia="Calibri" w:cs="Times New Roman"/>
                <w:sz w:val="25"/>
                <w:szCs w:val="25"/>
                <w:lang w:val="vi-VN"/>
              </w:rPr>
              <w:t xml:space="preserve">Mỗi người có nỗi đau riêng nhưng cần </w:t>
            </w:r>
            <w:r w:rsidR="00BA6E33" w:rsidRPr="00A71AE6">
              <w:rPr>
                <w:rFonts w:eastAsia="Calibri" w:cs="Times New Roman"/>
                <w:sz w:val="25"/>
                <w:szCs w:val="25"/>
                <w:lang w:val="vi-VN"/>
              </w:rPr>
              <w:t>có bản lĩnh</w:t>
            </w:r>
            <w:r w:rsidR="00A4118A" w:rsidRPr="00A71AE6">
              <w:rPr>
                <w:rFonts w:eastAsia="Calibri" w:cs="Times New Roman"/>
                <w:sz w:val="25"/>
                <w:szCs w:val="25"/>
                <w:lang w:val="vi-VN"/>
              </w:rPr>
              <w:t xml:space="preserve"> nén nỗi đau, đem yêu thương cho người khác</w:t>
            </w:r>
            <w:r w:rsidRPr="00A71AE6">
              <w:rPr>
                <w:rFonts w:eastAsia="Calibri" w:cs="Times New Roman"/>
                <w:sz w:val="25"/>
                <w:szCs w:val="25"/>
                <w:lang w:val="vi-VN"/>
              </w:rPr>
              <w:t>…</w:t>
            </w:r>
          </w:p>
          <w:p w14:paraId="7273E6D3" w14:textId="431B41A1" w:rsidR="00401FF3" w:rsidRPr="00A71AE6" w:rsidRDefault="00401FF3" w:rsidP="0081661A">
            <w:pPr>
              <w:spacing w:after="0" w:line="276" w:lineRule="auto"/>
              <w:jc w:val="both"/>
              <w:rPr>
                <w:rFonts w:eastAsia="Calibri" w:cs="Times New Roman"/>
                <w:i/>
                <w:iCs/>
                <w:sz w:val="25"/>
                <w:szCs w:val="25"/>
                <w:lang w:val="vi-VN"/>
              </w:rPr>
            </w:pPr>
          </w:p>
        </w:tc>
        <w:tc>
          <w:tcPr>
            <w:tcW w:w="850" w:type="dxa"/>
            <w:tcBorders>
              <w:top w:val="single" w:sz="4" w:space="0" w:color="auto"/>
              <w:left w:val="single" w:sz="4" w:space="0" w:color="auto"/>
              <w:bottom w:val="single" w:sz="4" w:space="0" w:color="auto"/>
              <w:right w:val="single" w:sz="4" w:space="0" w:color="auto"/>
            </w:tcBorders>
            <w:hideMark/>
          </w:tcPr>
          <w:p w14:paraId="636B213D" w14:textId="36963473" w:rsidR="00401FF3" w:rsidRPr="00A71AE6" w:rsidRDefault="00401FF3" w:rsidP="0081661A">
            <w:pPr>
              <w:spacing w:after="0" w:line="276" w:lineRule="auto"/>
              <w:rPr>
                <w:rFonts w:eastAsia="Calibri" w:cs="Times New Roman"/>
                <w:iCs/>
                <w:sz w:val="25"/>
                <w:szCs w:val="25"/>
              </w:rPr>
            </w:pPr>
            <w:r w:rsidRPr="00A71AE6">
              <w:rPr>
                <w:rFonts w:eastAsia="Calibri" w:cs="Times New Roman"/>
                <w:iCs/>
                <w:sz w:val="25"/>
                <w:szCs w:val="25"/>
                <w:lang w:val="vi-VN"/>
              </w:rPr>
              <w:t xml:space="preserve">  </w:t>
            </w:r>
            <w:r w:rsidR="0076257D" w:rsidRPr="00A71AE6">
              <w:rPr>
                <w:rFonts w:eastAsia="Calibri" w:cs="Times New Roman"/>
                <w:iCs/>
                <w:sz w:val="25"/>
                <w:szCs w:val="25"/>
              </w:rPr>
              <w:t>1,</w:t>
            </w:r>
            <w:r w:rsidR="00BA16DD" w:rsidRPr="00A71AE6">
              <w:rPr>
                <w:rFonts w:eastAsia="Calibri" w:cs="Times New Roman"/>
                <w:iCs/>
                <w:sz w:val="25"/>
                <w:szCs w:val="25"/>
              </w:rPr>
              <w:t>5</w:t>
            </w:r>
          </w:p>
        </w:tc>
      </w:tr>
      <w:bookmarkEnd w:id="0"/>
      <w:tr w:rsidR="00346FDC" w:rsidRPr="00A71AE6" w14:paraId="11709505" w14:textId="77777777" w:rsidTr="004F722C">
        <w:tblPrEx>
          <w:jc w:val="left"/>
          <w:tblCellMar>
            <w:left w:w="108" w:type="dxa"/>
            <w:right w:w="108" w:type="dxa"/>
          </w:tblCellMar>
          <w:tblLook w:val="01E0" w:firstRow="1" w:lastRow="1" w:firstColumn="1" w:lastColumn="1" w:noHBand="0" w:noVBand="0"/>
        </w:tblPrEx>
        <w:trPr>
          <w:trHeight w:val="334"/>
        </w:trPr>
        <w:tc>
          <w:tcPr>
            <w:tcW w:w="850" w:type="dxa"/>
          </w:tcPr>
          <w:p w14:paraId="60E0F811" w14:textId="77777777" w:rsidR="00346FDC" w:rsidRPr="00A71AE6" w:rsidRDefault="00346FDC" w:rsidP="0081661A">
            <w:pPr>
              <w:spacing w:after="0" w:line="276" w:lineRule="auto"/>
              <w:rPr>
                <w:rFonts w:eastAsia="Calibri" w:cs="Times New Roman"/>
                <w:b/>
                <w:color w:val="000000"/>
                <w:sz w:val="25"/>
                <w:szCs w:val="25"/>
              </w:rPr>
            </w:pPr>
            <w:r w:rsidRPr="00A71AE6">
              <w:rPr>
                <w:rFonts w:eastAsia="Calibri" w:cs="Times New Roman"/>
                <w:b/>
                <w:color w:val="000000"/>
                <w:sz w:val="25"/>
                <w:szCs w:val="25"/>
              </w:rPr>
              <w:t>II</w:t>
            </w:r>
          </w:p>
        </w:tc>
        <w:tc>
          <w:tcPr>
            <w:tcW w:w="829" w:type="dxa"/>
          </w:tcPr>
          <w:p w14:paraId="31999CD0" w14:textId="77777777" w:rsidR="00346FDC" w:rsidRPr="00A71AE6" w:rsidRDefault="00346FDC" w:rsidP="0081661A">
            <w:pPr>
              <w:spacing w:after="0" w:line="276" w:lineRule="auto"/>
              <w:jc w:val="center"/>
              <w:rPr>
                <w:rFonts w:eastAsia="Calibri" w:cs="Times New Roman"/>
                <w:b/>
                <w:color w:val="000000"/>
                <w:sz w:val="25"/>
                <w:szCs w:val="25"/>
              </w:rPr>
            </w:pPr>
          </w:p>
        </w:tc>
        <w:tc>
          <w:tcPr>
            <w:tcW w:w="7393" w:type="dxa"/>
          </w:tcPr>
          <w:p w14:paraId="6D219BF8" w14:textId="77777777" w:rsidR="00346FDC" w:rsidRPr="00A71AE6" w:rsidRDefault="00346FDC" w:rsidP="0081661A">
            <w:pPr>
              <w:spacing w:after="0" w:line="276" w:lineRule="auto"/>
              <w:rPr>
                <w:rFonts w:eastAsia="Calibri" w:cs="Times New Roman"/>
                <w:b/>
                <w:color w:val="000000"/>
                <w:sz w:val="25"/>
                <w:szCs w:val="25"/>
              </w:rPr>
            </w:pPr>
            <w:r w:rsidRPr="00A71AE6">
              <w:rPr>
                <w:rFonts w:eastAsia="Calibri" w:cs="Times New Roman"/>
                <w:b/>
                <w:color w:val="000000"/>
                <w:sz w:val="25"/>
                <w:szCs w:val="25"/>
              </w:rPr>
              <w:t>VIẾT</w:t>
            </w:r>
          </w:p>
        </w:tc>
        <w:tc>
          <w:tcPr>
            <w:tcW w:w="850" w:type="dxa"/>
          </w:tcPr>
          <w:p w14:paraId="3D697314" w14:textId="77777777" w:rsidR="00346FDC" w:rsidRPr="00A71AE6" w:rsidRDefault="00346FDC" w:rsidP="0081661A">
            <w:pPr>
              <w:spacing w:after="0" w:line="276" w:lineRule="auto"/>
              <w:jc w:val="center"/>
              <w:rPr>
                <w:rFonts w:eastAsia="Calibri" w:cs="Times New Roman"/>
                <w:b/>
                <w:color w:val="000000"/>
                <w:sz w:val="25"/>
                <w:szCs w:val="25"/>
              </w:rPr>
            </w:pPr>
            <w:r w:rsidRPr="00A71AE6">
              <w:rPr>
                <w:rFonts w:eastAsia="Calibri" w:cs="Times New Roman"/>
                <w:b/>
                <w:color w:val="000000"/>
                <w:sz w:val="25"/>
                <w:szCs w:val="25"/>
                <w:lang w:val="nl-NL"/>
              </w:rPr>
              <w:t>4,0</w:t>
            </w:r>
          </w:p>
        </w:tc>
      </w:tr>
      <w:tr w:rsidR="00346FDC" w:rsidRPr="00A71AE6" w14:paraId="6BF363F7" w14:textId="77777777" w:rsidTr="004F722C">
        <w:tblPrEx>
          <w:jc w:val="left"/>
          <w:tblCellMar>
            <w:left w:w="108" w:type="dxa"/>
            <w:right w:w="108" w:type="dxa"/>
          </w:tblCellMar>
          <w:tblLook w:val="01E0" w:firstRow="1" w:lastRow="1" w:firstColumn="1" w:lastColumn="1" w:noHBand="0" w:noVBand="0"/>
        </w:tblPrEx>
        <w:tc>
          <w:tcPr>
            <w:tcW w:w="850" w:type="dxa"/>
            <w:vMerge w:val="restart"/>
          </w:tcPr>
          <w:p w14:paraId="2711909F" w14:textId="77777777" w:rsidR="00346FDC" w:rsidRPr="00A71AE6" w:rsidRDefault="00346FDC" w:rsidP="0081661A">
            <w:pPr>
              <w:spacing w:after="0" w:line="276" w:lineRule="auto"/>
              <w:rPr>
                <w:rFonts w:eastAsia="Calibri" w:cs="Times New Roman"/>
                <w:color w:val="000000"/>
                <w:sz w:val="25"/>
                <w:szCs w:val="25"/>
                <w:lang w:val="nl-NL"/>
              </w:rPr>
            </w:pPr>
          </w:p>
          <w:p w14:paraId="67E5F941" w14:textId="77777777" w:rsidR="00346FDC" w:rsidRPr="00A71AE6" w:rsidRDefault="00346FDC" w:rsidP="0081661A">
            <w:pPr>
              <w:spacing w:after="0" w:line="276" w:lineRule="auto"/>
              <w:rPr>
                <w:rFonts w:eastAsia="Calibri" w:cs="Times New Roman"/>
                <w:color w:val="000000"/>
                <w:sz w:val="25"/>
                <w:szCs w:val="25"/>
              </w:rPr>
            </w:pPr>
          </w:p>
        </w:tc>
        <w:tc>
          <w:tcPr>
            <w:tcW w:w="829" w:type="dxa"/>
            <w:vMerge w:val="restart"/>
          </w:tcPr>
          <w:p w14:paraId="7C98161D" w14:textId="77777777" w:rsidR="00346FDC" w:rsidRPr="00A71AE6" w:rsidRDefault="00346FDC" w:rsidP="0081661A">
            <w:pPr>
              <w:spacing w:after="0" w:line="276" w:lineRule="auto"/>
              <w:jc w:val="center"/>
              <w:rPr>
                <w:rFonts w:eastAsia="Calibri" w:cs="Times New Roman"/>
                <w:b/>
                <w:color w:val="000000"/>
                <w:sz w:val="25"/>
                <w:szCs w:val="25"/>
              </w:rPr>
            </w:pPr>
          </w:p>
        </w:tc>
        <w:tc>
          <w:tcPr>
            <w:tcW w:w="7393" w:type="dxa"/>
          </w:tcPr>
          <w:p w14:paraId="71955F20" w14:textId="103C6052" w:rsidR="00346FDC" w:rsidRPr="00A71AE6" w:rsidRDefault="00F44028" w:rsidP="0081661A">
            <w:pPr>
              <w:shd w:val="clear" w:color="auto" w:fill="FFFFFF"/>
              <w:spacing w:after="0" w:line="276" w:lineRule="auto"/>
              <w:jc w:val="both"/>
              <w:rPr>
                <w:rFonts w:eastAsia="Times New Roman" w:cs="Times New Roman"/>
                <w:b/>
                <w:color w:val="000000"/>
                <w:sz w:val="25"/>
                <w:szCs w:val="25"/>
              </w:rPr>
            </w:pPr>
            <w:r w:rsidRPr="00A71AE6">
              <w:rPr>
                <w:rFonts w:eastAsia="Times New Roman" w:cs="Times New Roman"/>
                <w:b/>
                <w:color w:val="000000"/>
                <w:sz w:val="25"/>
                <w:szCs w:val="25"/>
              </w:rPr>
              <w:t xml:space="preserve">Viết bài văn nghị luận (khoảng 500 chữ) trình bày suy nghĩ của anh/chị về câu nói: </w:t>
            </w:r>
            <w:r w:rsidRPr="00A71AE6">
              <w:rPr>
                <w:rFonts w:eastAsia="Times New Roman" w:cs="Times New Roman"/>
                <w:b/>
                <w:color w:val="000000"/>
                <w:sz w:val="25"/>
                <w:szCs w:val="25"/>
                <w:lang w:val="vi"/>
              </w:rPr>
              <w:t>“</w:t>
            </w:r>
            <w:r w:rsidRPr="00A71AE6">
              <w:rPr>
                <w:rFonts w:eastAsia="Times New Roman" w:cs="Times New Roman"/>
                <w:b/>
                <w:i/>
                <w:color w:val="000000"/>
                <w:sz w:val="25"/>
                <w:szCs w:val="25"/>
                <w:lang w:val="vi"/>
              </w:rPr>
              <w:t>Nghịch cảnh không chỉ là một phép thử của tình cảm mà còn là thước đo của trí tuệ và bản lĩnh con người</w:t>
            </w:r>
            <w:r w:rsidRPr="00A71AE6">
              <w:rPr>
                <w:rFonts w:eastAsia="Times New Roman" w:cs="Times New Roman"/>
                <w:b/>
                <w:color w:val="000000"/>
                <w:sz w:val="25"/>
                <w:szCs w:val="25"/>
                <w:lang w:val="vi"/>
              </w:rPr>
              <w:t>”</w:t>
            </w:r>
            <w:r w:rsidRPr="00A71AE6">
              <w:rPr>
                <w:rFonts w:eastAsia="Times New Roman" w:cs="Times New Roman"/>
                <w:b/>
                <w:color w:val="000000"/>
                <w:sz w:val="25"/>
                <w:szCs w:val="25"/>
              </w:rPr>
              <w:t xml:space="preserve"> (Danh ngôn Pháp).</w:t>
            </w:r>
          </w:p>
        </w:tc>
        <w:tc>
          <w:tcPr>
            <w:tcW w:w="850" w:type="dxa"/>
          </w:tcPr>
          <w:p w14:paraId="0A6F53ED" w14:textId="77777777" w:rsidR="00346FDC" w:rsidRPr="00A71AE6" w:rsidRDefault="00346FDC" w:rsidP="0081661A">
            <w:pPr>
              <w:spacing w:after="0" w:line="276" w:lineRule="auto"/>
              <w:jc w:val="center"/>
              <w:rPr>
                <w:rFonts w:eastAsia="Calibri" w:cs="Times New Roman"/>
                <w:b/>
                <w:color w:val="000000"/>
                <w:sz w:val="25"/>
                <w:szCs w:val="25"/>
              </w:rPr>
            </w:pPr>
          </w:p>
        </w:tc>
      </w:tr>
      <w:tr w:rsidR="00346FDC" w:rsidRPr="00A71AE6" w14:paraId="6831BEA9" w14:textId="77777777" w:rsidTr="004F722C">
        <w:tblPrEx>
          <w:jc w:val="left"/>
          <w:tblCellMar>
            <w:left w:w="108" w:type="dxa"/>
            <w:right w:w="108" w:type="dxa"/>
          </w:tblCellMar>
          <w:tblLook w:val="01E0" w:firstRow="1" w:lastRow="1" w:firstColumn="1" w:lastColumn="1" w:noHBand="0" w:noVBand="0"/>
        </w:tblPrEx>
        <w:tc>
          <w:tcPr>
            <w:tcW w:w="850" w:type="dxa"/>
            <w:vMerge/>
          </w:tcPr>
          <w:p w14:paraId="734EF5C3" w14:textId="77777777" w:rsidR="00346FDC" w:rsidRPr="00A71AE6" w:rsidRDefault="00346FDC" w:rsidP="0081661A">
            <w:pPr>
              <w:spacing w:after="0" w:line="276" w:lineRule="auto"/>
              <w:rPr>
                <w:rFonts w:eastAsia="Calibri" w:cs="Times New Roman"/>
                <w:color w:val="000000"/>
                <w:sz w:val="25"/>
                <w:szCs w:val="25"/>
                <w:lang w:val="nl-NL"/>
              </w:rPr>
            </w:pPr>
          </w:p>
        </w:tc>
        <w:tc>
          <w:tcPr>
            <w:tcW w:w="829" w:type="dxa"/>
            <w:vMerge/>
          </w:tcPr>
          <w:p w14:paraId="37371D92" w14:textId="77777777" w:rsidR="00346FDC" w:rsidRPr="00A71AE6" w:rsidRDefault="00346FDC" w:rsidP="0081661A">
            <w:pPr>
              <w:spacing w:after="0" w:line="276" w:lineRule="auto"/>
              <w:jc w:val="center"/>
              <w:rPr>
                <w:rFonts w:eastAsia="Calibri" w:cs="Times New Roman"/>
                <w:color w:val="000000"/>
                <w:sz w:val="25"/>
                <w:szCs w:val="25"/>
                <w:lang w:val="nl-NL"/>
              </w:rPr>
            </w:pPr>
          </w:p>
        </w:tc>
        <w:tc>
          <w:tcPr>
            <w:tcW w:w="7393" w:type="dxa"/>
          </w:tcPr>
          <w:p w14:paraId="58763AE3" w14:textId="77777777" w:rsidR="00346FDC" w:rsidRPr="00A71AE6" w:rsidRDefault="00346FDC" w:rsidP="0081661A">
            <w:pPr>
              <w:spacing w:after="0" w:line="276" w:lineRule="auto"/>
              <w:jc w:val="both"/>
              <w:rPr>
                <w:rFonts w:eastAsia="Calibri" w:cs="Times New Roman"/>
                <w:i/>
                <w:color w:val="000000"/>
                <w:sz w:val="25"/>
                <w:szCs w:val="25"/>
                <w:lang w:val="nl-NL"/>
              </w:rPr>
            </w:pPr>
            <w:r w:rsidRPr="00A71AE6">
              <w:rPr>
                <w:rFonts w:eastAsia="Calibri" w:cs="Times New Roman"/>
                <w:i/>
                <w:color w:val="000000"/>
                <w:sz w:val="25"/>
                <w:szCs w:val="25"/>
                <w:lang w:val="nl-NL"/>
              </w:rPr>
              <w:t>a. Đảm bảo</w:t>
            </w:r>
            <w:r w:rsidRPr="00A71AE6">
              <w:rPr>
                <w:rFonts w:eastAsia="Times New Roman" w:cs="Times New Roman"/>
                <w:bCs/>
                <w:i/>
                <w:color w:val="000000" w:themeColor="text1"/>
                <w:sz w:val="25"/>
                <w:szCs w:val="25"/>
                <w:lang w:val="nl-NL"/>
              </w:rPr>
              <w:t xml:space="preserve"> </w:t>
            </w:r>
            <w:r w:rsidRPr="00A71AE6">
              <w:rPr>
                <w:rFonts w:eastAsia="Calibri" w:cs="Times New Roman"/>
                <w:bCs/>
                <w:i/>
                <w:color w:val="000000"/>
                <w:sz w:val="25"/>
                <w:szCs w:val="25"/>
                <w:lang w:val="nl-NL"/>
              </w:rPr>
              <w:t>yêu cầu về hình thức,</w:t>
            </w:r>
            <w:r w:rsidRPr="00A71AE6">
              <w:rPr>
                <w:rFonts w:eastAsia="Calibri" w:cs="Times New Roman"/>
                <w:i/>
                <w:color w:val="000000"/>
                <w:sz w:val="25"/>
                <w:szCs w:val="25"/>
                <w:lang w:val="nl-NL"/>
              </w:rPr>
              <w:t xml:space="preserve"> cấu trúc bài nghị luận </w:t>
            </w:r>
          </w:p>
          <w:p w14:paraId="4ABDEFEE" w14:textId="77777777" w:rsidR="00346FDC" w:rsidRPr="00A71AE6" w:rsidRDefault="00346FDC" w:rsidP="0081661A">
            <w:pPr>
              <w:spacing w:after="0" w:line="276" w:lineRule="auto"/>
              <w:jc w:val="both"/>
              <w:rPr>
                <w:rFonts w:eastAsia="Calibri" w:cs="Times New Roman"/>
                <w:b/>
                <w:color w:val="000000"/>
                <w:sz w:val="25"/>
                <w:szCs w:val="25"/>
                <w:lang w:val="nl-NL"/>
              </w:rPr>
            </w:pPr>
            <w:r w:rsidRPr="00A71AE6">
              <w:rPr>
                <w:rFonts w:eastAsia="Times New Roman" w:cs="Times New Roman"/>
                <w:color w:val="000000"/>
                <w:sz w:val="25"/>
                <w:szCs w:val="25"/>
                <w:lang w:val="nl-NL"/>
              </w:rPr>
              <w:t xml:space="preserve">Viết một bài văn, khoảng 500 chữ. </w:t>
            </w:r>
            <w:r w:rsidRPr="00A71AE6">
              <w:rPr>
                <w:rFonts w:eastAsia="Calibri" w:cs="Times New Roman"/>
                <w:i/>
                <w:iCs/>
                <w:color w:val="000000"/>
                <w:sz w:val="25"/>
                <w:szCs w:val="25"/>
                <w:lang w:val="nl-NL"/>
              </w:rPr>
              <w:t>Mở bài</w:t>
            </w:r>
            <w:r w:rsidRPr="00A71AE6">
              <w:rPr>
                <w:rFonts w:eastAsia="Calibri" w:cs="Times New Roman"/>
                <w:color w:val="000000"/>
                <w:sz w:val="25"/>
                <w:szCs w:val="25"/>
                <w:lang w:val="nl-NL"/>
              </w:rPr>
              <w:t> nêu được vấn đề, </w:t>
            </w:r>
            <w:r w:rsidRPr="00A71AE6">
              <w:rPr>
                <w:rFonts w:eastAsia="Calibri" w:cs="Times New Roman"/>
                <w:i/>
                <w:iCs/>
                <w:color w:val="000000"/>
                <w:sz w:val="25"/>
                <w:szCs w:val="25"/>
                <w:lang w:val="nl-NL"/>
              </w:rPr>
              <w:t>Thân bài</w:t>
            </w:r>
            <w:r w:rsidRPr="00A71AE6">
              <w:rPr>
                <w:rFonts w:eastAsia="Calibri" w:cs="Times New Roman"/>
                <w:color w:val="000000"/>
                <w:sz w:val="25"/>
                <w:szCs w:val="25"/>
                <w:lang w:val="nl-NL"/>
              </w:rPr>
              <w:t> triển khai được vấn đề, </w:t>
            </w:r>
            <w:r w:rsidRPr="00A71AE6">
              <w:rPr>
                <w:rFonts w:eastAsia="Calibri" w:cs="Times New Roman"/>
                <w:i/>
                <w:iCs/>
                <w:color w:val="000000"/>
                <w:sz w:val="25"/>
                <w:szCs w:val="25"/>
                <w:lang w:val="nl-NL"/>
              </w:rPr>
              <w:t>Kết bài</w:t>
            </w:r>
            <w:r w:rsidRPr="00A71AE6">
              <w:rPr>
                <w:rFonts w:eastAsia="Calibri" w:cs="Times New Roman"/>
                <w:color w:val="000000"/>
                <w:sz w:val="25"/>
                <w:szCs w:val="25"/>
                <w:lang w:val="nl-NL"/>
              </w:rPr>
              <w:t> khái quát được vấn đề.</w:t>
            </w:r>
          </w:p>
        </w:tc>
        <w:tc>
          <w:tcPr>
            <w:tcW w:w="850" w:type="dxa"/>
          </w:tcPr>
          <w:p w14:paraId="73AA52A7" w14:textId="77777777" w:rsidR="00346FDC" w:rsidRPr="00A71AE6" w:rsidRDefault="00346FDC" w:rsidP="0081661A">
            <w:pPr>
              <w:spacing w:after="0" w:line="276" w:lineRule="auto"/>
              <w:jc w:val="center"/>
              <w:rPr>
                <w:rFonts w:eastAsia="Calibri" w:cs="Times New Roman"/>
                <w:color w:val="000000"/>
                <w:sz w:val="25"/>
                <w:szCs w:val="25"/>
                <w:lang w:val="nl-NL"/>
              </w:rPr>
            </w:pPr>
            <w:r w:rsidRPr="00A71AE6">
              <w:rPr>
                <w:rFonts w:eastAsia="Calibri" w:cs="Times New Roman"/>
                <w:color w:val="000000"/>
                <w:sz w:val="25"/>
                <w:szCs w:val="25"/>
              </w:rPr>
              <w:t>0,25</w:t>
            </w:r>
          </w:p>
        </w:tc>
      </w:tr>
      <w:tr w:rsidR="00346FDC" w:rsidRPr="00A71AE6" w14:paraId="23D4A262" w14:textId="77777777" w:rsidTr="004F722C">
        <w:tblPrEx>
          <w:jc w:val="left"/>
          <w:tblCellMar>
            <w:left w:w="108" w:type="dxa"/>
            <w:right w:w="108" w:type="dxa"/>
          </w:tblCellMar>
          <w:tblLook w:val="01E0" w:firstRow="1" w:lastRow="1" w:firstColumn="1" w:lastColumn="1" w:noHBand="0" w:noVBand="0"/>
        </w:tblPrEx>
        <w:tc>
          <w:tcPr>
            <w:tcW w:w="850" w:type="dxa"/>
            <w:vMerge/>
          </w:tcPr>
          <w:p w14:paraId="576C4C1C" w14:textId="77777777" w:rsidR="00346FDC" w:rsidRPr="00A71AE6" w:rsidRDefault="00346FDC" w:rsidP="0081661A">
            <w:pPr>
              <w:spacing w:after="0" w:line="276" w:lineRule="auto"/>
              <w:rPr>
                <w:rFonts w:eastAsia="Calibri" w:cs="Times New Roman"/>
                <w:color w:val="000000"/>
                <w:sz w:val="25"/>
                <w:szCs w:val="25"/>
                <w:lang w:val="nl-NL"/>
              </w:rPr>
            </w:pPr>
          </w:p>
        </w:tc>
        <w:tc>
          <w:tcPr>
            <w:tcW w:w="829" w:type="dxa"/>
            <w:vMerge/>
          </w:tcPr>
          <w:p w14:paraId="70B0AB88" w14:textId="77777777" w:rsidR="00346FDC" w:rsidRPr="00A71AE6" w:rsidRDefault="00346FDC" w:rsidP="0081661A">
            <w:pPr>
              <w:spacing w:after="0" w:line="276" w:lineRule="auto"/>
              <w:jc w:val="center"/>
              <w:rPr>
                <w:rFonts w:eastAsia="Calibri" w:cs="Times New Roman"/>
                <w:color w:val="000000"/>
                <w:sz w:val="25"/>
                <w:szCs w:val="25"/>
                <w:lang w:val="nl-NL"/>
              </w:rPr>
            </w:pPr>
          </w:p>
        </w:tc>
        <w:tc>
          <w:tcPr>
            <w:tcW w:w="7393" w:type="dxa"/>
          </w:tcPr>
          <w:p w14:paraId="44B166AF" w14:textId="77777777" w:rsidR="00346FDC" w:rsidRPr="00A71AE6" w:rsidRDefault="00346FDC" w:rsidP="0081661A">
            <w:pPr>
              <w:spacing w:after="0" w:line="276" w:lineRule="auto"/>
              <w:jc w:val="both"/>
              <w:rPr>
                <w:rFonts w:eastAsia="Calibri" w:cs="Times New Roman"/>
                <w:bCs/>
                <w:color w:val="000000"/>
                <w:sz w:val="25"/>
                <w:szCs w:val="25"/>
                <w:lang w:val="nl-NL"/>
              </w:rPr>
            </w:pPr>
            <w:r w:rsidRPr="00A71AE6">
              <w:rPr>
                <w:rFonts w:eastAsia="Calibri" w:cs="Times New Roman"/>
                <w:i/>
                <w:color w:val="000000"/>
                <w:sz w:val="25"/>
                <w:szCs w:val="25"/>
                <w:lang w:val="nl-NL"/>
              </w:rPr>
              <w:t>b. Xác định đúng vấn đề cần nghị luận</w:t>
            </w:r>
            <w:r w:rsidRPr="00A71AE6">
              <w:rPr>
                <w:rFonts w:eastAsia="Calibri" w:cs="Times New Roman"/>
                <w:bCs/>
                <w:color w:val="000000"/>
                <w:sz w:val="25"/>
                <w:szCs w:val="25"/>
                <w:lang w:val="nl-NL"/>
              </w:rPr>
              <w:t xml:space="preserve"> </w:t>
            </w:r>
          </w:p>
          <w:p w14:paraId="64BD1F2A" w14:textId="38D39DAA" w:rsidR="00346FDC" w:rsidRPr="00A71AE6" w:rsidRDefault="00CB2713" w:rsidP="0081661A">
            <w:pPr>
              <w:spacing w:after="0" w:line="276" w:lineRule="auto"/>
              <w:rPr>
                <w:rFonts w:eastAsia="Calibri" w:cs="Times New Roman"/>
                <w:sz w:val="25"/>
                <w:szCs w:val="25"/>
                <w:lang w:val="nl-NL"/>
              </w:rPr>
            </w:pPr>
            <w:r w:rsidRPr="00A71AE6">
              <w:rPr>
                <w:rFonts w:eastAsia="Calibri" w:cs="Times New Roman"/>
                <w:color w:val="000000"/>
                <w:sz w:val="25"/>
                <w:szCs w:val="25"/>
                <w:lang w:val="vi"/>
              </w:rPr>
              <w:lastRenderedPageBreak/>
              <w:t>Ý nghĩa của nghịch cảnh trong quá trình nhận thức và tự nhận thức của con người</w:t>
            </w:r>
            <w:r w:rsidR="006203F3" w:rsidRPr="00A71AE6">
              <w:rPr>
                <w:rFonts w:eastAsia="Calibri" w:cs="Times New Roman"/>
                <w:color w:val="000000"/>
                <w:sz w:val="25"/>
                <w:szCs w:val="25"/>
                <w:lang w:val="nl-NL"/>
              </w:rPr>
              <w:t>.</w:t>
            </w:r>
          </w:p>
        </w:tc>
        <w:tc>
          <w:tcPr>
            <w:tcW w:w="850" w:type="dxa"/>
          </w:tcPr>
          <w:p w14:paraId="4661750F" w14:textId="77777777" w:rsidR="00346FDC" w:rsidRPr="00A71AE6" w:rsidRDefault="00346FDC" w:rsidP="0081661A">
            <w:pPr>
              <w:spacing w:after="0" w:line="276" w:lineRule="auto"/>
              <w:jc w:val="center"/>
              <w:rPr>
                <w:rFonts w:eastAsia="Calibri" w:cs="Times New Roman"/>
                <w:color w:val="000000"/>
                <w:sz w:val="25"/>
                <w:szCs w:val="25"/>
                <w:lang w:val="nl-NL"/>
              </w:rPr>
            </w:pPr>
            <w:r w:rsidRPr="00A71AE6">
              <w:rPr>
                <w:rFonts w:eastAsia="Calibri" w:cs="Times New Roman"/>
                <w:color w:val="000000"/>
                <w:sz w:val="25"/>
                <w:szCs w:val="25"/>
              </w:rPr>
              <w:lastRenderedPageBreak/>
              <w:t>0,5</w:t>
            </w:r>
          </w:p>
        </w:tc>
      </w:tr>
      <w:tr w:rsidR="00346FDC" w:rsidRPr="00A71AE6" w14:paraId="7997C272" w14:textId="77777777" w:rsidTr="004F722C">
        <w:tblPrEx>
          <w:jc w:val="left"/>
          <w:tblCellMar>
            <w:left w:w="108" w:type="dxa"/>
            <w:right w:w="108" w:type="dxa"/>
          </w:tblCellMar>
          <w:tblLook w:val="01E0" w:firstRow="1" w:lastRow="1" w:firstColumn="1" w:lastColumn="1" w:noHBand="0" w:noVBand="0"/>
        </w:tblPrEx>
        <w:tc>
          <w:tcPr>
            <w:tcW w:w="850" w:type="dxa"/>
            <w:vMerge/>
          </w:tcPr>
          <w:p w14:paraId="2F664C97" w14:textId="77777777" w:rsidR="00346FDC" w:rsidRPr="00A71AE6" w:rsidRDefault="00346FDC" w:rsidP="0081661A">
            <w:pPr>
              <w:spacing w:after="0" w:line="276" w:lineRule="auto"/>
              <w:rPr>
                <w:rFonts w:eastAsia="Calibri" w:cs="Times New Roman"/>
                <w:color w:val="000000"/>
                <w:sz w:val="25"/>
                <w:szCs w:val="25"/>
                <w:lang w:val="nl-NL"/>
              </w:rPr>
            </w:pPr>
          </w:p>
        </w:tc>
        <w:tc>
          <w:tcPr>
            <w:tcW w:w="829" w:type="dxa"/>
            <w:vMerge/>
          </w:tcPr>
          <w:p w14:paraId="0294FF2C" w14:textId="77777777" w:rsidR="00346FDC" w:rsidRPr="00A71AE6" w:rsidRDefault="00346FDC" w:rsidP="0081661A">
            <w:pPr>
              <w:spacing w:after="0" w:line="276" w:lineRule="auto"/>
              <w:jc w:val="center"/>
              <w:rPr>
                <w:rFonts w:eastAsia="Calibri" w:cs="Times New Roman"/>
                <w:color w:val="000000"/>
                <w:sz w:val="25"/>
                <w:szCs w:val="25"/>
                <w:lang w:val="nl-NL"/>
              </w:rPr>
            </w:pPr>
          </w:p>
        </w:tc>
        <w:tc>
          <w:tcPr>
            <w:tcW w:w="7393" w:type="dxa"/>
          </w:tcPr>
          <w:p w14:paraId="290DE4F2" w14:textId="77777777" w:rsidR="00346FDC" w:rsidRPr="00A71AE6" w:rsidRDefault="00346FDC" w:rsidP="0081661A">
            <w:pPr>
              <w:spacing w:after="0" w:line="276" w:lineRule="auto"/>
              <w:jc w:val="both"/>
              <w:rPr>
                <w:rFonts w:eastAsia="Calibri" w:cs="Times New Roman"/>
                <w:i/>
                <w:color w:val="000000"/>
                <w:sz w:val="25"/>
                <w:szCs w:val="25"/>
                <w:lang w:val="nl-NL"/>
              </w:rPr>
            </w:pPr>
            <w:r w:rsidRPr="00A71AE6">
              <w:rPr>
                <w:rFonts w:eastAsia="Calibri" w:cs="Times New Roman"/>
                <w:i/>
                <w:color w:val="000000"/>
                <w:sz w:val="25"/>
                <w:szCs w:val="25"/>
                <w:lang w:val="nl-NL"/>
              </w:rPr>
              <w:t xml:space="preserve">c. Triển khai vấn đề nghị luận thành các luận điểm </w:t>
            </w:r>
          </w:p>
          <w:p w14:paraId="1514E6F8" w14:textId="77777777" w:rsidR="00346FDC" w:rsidRPr="00A71AE6" w:rsidRDefault="00346FDC" w:rsidP="0081661A">
            <w:pPr>
              <w:spacing w:after="0" w:line="276" w:lineRule="auto"/>
              <w:jc w:val="both"/>
              <w:rPr>
                <w:rFonts w:eastAsia="Calibri" w:cs="Times New Roman"/>
                <w:b/>
                <w:color w:val="000000"/>
                <w:sz w:val="25"/>
                <w:szCs w:val="25"/>
                <w:lang w:val="nl-NL"/>
              </w:rPr>
            </w:pPr>
            <w:r w:rsidRPr="00A71AE6">
              <w:rPr>
                <w:rFonts w:eastAsia="Calibri" w:cs="Times New Roman"/>
                <w:color w:val="000000"/>
                <w:sz w:val="25"/>
                <w:szCs w:val="25"/>
                <w:lang w:val="nl-NL"/>
              </w:rPr>
              <w:t>Thí sinh có thể triển khai bài làm theo nhiều cách nhưng cần vận dụng tốt các thao tác lập luận, kết hợp chặt chẽ giữa lí lẽ và dẫn chứng; đảm bảo các yêu cầu sau:</w:t>
            </w:r>
          </w:p>
        </w:tc>
        <w:tc>
          <w:tcPr>
            <w:tcW w:w="850" w:type="dxa"/>
          </w:tcPr>
          <w:p w14:paraId="5DED7469" w14:textId="77777777" w:rsidR="00346FDC" w:rsidRPr="00A71AE6" w:rsidRDefault="00346FDC" w:rsidP="0081661A">
            <w:pPr>
              <w:spacing w:after="0" w:line="276" w:lineRule="auto"/>
              <w:jc w:val="center"/>
              <w:rPr>
                <w:rFonts w:eastAsia="Calibri" w:cs="Times New Roman"/>
                <w:color w:val="000000"/>
                <w:sz w:val="25"/>
                <w:szCs w:val="25"/>
                <w:lang w:val="nl-NL"/>
              </w:rPr>
            </w:pPr>
          </w:p>
        </w:tc>
      </w:tr>
      <w:tr w:rsidR="00346FDC" w:rsidRPr="00A71AE6" w14:paraId="1D769AAE" w14:textId="77777777" w:rsidTr="004F722C">
        <w:tblPrEx>
          <w:jc w:val="left"/>
          <w:tblCellMar>
            <w:left w:w="108" w:type="dxa"/>
            <w:right w:w="108" w:type="dxa"/>
          </w:tblCellMar>
          <w:tblLook w:val="01E0" w:firstRow="1" w:lastRow="1" w:firstColumn="1" w:lastColumn="1" w:noHBand="0" w:noVBand="0"/>
        </w:tblPrEx>
        <w:tc>
          <w:tcPr>
            <w:tcW w:w="850" w:type="dxa"/>
            <w:vMerge/>
          </w:tcPr>
          <w:p w14:paraId="4E0B9B9B" w14:textId="77777777" w:rsidR="00346FDC" w:rsidRPr="00A71AE6" w:rsidRDefault="00346FDC" w:rsidP="0081661A">
            <w:pPr>
              <w:spacing w:after="0" w:line="276" w:lineRule="auto"/>
              <w:rPr>
                <w:rFonts w:eastAsia="Calibri" w:cs="Times New Roman"/>
                <w:color w:val="000000"/>
                <w:sz w:val="25"/>
                <w:szCs w:val="25"/>
                <w:lang w:val="nl-NL"/>
              </w:rPr>
            </w:pPr>
          </w:p>
        </w:tc>
        <w:tc>
          <w:tcPr>
            <w:tcW w:w="829" w:type="dxa"/>
            <w:vMerge/>
          </w:tcPr>
          <w:p w14:paraId="2E5D5D74" w14:textId="77777777" w:rsidR="00346FDC" w:rsidRPr="00A71AE6" w:rsidRDefault="00346FDC" w:rsidP="0081661A">
            <w:pPr>
              <w:spacing w:after="0" w:line="276" w:lineRule="auto"/>
              <w:jc w:val="center"/>
              <w:rPr>
                <w:rFonts w:eastAsia="Calibri" w:cs="Times New Roman"/>
                <w:color w:val="000000"/>
                <w:sz w:val="25"/>
                <w:szCs w:val="25"/>
                <w:lang w:val="nl-NL"/>
              </w:rPr>
            </w:pPr>
          </w:p>
        </w:tc>
        <w:tc>
          <w:tcPr>
            <w:tcW w:w="7393" w:type="dxa"/>
          </w:tcPr>
          <w:p w14:paraId="4ED7044E" w14:textId="77777777" w:rsidR="00346FDC" w:rsidRPr="00A71AE6" w:rsidRDefault="00346FDC" w:rsidP="0081661A">
            <w:pPr>
              <w:spacing w:after="0" w:line="276" w:lineRule="auto"/>
              <w:jc w:val="both"/>
              <w:rPr>
                <w:rFonts w:eastAsia="Calibri" w:cs="Times New Roman"/>
                <w:bCs/>
                <w:i/>
                <w:color w:val="000000"/>
                <w:sz w:val="25"/>
                <w:szCs w:val="25"/>
                <w:lang w:val="nl-NL"/>
              </w:rPr>
            </w:pPr>
            <w:r w:rsidRPr="00A71AE6">
              <w:rPr>
                <w:rFonts w:eastAsia="Calibri" w:cs="Times New Roman"/>
                <w:bCs/>
                <w:i/>
                <w:color w:val="000000"/>
                <w:sz w:val="25"/>
                <w:szCs w:val="25"/>
                <w:lang w:val="nl-NL"/>
              </w:rPr>
              <w:t>* Giải thích.</w:t>
            </w:r>
          </w:p>
          <w:p w14:paraId="6FD9326F" w14:textId="4648DC6C" w:rsidR="00EC3E96" w:rsidRPr="00A71AE6" w:rsidRDefault="00EC3E96" w:rsidP="0081661A">
            <w:pPr>
              <w:spacing w:after="0" w:line="276" w:lineRule="auto"/>
              <w:jc w:val="both"/>
              <w:rPr>
                <w:rFonts w:eastAsia="Calibri" w:cs="Times New Roman"/>
                <w:color w:val="000000"/>
                <w:sz w:val="25"/>
                <w:szCs w:val="25"/>
                <w:lang w:val="vi"/>
              </w:rPr>
            </w:pPr>
            <w:r w:rsidRPr="00A71AE6">
              <w:rPr>
                <w:rFonts w:eastAsia="Calibri" w:cs="Times New Roman"/>
                <w:color w:val="000000"/>
                <w:sz w:val="25"/>
                <w:szCs w:val="25"/>
                <w:lang w:val="nl-NL"/>
              </w:rPr>
              <w:t>-</w:t>
            </w:r>
            <w:r w:rsidRPr="00A71AE6">
              <w:rPr>
                <w:rFonts w:eastAsia="Calibri" w:cs="Times New Roman"/>
                <w:color w:val="000000"/>
                <w:sz w:val="25"/>
                <w:szCs w:val="25"/>
                <w:lang w:val="vi"/>
              </w:rPr>
              <w:t xml:space="preserve"> </w:t>
            </w:r>
            <w:r w:rsidRPr="00A71AE6">
              <w:rPr>
                <w:rFonts w:eastAsia="Calibri" w:cs="Times New Roman"/>
                <w:i/>
                <w:color w:val="000000"/>
                <w:sz w:val="25"/>
                <w:szCs w:val="25"/>
                <w:lang w:val="vi"/>
              </w:rPr>
              <w:t xml:space="preserve">Nghịch cảnh </w:t>
            </w:r>
            <w:r w:rsidRPr="00A71AE6">
              <w:rPr>
                <w:rFonts w:eastAsia="Calibri" w:cs="Times New Roman"/>
                <w:color w:val="000000"/>
                <w:sz w:val="25"/>
                <w:szCs w:val="25"/>
                <w:lang w:val="vi"/>
              </w:rPr>
              <w:t>là hoàn cảnh trớ trêu, éo le, những nghịch lí cản trở cuộc sống của con người; là những rủi ro con người không mong muốn trong cuộc sống.</w:t>
            </w:r>
          </w:p>
          <w:p w14:paraId="29CD0405" w14:textId="605679CC" w:rsidR="00346FDC" w:rsidRPr="00A71AE6" w:rsidRDefault="00EC3E96" w:rsidP="0081661A">
            <w:pPr>
              <w:spacing w:after="0" w:line="276" w:lineRule="auto"/>
              <w:jc w:val="both"/>
              <w:rPr>
                <w:rFonts w:eastAsia="Calibri" w:cs="Times New Roman"/>
                <w:color w:val="000000"/>
                <w:sz w:val="25"/>
                <w:szCs w:val="25"/>
                <w:lang w:val="nl-NL"/>
              </w:rPr>
            </w:pPr>
            <w:r w:rsidRPr="00A71AE6">
              <w:rPr>
                <w:rFonts w:eastAsia="Calibri" w:cs="Times New Roman"/>
                <w:color w:val="000000"/>
                <w:sz w:val="25"/>
                <w:szCs w:val="25"/>
                <w:lang w:val="vi"/>
              </w:rPr>
              <w:t>- Câu nói khẳng định ý nghĩa của nghịch cảnh trong quá trình nhận thức và tự nhận thức của con người: Qua nghịch cảnh, con người không chỉ hiểu biết thêm về tâm hồn, tình cảm của mình, của người khác mà quan trọng hơn hết là thấy được trí tuệ và bản lĩnh trong cuộc sống.</w:t>
            </w:r>
          </w:p>
        </w:tc>
        <w:tc>
          <w:tcPr>
            <w:tcW w:w="850" w:type="dxa"/>
          </w:tcPr>
          <w:p w14:paraId="39200BEF" w14:textId="77777777" w:rsidR="00346FDC" w:rsidRPr="00A71AE6" w:rsidRDefault="00346FDC" w:rsidP="0081661A">
            <w:pPr>
              <w:spacing w:after="0" w:line="276" w:lineRule="auto"/>
              <w:jc w:val="center"/>
              <w:rPr>
                <w:rFonts w:eastAsia="Calibri" w:cs="Times New Roman"/>
                <w:color w:val="000000"/>
                <w:sz w:val="25"/>
                <w:szCs w:val="25"/>
                <w:lang w:val="nl-NL"/>
              </w:rPr>
            </w:pPr>
            <w:r w:rsidRPr="00A71AE6">
              <w:rPr>
                <w:rFonts w:eastAsia="Calibri" w:cs="Times New Roman"/>
                <w:color w:val="000000"/>
                <w:sz w:val="25"/>
                <w:szCs w:val="25"/>
                <w:lang w:val="nl-NL"/>
              </w:rPr>
              <w:t>0,5</w:t>
            </w:r>
          </w:p>
        </w:tc>
      </w:tr>
      <w:tr w:rsidR="00346FDC" w:rsidRPr="00A71AE6" w14:paraId="3936C036" w14:textId="77777777" w:rsidTr="004F722C">
        <w:tblPrEx>
          <w:jc w:val="left"/>
          <w:tblCellMar>
            <w:left w:w="108" w:type="dxa"/>
            <w:right w:w="108" w:type="dxa"/>
          </w:tblCellMar>
          <w:tblLook w:val="01E0" w:firstRow="1" w:lastRow="1" w:firstColumn="1" w:lastColumn="1" w:noHBand="0" w:noVBand="0"/>
        </w:tblPrEx>
        <w:tc>
          <w:tcPr>
            <w:tcW w:w="850" w:type="dxa"/>
            <w:vMerge/>
          </w:tcPr>
          <w:p w14:paraId="6A18CA4B" w14:textId="77777777" w:rsidR="00346FDC" w:rsidRPr="00A71AE6" w:rsidRDefault="00346FDC" w:rsidP="0081661A">
            <w:pPr>
              <w:spacing w:after="0" w:line="276" w:lineRule="auto"/>
              <w:rPr>
                <w:rFonts w:eastAsia="Calibri" w:cs="Times New Roman"/>
                <w:color w:val="000000"/>
                <w:sz w:val="25"/>
                <w:szCs w:val="25"/>
                <w:lang w:val="nl-NL"/>
              </w:rPr>
            </w:pPr>
          </w:p>
        </w:tc>
        <w:tc>
          <w:tcPr>
            <w:tcW w:w="829" w:type="dxa"/>
            <w:vMerge/>
          </w:tcPr>
          <w:p w14:paraId="54158B38" w14:textId="77777777" w:rsidR="00346FDC" w:rsidRPr="00A71AE6" w:rsidRDefault="00346FDC" w:rsidP="0081661A">
            <w:pPr>
              <w:spacing w:after="0" w:line="276" w:lineRule="auto"/>
              <w:jc w:val="center"/>
              <w:rPr>
                <w:rFonts w:eastAsia="Calibri" w:cs="Times New Roman"/>
                <w:color w:val="000000"/>
                <w:sz w:val="25"/>
                <w:szCs w:val="25"/>
                <w:lang w:val="nl-NL"/>
              </w:rPr>
            </w:pPr>
          </w:p>
        </w:tc>
        <w:tc>
          <w:tcPr>
            <w:tcW w:w="7393" w:type="dxa"/>
          </w:tcPr>
          <w:p w14:paraId="598AB35E" w14:textId="77777777" w:rsidR="00346FDC" w:rsidRPr="00A71AE6" w:rsidRDefault="00346FDC" w:rsidP="0081661A">
            <w:pPr>
              <w:spacing w:after="0" w:line="276" w:lineRule="auto"/>
              <w:jc w:val="both"/>
              <w:rPr>
                <w:rFonts w:eastAsia="Calibri" w:cs="Times New Roman"/>
                <w:i/>
                <w:iCs/>
                <w:color w:val="000000"/>
                <w:sz w:val="25"/>
                <w:szCs w:val="25"/>
                <w:lang w:val="nl-NL"/>
              </w:rPr>
            </w:pPr>
            <w:r w:rsidRPr="00A71AE6">
              <w:rPr>
                <w:rFonts w:eastAsia="Calibri" w:cs="Times New Roman"/>
                <w:i/>
                <w:iCs/>
                <w:color w:val="000000"/>
                <w:sz w:val="25"/>
                <w:szCs w:val="25"/>
                <w:lang w:val="nl-NL"/>
              </w:rPr>
              <w:t>* Bàn luận</w:t>
            </w:r>
          </w:p>
          <w:p w14:paraId="77B2A2A0" w14:textId="0A379636" w:rsidR="00937CD1" w:rsidRPr="00A71AE6" w:rsidRDefault="00B16E0C" w:rsidP="0081661A">
            <w:pPr>
              <w:spacing w:after="0" w:line="276" w:lineRule="auto"/>
              <w:jc w:val="both"/>
              <w:rPr>
                <w:rFonts w:eastAsia="Calibri" w:cs="Times New Roman"/>
                <w:b/>
                <w:bCs/>
                <w:i/>
                <w:iCs/>
                <w:color w:val="000000"/>
                <w:sz w:val="25"/>
                <w:szCs w:val="25"/>
                <w:lang w:val="vi"/>
              </w:rPr>
            </w:pPr>
            <w:r w:rsidRPr="00A71AE6">
              <w:rPr>
                <w:rFonts w:eastAsia="Calibri" w:cs="Times New Roman"/>
                <w:b/>
                <w:bCs/>
                <w:i/>
                <w:iCs/>
                <w:color w:val="000000"/>
                <w:sz w:val="25"/>
                <w:szCs w:val="25"/>
                <w:lang w:val="nl-NL"/>
              </w:rPr>
              <w:t>-</w:t>
            </w:r>
            <w:r w:rsidR="00F06400" w:rsidRPr="00A71AE6">
              <w:rPr>
                <w:rFonts w:eastAsia="Calibri" w:cs="Times New Roman"/>
                <w:b/>
                <w:bCs/>
                <w:i/>
                <w:iCs/>
                <w:color w:val="000000"/>
                <w:sz w:val="25"/>
                <w:szCs w:val="25"/>
                <w:lang w:val="nl-NL"/>
              </w:rPr>
              <w:t xml:space="preserve"> </w:t>
            </w:r>
            <w:r w:rsidR="00937CD1" w:rsidRPr="00A71AE6">
              <w:rPr>
                <w:rFonts w:eastAsia="Calibri" w:cs="Times New Roman"/>
                <w:b/>
                <w:bCs/>
                <w:i/>
                <w:iCs/>
                <w:color w:val="000000"/>
                <w:sz w:val="25"/>
                <w:szCs w:val="25"/>
                <w:lang w:val="vi"/>
              </w:rPr>
              <w:t xml:space="preserve">Biểu hiện của nghịch cảnh: </w:t>
            </w:r>
          </w:p>
          <w:p w14:paraId="1B15D7C7" w14:textId="07378A5B" w:rsidR="00937CD1" w:rsidRPr="00A71AE6" w:rsidRDefault="003D066A" w:rsidP="0081661A">
            <w:pPr>
              <w:spacing w:after="0" w:line="276" w:lineRule="auto"/>
              <w:jc w:val="both"/>
              <w:rPr>
                <w:rFonts w:eastAsia="Calibri" w:cs="Times New Roman"/>
                <w:color w:val="000000"/>
                <w:sz w:val="25"/>
                <w:szCs w:val="25"/>
                <w:lang w:val="vi"/>
              </w:rPr>
            </w:pPr>
            <w:r w:rsidRPr="00A71AE6">
              <w:rPr>
                <w:rFonts w:eastAsia="Calibri" w:cs="Times New Roman"/>
                <w:color w:val="000000"/>
                <w:sz w:val="25"/>
                <w:szCs w:val="25"/>
                <w:lang w:val="vi"/>
              </w:rPr>
              <w:t xml:space="preserve">+ </w:t>
            </w:r>
            <w:r w:rsidR="00937CD1" w:rsidRPr="00A71AE6">
              <w:rPr>
                <w:rFonts w:eastAsia="Calibri" w:cs="Times New Roman"/>
                <w:color w:val="000000"/>
                <w:sz w:val="25"/>
                <w:szCs w:val="25"/>
                <w:lang w:val="vi"/>
              </w:rPr>
              <w:t>Nghịch cảnh là một phần tất yếu của cuộc sống mà ai cũng phải trải qua trong cuộc đời: ốm đau, tai nạn, chiến tranh, xung đột,</w:t>
            </w:r>
            <w:r w:rsidR="00ED2F1A" w:rsidRPr="00A71AE6">
              <w:rPr>
                <w:rFonts w:eastAsia="Calibri" w:cs="Times New Roman"/>
                <w:color w:val="000000"/>
                <w:sz w:val="25"/>
                <w:szCs w:val="25"/>
                <w:lang w:val="vi"/>
              </w:rPr>
              <w:t xml:space="preserve"> thiên tai</w:t>
            </w:r>
            <w:r w:rsidR="00937CD1" w:rsidRPr="00A71AE6">
              <w:rPr>
                <w:rFonts w:eastAsia="Calibri" w:cs="Times New Roman"/>
                <w:color w:val="000000"/>
                <w:sz w:val="25"/>
                <w:szCs w:val="25"/>
                <w:lang w:val="vi"/>
              </w:rPr>
              <w:t>…</w:t>
            </w:r>
          </w:p>
          <w:p w14:paraId="55D7257D" w14:textId="673C3449" w:rsidR="00937CD1" w:rsidRPr="00A71AE6" w:rsidRDefault="006537E5" w:rsidP="0081661A">
            <w:pPr>
              <w:spacing w:after="0" w:line="276" w:lineRule="auto"/>
              <w:jc w:val="both"/>
              <w:rPr>
                <w:rFonts w:eastAsia="Calibri" w:cs="Times New Roman"/>
                <w:color w:val="000000"/>
                <w:sz w:val="25"/>
                <w:szCs w:val="25"/>
                <w:lang w:val="vi"/>
              </w:rPr>
            </w:pPr>
            <w:r w:rsidRPr="00A71AE6">
              <w:rPr>
                <w:rFonts w:eastAsia="Calibri" w:cs="Times New Roman"/>
                <w:color w:val="000000"/>
                <w:sz w:val="25"/>
                <w:szCs w:val="25"/>
                <w:lang w:val="vi"/>
              </w:rPr>
              <w:t>+ Nghịch cảnh xuất hiện ở mọi giai đoạn trong cuộc đời, ở mọi phương diện đời sống như</w:t>
            </w:r>
            <w:r w:rsidR="00AE43C0" w:rsidRPr="00A71AE6">
              <w:rPr>
                <w:rFonts w:eastAsia="Calibri" w:cs="Times New Roman"/>
                <w:color w:val="000000"/>
                <w:sz w:val="25"/>
                <w:szCs w:val="25"/>
                <w:lang w:val="vi"/>
              </w:rPr>
              <w:t xml:space="preserve"> thất bại trong</w:t>
            </w:r>
            <w:r w:rsidRPr="00A71AE6">
              <w:rPr>
                <w:rFonts w:eastAsia="Calibri" w:cs="Times New Roman"/>
                <w:color w:val="000000"/>
                <w:sz w:val="25"/>
                <w:szCs w:val="25"/>
                <w:lang w:val="vi"/>
              </w:rPr>
              <w:t xml:space="preserve"> học tập, </w:t>
            </w:r>
            <w:r w:rsidR="0024610F" w:rsidRPr="00A71AE6">
              <w:rPr>
                <w:rFonts w:eastAsia="Calibri" w:cs="Times New Roman"/>
                <w:color w:val="000000"/>
                <w:sz w:val="25"/>
                <w:szCs w:val="25"/>
                <w:lang w:val="vi"/>
              </w:rPr>
              <w:t>công việc</w:t>
            </w:r>
            <w:r w:rsidR="00F527C7" w:rsidRPr="00A71AE6">
              <w:rPr>
                <w:rFonts w:eastAsia="Calibri" w:cs="Times New Roman"/>
                <w:color w:val="000000"/>
                <w:sz w:val="25"/>
                <w:szCs w:val="25"/>
                <w:lang w:val="vi"/>
              </w:rPr>
              <w:t>; đổ vỡ trong</w:t>
            </w:r>
            <w:r w:rsidR="0024610F" w:rsidRPr="00A71AE6">
              <w:rPr>
                <w:rFonts w:eastAsia="Calibri" w:cs="Times New Roman"/>
                <w:color w:val="000000"/>
                <w:sz w:val="25"/>
                <w:szCs w:val="25"/>
                <w:lang w:val="vi"/>
              </w:rPr>
              <w:t xml:space="preserve"> các mối quan hệ gia đình, tình bạn, tình yêu</w:t>
            </w:r>
            <w:r w:rsidR="000D4A74" w:rsidRPr="00A71AE6">
              <w:rPr>
                <w:rFonts w:eastAsia="Calibri" w:cs="Times New Roman"/>
                <w:color w:val="000000"/>
                <w:sz w:val="25"/>
                <w:szCs w:val="25"/>
                <w:lang w:val="vi"/>
              </w:rPr>
              <w:t>…</w:t>
            </w:r>
            <w:r w:rsidR="00B16E0C" w:rsidRPr="00A71AE6">
              <w:rPr>
                <w:rFonts w:eastAsia="Calibri" w:cs="Times New Roman"/>
                <w:color w:val="000000"/>
                <w:sz w:val="25"/>
                <w:szCs w:val="25"/>
                <w:lang w:val="vi"/>
              </w:rPr>
              <w:t xml:space="preserve"> </w:t>
            </w:r>
            <w:r w:rsidR="00037054" w:rsidRPr="00A71AE6">
              <w:rPr>
                <w:rFonts w:eastAsia="Calibri" w:cs="Times New Roman"/>
                <w:color w:val="000000"/>
                <w:sz w:val="25"/>
                <w:szCs w:val="25"/>
                <w:lang w:val="vi"/>
              </w:rPr>
              <w:t>Đôi khi những thử thách đó lại nằm ngoài tầm kiểm soát của ta, nên dù cố gắng đến mấy, ta vẫn phải chấp nhận và đối đầu với nó</w:t>
            </w:r>
            <w:r w:rsidR="00037054" w:rsidRPr="00A71AE6">
              <w:rPr>
                <w:rFonts w:eastAsia="Calibri" w:cs="Times New Roman"/>
                <w:i/>
                <w:color w:val="000000"/>
                <w:sz w:val="25"/>
                <w:szCs w:val="25"/>
                <w:lang w:val="vi"/>
              </w:rPr>
              <w:t>.</w:t>
            </w:r>
          </w:p>
          <w:p w14:paraId="11BDE3A1" w14:textId="2F5A3FCC" w:rsidR="00290B70" w:rsidRPr="00A71AE6" w:rsidRDefault="00B16E0C" w:rsidP="0081661A">
            <w:pPr>
              <w:spacing w:after="0" w:line="276" w:lineRule="auto"/>
              <w:jc w:val="both"/>
              <w:rPr>
                <w:rFonts w:eastAsia="Calibri" w:cs="Times New Roman"/>
                <w:b/>
                <w:i/>
                <w:color w:val="000000"/>
                <w:sz w:val="25"/>
                <w:szCs w:val="25"/>
                <w:lang w:val="vi"/>
              </w:rPr>
            </w:pPr>
            <w:r w:rsidRPr="00A71AE6">
              <w:rPr>
                <w:rFonts w:eastAsia="Calibri" w:cs="Times New Roman"/>
                <w:b/>
                <w:i/>
                <w:color w:val="000000"/>
                <w:sz w:val="25"/>
                <w:szCs w:val="25"/>
                <w:lang w:val="vi"/>
              </w:rPr>
              <w:t>-</w:t>
            </w:r>
            <w:r w:rsidR="00F06400" w:rsidRPr="00A71AE6">
              <w:rPr>
                <w:rFonts w:eastAsia="Calibri" w:cs="Times New Roman"/>
                <w:b/>
                <w:i/>
                <w:color w:val="000000"/>
                <w:sz w:val="25"/>
                <w:szCs w:val="25"/>
                <w:lang w:val="vi"/>
              </w:rPr>
              <w:t xml:space="preserve"> </w:t>
            </w:r>
            <w:r w:rsidR="00290B70" w:rsidRPr="00A71AE6">
              <w:rPr>
                <w:rFonts w:eastAsia="Calibri" w:cs="Times New Roman"/>
                <w:b/>
                <w:i/>
                <w:color w:val="000000"/>
                <w:sz w:val="25"/>
                <w:szCs w:val="25"/>
                <w:lang w:val="vi"/>
              </w:rPr>
              <w:t xml:space="preserve">Vai trò của nghịch cảnh: </w:t>
            </w:r>
          </w:p>
          <w:p w14:paraId="3CD241F9" w14:textId="77777777" w:rsidR="00290B70" w:rsidRPr="00A71AE6" w:rsidRDefault="00290B70" w:rsidP="0081661A">
            <w:pPr>
              <w:spacing w:after="0" w:line="276" w:lineRule="auto"/>
              <w:jc w:val="both"/>
              <w:rPr>
                <w:rFonts w:eastAsia="Calibri" w:cs="Times New Roman"/>
                <w:b/>
                <w:bCs/>
                <w:color w:val="000000"/>
                <w:sz w:val="25"/>
                <w:szCs w:val="25"/>
                <w:lang w:val="vi"/>
              </w:rPr>
            </w:pPr>
            <w:r w:rsidRPr="00A71AE6">
              <w:rPr>
                <w:rFonts w:eastAsia="Calibri" w:cs="Times New Roman"/>
                <w:b/>
                <w:bCs/>
                <w:color w:val="000000"/>
                <w:sz w:val="25"/>
                <w:szCs w:val="25"/>
                <w:lang w:val="vi"/>
              </w:rPr>
              <w:t xml:space="preserve">+ </w:t>
            </w:r>
            <w:r w:rsidRPr="00A71AE6">
              <w:rPr>
                <w:rFonts w:eastAsia="Calibri" w:cs="Times New Roman"/>
                <w:i/>
                <w:iCs/>
                <w:color w:val="000000"/>
                <w:sz w:val="25"/>
                <w:szCs w:val="25"/>
                <w:lang w:val="vi"/>
              </w:rPr>
              <w:t>Nghịch cảnh là phép thử của tình cảm:</w:t>
            </w:r>
          </w:p>
          <w:p w14:paraId="6939C6EB" w14:textId="77777777" w:rsidR="00290B70" w:rsidRPr="00A71AE6" w:rsidRDefault="00290B70" w:rsidP="0081661A">
            <w:pPr>
              <w:pStyle w:val="ListParagraph"/>
              <w:numPr>
                <w:ilvl w:val="0"/>
                <w:numId w:val="3"/>
              </w:numPr>
              <w:spacing w:after="0" w:line="276" w:lineRule="auto"/>
              <w:jc w:val="both"/>
              <w:rPr>
                <w:rFonts w:eastAsia="Calibri" w:cs="Times New Roman"/>
                <w:color w:val="000000"/>
                <w:sz w:val="25"/>
                <w:szCs w:val="25"/>
                <w:lang w:val="vi"/>
              </w:rPr>
            </w:pPr>
            <w:r w:rsidRPr="00A71AE6">
              <w:rPr>
                <w:rFonts w:eastAsia="Calibri" w:cs="Times New Roman"/>
                <w:color w:val="000000"/>
                <w:sz w:val="25"/>
                <w:szCs w:val="25"/>
                <w:lang w:val="vi"/>
              </w:rPr>
              <w:t>Qua nghịch cảnh, ta hiểu thêm về trái tim, tình cảm của người, thấy được tình cảm của tập thể và của cả dân tộc.</w:t>
            </w:r>
          </w:p>
          <w:p w14:paraId="689120ED" w14:textId="77777777" w:rsidR="00290B70" w:rsidRPr="00A71AE6" w:rsidRDefault="00290B70" w:rsidP="0081661A">
            <w:pPr>
              <w:pStyle w:val="ListParagraph"/>
              <w:numPr>
                <w:ilvl w:val="0"/>
                <w:numId w:val="3"/>
              </w:numPr>
              <w:spacing w:after="0" w:line="276" w:lineRule="auto"/>
              <w:jc w:val="both"/>
              <w:rPr>
                <w:rFonts w:eastAsia="Calibri" w:cs="Times New Roman"/>
                <w:color w:val="000000"/>
                <w:sz w:val="25"/>
                <w:szCs w:val="25"/>
                <w:lang w:val="vi"/>
              </w:rPr>
            </w:pPr>
            <w:r w:rsidRPr="00A71AE6">
              <w:rPr>
                <w:rFonts w:eastAsia="Calibri" w:cs="Times New Roman"/>
                <w:color w:val="000000"/>
                <w:sz w:val="25"/>
                <w:szCs w:val="25"/>
                <w:lang w:val="vi"/>
              </w:rPr>
              <w:t>Khi thất bại trên đường đời, con người mới nhận ra những giá trị đích thực của cuộc sống, những tình cảm chân – giả mà người, tập thể dành cho mình. Khi đó, chúng ta sẽ trân trọng hơn những tình cảm chân thành mà ta nhận được, sáng suốt hơn khi nhận rõ bạn – thù vốn bị cái hỗn tạp của đời sống làm mờ khuất đi.</w:t>
            </w:r>
          </w:p>
          <w:p w14:paraId="22A91218" w14:textId="77777777" w:rsidR="00290B70" w:rsidRPr="00A71AE6" w:rsidRDefault="00290B70" w:rsidP="0081661A">
            <w:pPr>
              <w:spacing w:after="0" w:line="276" w:lineRule="auto"/>
              <w:jc w:val="both"/>
              <w:rPr>
                <w:rFonts w:eastAsia="Calibri" w:cs="Times New Roman"/>
                <w:b/>
                <w:bCs/>
                <w:color w:val="000000"/>
                <w:sz w:val="25"/>
                <w:szCs w:val="25"/>
                <w:lang w:val="vi"/>
              </w:rPr>
            </w:pPr>
            <w:r w:rsidRPr="00A71AE6">
              <w:rPr>
                <w:rFonts w:eastAsia="Calibri" w:cs="Times New Roman"/>
                <w:b/>
                <w:bCs/>
                <w:color w:val="000000"/>
                <w:sz w:val="25"/>
                <w:szCs w:val="25"/>
                <w:lang w:val="vi"/>
              </w:rPr>
              <w:t xml:space="preserve">+ </w:t>
            </w:r>
            <w:r w:rsidRPr="00A71AE6">
              <w:rPr>
                <w:rFonts w:eastAsia="Calibri" w:cs="Times New Roman"/>
                <w:i/>
                <w:iCs/>
                <w:color w:val="000000"/>
                <w:sz w:val="25"/>
                <w:szCs w:val="25"/>
                <w:lang w:val="vi"/>
              </w:rPr>
              <w:t>Nghịch cảnh là thước đo của trí tuệ và bản lĩnh của con người:</w:t>
            </w:r>
          </w:p>
          <w:p w14:paraId="4B27EF12" w14:textId="4911927D" w:rsidR="00290B70" w:rsidRPr="00A71AE6" w:rsidRDefault="00290B70" w:rsidP="0081661A">
            <w:pPr>
              <w:pStyle w:val="ListParagraph"/>
              <w:numPr>
                <w:ilvl w:val="0"/>
                <w:numId w:val="4"/>
              </w:numPr>
              <w:spacing w:after="0" w:line="276" w:lineRule="auto"/>
              <w:jc w:val="both"/>
              <w:rPr>
                <w:rFonts w:eastAsia="Calibri" w:cs="Times New Roman"/>
                <w:color w:val="000000"/>
                <w:sz w:val="25"/>
                <w:szCs w:val="25"/>
                <w:lang w:val="vi"/>
              </w:rPr>
            </w:pPr>
            <w:r w:rsidRPr="00A71AE6">
              <w:rPr>
                <w:rFonts w:eastAsia="Calibri" w:cs="Times New Roman"/>
                <w:color w:val="000000"/>
                <w:sz w:val="25"/>
                <w:szCs w:val="25"/>
                <w:lang w:val="vi"/>
              </w:rPr>
              <w:t>Đối diện và vượt qua nghịch cảnh,</w:t>
            </w:r>
            <w:r w:rsidR="00725EC6" w:rsidRPr="00725EC6">
              <w:rPr>
                <w:rFonts w:eastAsia="Calibri" w:cs="Times New Roman"/>
                <w:color w:val="000000"/>
                <w:sz w:val="25"/>
                <w:szCs w:val="25"/>
                <w:lang w:val="vi"/>
              </w:rPr>
              <w:t xml:space="preserve"> một</w:t>
            </w:r>
            <w:r w:rsidRPr="00A71AE6">
              <w:rPr>
                <w:rFonts w:eastAsia="Calibri" w:cs="Times New Roman"/>
                <w:color w:val="000000"/>
                <w:sz w:val="25"/>
                <w:szCs w:val="25"/>
                <w:lang w:val="vi"/>
              </w:rPr>
              <w:t xml:space="preserve"> dân tộc sẽ chứng tỏ được tầm vóc của trí tuệ và bản lĩnh của mình. Trong cuộc chiến chống xâm lược, dân tộc ta đã chứng minh được bản lĩnh khi đối đầu với những kẻ thù xâm lược mạnh hơn mình.</w:t>
            </w:r>
          </w:p>
          <w:p w14:paraId="17AEB6C4" w14:textId="399C67B4" w:rsidR="00E702F2" w:rsidRPr="00A71AE6" w:rsidRDefault="00290B70" w:rsidP="0081661A">
            <w:pPr>
              <w:pStyle w:val="ListParagraph"/>
              <w:numPr>
                <w:ilvl w:val="0"/>
                <w:numId w:val="4"/>
              </w:numPr>
              <w:spacing w:after="0" w:line="276" w:lineRule="auto"/>
              <w:jc w:val="both"/>
              <w:rPr>
                <w:rFonts w:eastAsia="Calibri" w:cs="Times New Roman"/>
                <w:color w:val="000000"/>
                <w:sz w:val="25"/>
                <w:szCs w:val="25"/>
                <w:lang w:val="vi"/>
              </w:rPr>
            </w:pPr>
            <w:r w:rsidRPr="00A71AE6">
              <w:rPr>
                <w:rFonts w:eastAsia="Calibri" w:cs="Times New Roman"/>
                <w:color w:val="000000"/>
                <w:sz w:val="25"/>
                <w:szCs w:val="25"/>
                <w:lang w:val="vi"/>
              </w:rPr>
              <w:t>Đối diện và vượt qua nghịch cảnh, con người sẽ khẳng định được sức mạnh của ý chí, nghị lực và bản lĩnh. Cách con người nhìn nghịch cảnh, cách con người vượt qua nghịch cảnh chính là những bài học vô giá về sức mạnh trí tuệ và bản lĩnh con người.</w:t>
            </w:r>
          </w:p>
          <w:p w14:paraId="6C817762" w14:textId="44E81384" w:rsidR="00FA739C" w:rsidRPr="00A71AE6" w:rsidRDefault="00715E07" w:rsidP="00725EC6">
            <w:pPr>
              <w:pStyle w:val="ListParagraph"/>
              <w:numPr>
                <w:ilvl w:val="0"/>
                <w:numId w:val="4"/>
              </w:numPr>
              <w:spacing w:after="0" w:line="276" w:lineRule="auto"/>
              <w:jc w:val="both"/>
              <w:rPr>
                <w:rFonts w:eastAsia="Calibri" w:cs="Times New Roman"/>
                <w:color w:val="000000"/>
                <w:sz w:val="25"/>
                <w:szCs w:val="25"/>
                <w:lang w:val="vi"/>
              </w:rPr>
            </w:pPr>
            <w:r w:rsidRPr="00A71AE6">
              <w:rPr>
                <w:rFonts w:eastAsia="Calibri" w:cs="Times New Roman"/>
                <w:color w:val="000000"/>
                <w:sz w:val="25"/>
                <w:szCs w:val="25"/>
                <w:lang w:val="vi"/>
              </w:rPr>
              <w:t xml:space="preserve">Tuy nhiên, không chỉ trong nghịch cảnh, con người mới nhận thức được nhiều điều mà ngay trong hoàn cảnh bình thường của cuộc sống thường ngày, chỉ cần con người luôn có ý thức học </w:t>
            </w:r>
            <w:r w:rsidRPr="00A71AE6">
              <w:rPr>
                <w:rFonts w:eastAsia="Calibri" w:cs="Times New Roman"/>
                <w:color w:val="000000"/>
                <w:sz w:val="25"/>
                <w:szCs w:val="25"/>
                <w:lang w:val="vi"/>
              </w:rPr>
              <w:lastRenderedPageBreak/>
              <w:t>hỏi, trau dồi kiến thức, cầu tiến, tỉnh táo trong nhận thức… thì con người hoàn toàn có thể rút ra kinh nghiệm cho bản thân và rèn giũa năng lực trí tuệ lẫn bản lĩnh của mình.</w:t>
            </w:r>
          </w:p>
          <w:p w14:paraId="052237A7" w14:textId="77777777" w:rsidR="00346FDC" w:rsidRPr="00A71AE6" w:rsidRDefault="00346FDC" w:rsidP="0081661A">
            <w:pPr>
              <w:spacing w:after="0" w:line="276" w:lineRule="auto"/>
              <w:jc w:val="both"/>
              <w:rPr>
                <w:rFonts w:eastAsia="Times New Roman" w:cs="Times New Roman"/>
                <w:bCs/>
                <w:color w:val="000000"/>
                <w:sz w:val="25"/>
                <w:szCs w:val="25"/>
                <w:lang w:val="nl-NL"/>
              </w:rPr>
            </w:pPr>
            <w:r w:rsidRPr="00A71AE6">
              <w:rPr>
                <w:rFonts w:eastAsia="Calibri" w:cs="Times New Roman"/>
                <w:bCs/>
                <w:i/>
                <w:color w:val="000000"/>
                <w:sz w:val="25"/>
                <w:szCs w:val="25"/>
                <w:lang w:val="nl-NL"/>
              </w:rPr>
              <w:t>(HS lấy dẫn chứng để chứng minh)</w:t>
            </w:r>
          </w:p>
          <w:p w14:paraId="0CBDB0F4" w14:textId="478C1C31" w:rsidR="00346FDC" w:rsidRPr="00A71AE6" w:rsidRDefault="00346FDC" w:rsidP="00725EC6">
            <w:pPr>
              <w:spacing w:after="0" w:line="276" w:lineRule="auto"/>
              <w:jc w:val="both"/>
              <w:rPr>
                <w:rFonts w:eastAsia="Times New Roman" w:cs="Times New Roman"/>
                <w:color w:val="000000"/>
                <w:sz w:val="25"/>
                <w:szCs w:val="25"/>
                <w:lang w:val="vi"/>
              </w:rPr>
            </w:pPr>
            <w:r w:rsidRPr="00A71AE6">
              <w:rPr>
                <w:rFonts w:eastAsia="Times New Roman" w:cs="Times New Roman"/>
                <w:color w:val="000000"/>
                <w:sz w:val="25"/>
                <w:szCs w:val="25"/>
                <w:lang w:val="nl-NL"/>
              </w:rPr>
              <w:t xml:space="preserve">- Phê phán </w:t>
            </w:r>
            <w:r w:rsidR="00330CA1" w:rsidRPr="00A71AE6">
              <w:rPr>
                <w:rFonts w:eastAsia="Times New Roman" w:cs="Times New Roman"/>
                <w:color w:val="000000"/>
                <w:sz w:val="25"/>
                <w:szCs w:val="25"/>
                <w:lang w:val="vi"/>
              </w:rPr>
              <w:t>quan niệm và hành động sai lầm: chạy trốn hay đầu hàng nghịch cảnh, thiếu tỉnh táo, sáng suốt khi gặp cảnh éo le, ngang trái, dễ thất bại trong công việc, thậm chí bị lợi dụng.</w:t>
            </w:r>
          </w:p>
        </w:tc>
        <w:tc>
          <w:tcPr>
            <w:tcW w:w="850" w:type="dxa"/>
          </w:tcPr>
          <w:p w14:paraId="643A255B" w14:textId="77777777" w:rsidR="00346FDC" w:rsidRPr="00A71AE6" w:rsidRDefault="00346FDC" w:rsidP="0081661A">
            <w:pPr>
              <w:spacing w:after="0" w:line="276" w:lineRule="auto"/>
              <w:jc w:val="center"/>
              <w:rPr>
                <w:rFonts w:eastAsia="Calibri" w:cs="Times New Roman"/>
                <w:color w:val="000000"/>
                <w:sz w:val="25"/>
                <w:szCs w:val="25"/>
                <w:lang w:val="nl-NL"/>
              </w:rPr>
            </w:pPr>
            <w:r w:rsidRPr="00A71AE6">
              <w:rPr>
                <w:rFonts w:eastAsia="Calibri" w:cs="Times New Roman"/>
                <w:color w:val="000000"/>
                <w:sz w:val="25"/>
                <w:szCs w:val="25"/>
                <w:lang w:val="nl-NL"/>
              </w:rPr>
              <w:lastRenderedPageBreak/>
              <w:t>1,5</w:t>
            </w:r>
          </w:p>
          <w:p w14:paraId="25B7EE0D" w14:textId="77777777" w:rsidR="00346FDC" w:rsidRPr="00A71AE6" w:rsidRDefault="00346FDC" w:rsidP="0081661A">
            <w:pPr>
              <w:spacing w:after="0" w:line="276" w:lineRule="auto"/>
              <w:jc w:val="center"/>
              <w:rPr>
                <w:rFonts w:eastAsia="Calibri" w:cs="Times New Roman"/>
                <w:b/>
                <w:color w:val="000000"/>
                <w:sz w:val="25"/>
                <w:szCs w:val="25"/>
                <w:lang w:val="nl-NL"/>
              </w:rPr>
            </w:pPr>
          </w:p>
          <w:p w14:paraId="1C3421F8" w14:textId="77777777" w:rsidR="00346FDC" w:rsidRPr="00A71AE6" w:rsidRDefault="00346FDC" w:rsidP="0081661A">
            <w:pPr>
              <w:spacing w:after="0" w:line="276" w:lineRule="auto"/>
              <w:jc w:val="center"/>
              <w:rPr>
                <w:rFonts w:eastAsia="Calibri" w:cs="Times New Roman"/>
                <w:b/>
                <w:color w:val="000000"/>
                <w:sz w:val="25"/>
                <w:szCs w:val="25"/>
                <w:lang w:val="nl-NL"/>
              </w:rPr>
            </w:pPr>
          </w:p>
          <w:p w14:paraId="1707F83E" w14:textId="77777777" w:rsidR="00346FDC" w:rsidRPr="00A71AE6" w:rsidRDefault="00346FDC" w:rsidP="0081661A">
            <w:pPr>
              <w:spacing w:after="0" w:line="276" w:lineRule="auto"/>
              <w:jc w:val="center"/>
              <w:rPr>
                <w:rFonts w:eastAsia="Calibri" w:cs="Times New Roman"/>
                <w:b/>
                <w:color w:val="000000"/>
                <w:sz w:val="25"/>
                <w:szCs w:val="25"/>
                <w:lang w:val="nl-NL"/>
              </w:rPr>
            </w:pPr>
          </w:p>
          <w:p w14:paraId="27CB3180" w14:textId="77777777" w:rsidR="00346FDC" w:rsidRPr="00A71AE6" w:rsidRDefault="00346FDC" w:rsidP="0081661A">
            <w:pPr>
              <w:spacing w:after="0" w:line="276" w:lineRule="auto"/>
              <w:jc w:val="center"/>
              <w:rPr>
                <w:rFonts w:eastAsia="Calibri" w:cs="Times New Roman"/>
                <w:b/>
                <w:color w:val="000000"/>
                <w:sz w:val="25"/>
                <w:szCs w:val="25"/>
                <w:lang w:val="nl-NL"/>
              </w:rPr>
            </w:pPr>
          </w:p>
        </w:tc>
      </w:tr>
      <w:tr w:rsidR="00346FDC" w:rsidRPr="00A71AE6" w14:paraId="0B751507" w14:textId="77777777" w:rsidTr="004F722C">
        <w:tblPrEx>
          <w:jc w:val="left"/>
          <w:tblCellMar>
            <w:left w:w="108" w:type="dxa"/>
            <w:right w:w="108" w:type="dxa"/>
          </w:tblCellMar>
          <w:tblLook w:val="01E0" w:firstRow="1" w:lastRow="1" w:firstColumn="1" w:lastColumn="1" w:noHBand="0" w:noVBand="0"/>
        </w:tblPrEx>
        <w:trPr>
          <w:trHeight w:val="416"/>
        </w:trPr>
        <w:tc>
          <w:tcPr>
            <w:tcW w:w="850" w:type="dxa"/>
            <w:vMerge/>
          </w:tcPr>
          <w:p w14:paraId="0478A0C0" w14:textId="77777777" w:rsidR="00346FDC" w:rsidRPr="00A71AE6" w:rsidRDefault="00346FDC" w:rsidP="0081661A">
            <w:pPr>
              <w:spacing w:after="0" w:line="276" w:lineRule="auto"/>
              <w:rPr>
                <w:rFonts w:eastAsia="Calibri" w:cs="Times New Roman"/>
                <w:color w:val="000000"/>
                <w:sz w:val="25"/>
                <w:szCs w:val="25"/>
                <w:lang w:val="nl-NL"/>
              </w:rPr>
            </w:pPr>
          </w:p>
        </w:tc>
        <w:tc>
          <w:tcPr>
            <w:tcW w:w="829" w:type="dxa"/>
            <w:vMerge/>
          </w:tcPr>
          <w:p w14:paraId="22BBA404" w14:textId="77777777" w:rsidR="00346FDC" w:rsidRPr="00A71AE6" w:rsidRDefault="00346FDC" w:rsidP="0081661A">
            <w:pPr>
              <w:spacing w:after="0" w:line="276" w:lineRule="auto"/>
              <w:jc w:val="center"/>
              <w:rPr>
                <w:rFonts w:eastAsia="Calibri" w:cs="Times New Roman"/>
                <w:color w:val="000000"/>
                <w:sz w:val="25"/>
                <w:szCs w:val="25"/>
                <w:lang w:val="nl-NL"/>
              </w:rPr>
            </w:pPr>
          </w:p>
        </w:tc>
        <w:tc>
          <w:tcPr>
            <w:tcW w:w="7393" w:type="dxa"/>
          </w:tcPr>
          <w:p w14:paraId="1390051F" w14:textId="77777777" w:rsidR="00346FDC" w:rsidRPr="00A71AE6" w:rsidRDefault="00346FDC" w:rsidP="0081661A">
            <w:pPr>
              <w:pStyle w:val="NoSpacing"/>
              <w:spacing w:line="276" w:lineRule="auto"/>
              <w:jc w:val="both"/>
              <w:rPr>
                <w:rFonts w:ascii="Times New Roman" w:hAnsi="Times New Roman"/>
                <w:bCs/>
                <w:i/>
                <w:color w:val="000000" w:themeColor="text1"/>
                <w:sz w:val="25"/>
                <w:szCs w:val="25"/>
                <w:lang w:val="nl-NL"/>
              </w:rPr>
            </w:pPr>
            <w:r w:rsidRPr="00A71AE6">
              <w:rPr>
                <w:rFonts w:ascii="Times New Roman" w:hAnsi="Times New Roman"/>
                <w:bCs/>
                <w:i/>
                <w:color w:val="000000" w:themeColor="text1"/>
                <w:sz w:val="25"/>
                <w:szCs w:val="25"/>
                <w:lang w:val="nl-NL"/>
              </w:rPr>
              <w:t xml:space="preserve">* Bài học nhận thức, hành động </w:t>
            </w:r>
          </w:p>
          <w:p w14:paraId="7D5CA961" w14:textId="1C75F805" w:rsidR="00D25F53" w:rsidRPr="00A71AE6" w:rsidRDefault="00D25F53" w:rsidP="0081661A">
            <w:pPr>
              <w:spacing w:after="0" w:line="276" w:lineRule="auto"/>
              <w:jc w:val="both"/>
              <w:rPr>
                <w:rFonts w:eastAsia="Calibri" w:cs="Times New Roman"/>
                <w:bCs/>
                <w:color w:val="000000"/>
                <w:sz w:val="25"/>
                <w:szCs w:val="25"/>
                <w:lang w:val="vi"/>
              </w:rPr>
            </w:pPr>
            <w:r w:rsidRPr="00A71AE6">
              <w:rPr>
                <w:rFonts w:eastAsia="Calibri" w:cs="Times New Roman"/>
                <w:bCs/>
                <w:color w:val="000000"/>
                <w:sz w:val="25"/>
                <w:szCs w:val="25"/>
                <w:lang w:val="nl-NL"/>
              </w:rPr>
              <w:t>-</w:t>
            </w:r>
            <w:r w:rsidRPr="00A71AE6">
              <w:rPr>
                <w:rFonts w:eastAsia="Calibri" w:cs="Times New Roman"/>
                <w:bCs/>
                <w:color w:val="000000"/>
                <w:sz w:val="25"/>
                <w:szCs w:val="25"/>
                <w:lang w:val="vi"/>
              </w:rPr>
              <w:t xml:space="preserve"> Nhận thức: </w:t>
            </w:r>
            <w:r w:rsidR="0018119C" w:rsidRPr="00A71AE6">
              <w:rPr>
                <w:rFonts w:eastAsia="Calibri" w:cs="Times New Roman"/>
                <w:bCs/>
                <w:color w:val="000000"/>
                <w:sz w:val="25"/>
                <w:szCs w:val="25"/>
                <w:lang w:val="nl-NL"/>
              </w:rPr>
              <w:t>Thấy được</w:t>
            </w:r>
            <w:r w:rsidRPr="00A71AE6">
              <w:rPr>
                <w:rFonts w:eastAsia="Calibri" w:cs="Times New Roman"/>
                <w:bCs/>
                <w:color w:val="000000"/>
                <w:sz w:val="25"/>
                <w:szCs w:val="25"/>
                <w:lang w:val="vi"/>
              </w:rPr>
              <w:t xml:space="preserve"> ý nghĩa của nghịch cảnh trong quá trình nhận thức và tự nhận thức của con người</w:t>
            </w:r>
            <w:r w:rsidR="008745AA" w:rsidRPr="00A71AE6">
              <w:rPr>
                <w:rFonts w:eastAsia="Calibri" w:cs="Times New Roman"/>
                <w:bCs/>
                <w:color w:val="000000"/>
                <w:sz w:val="25"/>
                <w:szCs w:val="25"/>
                <w:lang w:val="nl-NL"/>
              </w:rPr>
              <w:t xml:space="preserve"> để không</w:t>
            </w:r>
            <w:r w:rsidR="008745AA" w:rsidRPr="00A71AE6">
              <w:rPr>
                <w:rFonts w:eastAsia="Calibri" w:cs="Times New Roman"/>
                <w:bCs/>
                <w:color w:val="000000"/>
                <w:sz w:val="25"/>
                <w:szCs w:val="25"/>
                <w:lang w:val="vi"/>
              </w:rPr>
              <w:t xml:space="preserve"> ngại đối đầu với nghịch cảnh</w:t>
            </w:r>
            <w:r w:rsidRPr="00A71AE6">
              <w:rPr>
                <w:rFonts w:eastAsia="Calibri" w:cs="Times New Roman"/>
                <w:bCs/>
                <w:color w:val="000000"/>
                <w:sz w:val="25"/>
                <w:szCs w:val="25"/>
                <w:lang w:val="vi"/>
              </w:rPr>
              <w:t>.</w:t>
            </w:r>
          </w:p>
          <w:p w14:paraId="66DADCAE" w14:textId="2546DAB1" w:rsidR="00D25F53" w:rsidRPr="00A71AE6" w:rsidRDefault="00D25F53" w:rsidP="0081661A">
            <w:pPr>
              <w:spacing w:after="0" w:line="276" w:lineRule="auto"/>
              <w:jc w:val="both"/>
              <w:rPr>
                <w:rFonts w:eastAsia="Calibri" w:cs="Times New Roman"/>
                <w:bCs/>
                <w:color w:val="000000"/>
                <w:sz w:val="25"/>
                <w:szCs w:val="25"/>
                <w:lang w:val="vi"/>
              </w:rPr>
            </w:pPr>
            <w:r w:rsidRPr="00A71AE6">
              <w:rPr>
                <w:rFonts w:eastAsia="Calibri" w:cs="Times New Roman"/>
                <w:bCs/>
                <w:color w:val="000000"/>
                <w:sz w:val="25"/>
                <w:szCs w:val="25"/>
                <w:lang w:val="vi"/>
              </w:rPr>
              <w:t>- Hành động:</w:t>
            </w:r>
          </w:p>
          <w:p w14:paraId="7550F585" w14:textId="0183C267" w:rsidR="00D25F53" w:rsidRPr="00A71AE6" w:rsidRDefault="00D25F53" w:rsidP="0081661A">
            <w:pPr>
              <w:spacing w:after="0" w:line="276" w:lineRule="auto"/>
              <w:jc w:val="both"/>
              <w:rPr>
                <w:rFonts w:eastAsia="Calibri" w:cs="Times New Roman"/>
                <w:bCs/>
                <w:color w:val="000000"/>
                <w:sz w:val="25"/>
                <w:szCs w:val="25"/>
                <w:lang w:val="vi"/>
              </w:rPr>
            </w:pPr>
            <w:r w:rsidRPr="00A71AE6">
              <w:rPr>
                <w:rFonts w:eastAsia="Calibri" w:cs="Times New Roman"/>
                <w:bCs/>
                <w:color w:val="000000"/>
                <w:sz w:val="25"/>
                <w:szCs w:val="25"/>
                <w:lang w:val="vi"/>
              </w:rPr>
              <w:t>+ Tự làm giàu cho tâm hồn và trí tuệ để đủ sức mạnh vượt qua nghịch cảnh.</w:t>
            </w:r>
          </w:p>
          <w:p w14:paraId="3DE7E840" w14:textId="545D832B" w:rsidR="00D25F53" w:rsidRPr="00A71AE6" w:rsidRDefault="00D25F53" w:rsidP="0081661A">
            <w:pPr>
              <w:spacing w:after="0" w:line="276" w:lineRule="auto"/>
              <w:jc w:val="both"/>
              <w:rPr>
                <w:rFonts w:eastAsia="Calibri" w:cs="Times New Roman"/>
                <w:bCs/>
                <w:color w:val="000000"/>
                <w:sz w:val="25"/>
                <w:szCs w:val="25"/>
                <w:lang w:val="vi"/>
              </w:rPr>
            </w:pPr>
            <w:r w:rsidRPr="00A71AE6">
              <w:rPr>
                <w:rFonts w:eastAsia="Calibri" w:cs="Times New Roman"/>
                <w:bCs/>
                <w:color w:val="000000"/>
                <w:sz w:val="25"/>
                <w:szCs w:val="25"/>
                <w:lang w:val="vi"/>
              </w:rPr>
              <w:t>+ Can đảm, kiên cường đối diện và vượt qua những thử thách của cuộc đời.</w:t>
            </w:r>
          </w:p>
          <w:p w14:paraId="5D9A217C" w14:textId="737C83E8" w:rsidR="00C05081" w:rsidRPr="00A71AE6" w:rsidRDefault="00D25F53" w:rsidP="0081661A">
            <w:pPr>
              <w:spacing w:after="0" w:line="276" w:lineRule="auto"/>
              <w:jc w:val="both"/>
              <w:rPr>
                <w:rFonts w:eastAsia="Calibri" w:cs="Times New Roman"/>
                <w:bCs/>
                <w:color w:val="000000"/>
                <w:sz w:val="25"/>
                <w:szCs w:val="25"/>
                <w:lang w:val="vi"/>
              </w:rPr>
            </w:pPr>
            <w:r w:rsidRPr="00A71AE6">
              <w:rPr>
                <w:rFonts w:eastAsia="Calibri" w:cs="Times New Roman"/>
                <w:bCs/>
                <w:color w:val="000000"/>
                <w:sz w:val="25"/>
                <w:szCs w:val="25"/>
                <w:lang w:val="vi"/>
              </w:rPr>
              <w:t xml:space="preserve">+ Sống yêu thương, đoàn kết để cuộc sống </w:t>
            </w:r>
            <w:r w:rsidR="005113B8" w:rsidRPr="00A71AE6">
              <w:rPr>
                <w:rFonts w:eastAsia="Calibri" w:cs="Times New Roman"/>
                <w:bCs/>
                <w:color w:val="000000"/>
                <w:sz w:val="25"/>
                <w:szCs w:val="25"/>
                <w:lang w:val="vi"/>
              </w:rPr>
              <w:t>bình yên và hạnh phúc hơn</w:t>
            </w:r>
            <w:r w:rsidRPr="00A71AE6">
              <w:rPr>
                <w:rFonts w:eastAsia="Calibri" w:cs="Times New Roman"/>
                <w:bCs/>
                <w:color w:val="000000"/>
                <w:sz w:val="25"/>
                <w:szCs w:val="25"/>
                <w:lang w:val="vi"/>
              </w:rPr>
              <w:t>.</w:t>
            </w:r>
          </w:p>
          <w:p w14:paraId="64DBE22F" w14:textId="589169F1" w:rsidR="00346FDC" w:rsidRPr="00A71AE6" w:rsidRDefault="00346FDC" w:rsidP="0081661A">
            <w:pPr>
              <w:spacing w:after="0" w:line="276" w:lineRule="auto"/>
              <w:jc w:val="both"/>
              <w:rPr>
                <w:rFonts w:eastAsia="Calibri" w:cs="Times New Roman"/>
                <w:bCs/>
                <w:color w:val="000000"/>
                <w:sz w:val="25"/>
                <w:szCs w:val="25"/>
              </w:rPr>
            </w:pPr>
            <w:r w:rsidRPr="00A71AE6">
              <w:rPr>
                <w:rFonts w:eastAsia="Calibri" w:cs="Times New Roman"/>
                <w:bCs/>
                <w:color w:val="000000"/>
                <w:sz w:val="25"/>
                <w:szCs w:val="25"/>
              </w:rPr>
              <w:t>- Liên hệ bản thân.</w:t>
            </w:r>
          </w:p>
        </w:tc>
        <w:tc>
          <w:tcPr>
            <w:tcW w:w="850" w:type="dxa"/>
          </w:tcPr>
          <w:p w14:paraId="62810A4D" w14:textId="77777777" w:rsidR="00346FDC" w:rsidRPr="00A71AE6" w:rsidRDefault="00346FDC" w:rsidP="0081661A">
            <w:pPr>
              <w:spacing w:after="0" w:line="276" w:lineRule="auto"/>
              <w:jc w:val="center"/>
              <w:rPr>
                <w:rFonts w:eastAsia="Calibri" w:cs="Times New Roman"/>
                <w:color w:val="000000"/>
                <w:sz w:val="25"/>
                <w:szCs w:val="25"/>
                <w:lang w:val="nl-NL"/>
              </w:rPr>
            </w:pPr>
            <w:r w:rsidRPr="00A71AE6">
              <w:rPr>
                <w:rFonts w:eastAsia="Calibri" w:cs="Times New Roman"/>
                <w:color w:val="000000"/>
                <w:sz w:val="25"/>
                <w:szCs w:val="25"/>
                <w:lang w:val="nl-NL"/>
              </w:rPr>
              <w:t>0,5</w:t>
            </w:r>
          </w:p>
        </w:tc>
      </w:tr>
      <w:tr w:rsidR="00346FDC" w:rsidRPr="00A71AE6" w14:paraId="3D7DF8FD" w14:textId="77777777" w:rsidTr="004F722C">
        <w:tblPrEx>
          <w:jc w:val="left"/>
          <w:tblCellMar>
            <w:left w:w="108" w:type="dxa"/>
            <w:right w:w="108" w:type="dxa"/>
          </w:tblCellMar>
          <w:tblLook w:val="01E0" w:firstRow="1" w:lastRow="1" w:firstColumn="1" w:lastColumn="1" w:noHBand="0" w:noVBand="0"/>
        </w:tblPrEx>
        <w:trPr>
          <w:trHeight w:val="416"/>
        </w:trPr>
        <w:tc>
          <w:tcPr>
            <w:tcW w:w="850" w:type="dxa"/>
            <w:vMerge/>
          </w:tcPr>
          <w:p w14:paraId="25B453FC" w14:textId="77777777" w:rsidR="00346FDC" w:rsidRPr="00A71AE6" w:rsidRDefault="00346FDC" w:rsidP="0081661A">
            <w:pPr>
              <w:spacing w:after="0" w:line="276" w:lineRule="auto"/>
              <w:rPr>
                <w:rFonts w:eastAsia="Calibri" w:cs="Times New Roman"/>
                <w:color w:val="000000"/>
                <w:sz w:val="25"/>
                <w:szCs w:val="25"/>
                <w:lang w:val="nl-NL"/>
              </w:rPr>
            </w:pPr>
          </w:p>
        </w:tc>
        <w:tc>
          <w:tcPr>
            <w:tcW w:w="829" w:type="dxa"/>
            <w:vMerge/>
          </w:tcPr>
          <w:p w14:paraId="1206A4FE" w14:textId="77777777" w:rsidR="00346FDC" w:rsidRPr="00A71AE6" w:rsidRDefault="00346FDC" w:rsidP="0081661A">
            <w:pPr>
              <w:spacing w:after="0" w:line="276" w:lineRule="auto"/>
              <w:jc w:val="center"/>
              <w:rPr>
                <w:rFonts w:eastAsia="Calibri" w:cs="Times New Roman"/>
                <w:color w:val="000000"/>
                <w:sz w:val="25"/>
                <w:szCs w:val="25"/>
                <w:lang w:val="nl-NL"/>
              </w:rPr>
            </w:pPr>
          </w:p>
        </w:tc>
        <w:tc>
          <w:tcPr>
            <w:tcW w:w="7393" w:type="dxa"/>
          </w:tcPr>
          <w:p w14:paraId="23F471D4" w14:textId="77777777" w:rsidR="00346FDC" w:rsidRPr="00A71AE6" w:rsidRDefault="00346FDC" w:rsidP="0081661A">
            <w:pPr>
              <w:spacing w:after="0" w:line="276" w:lineRule="auto"/>
              <w:jc w:val="both"/>
              <w:rPr>
                <w:rFonts w:eastAsia="Calibri" w:cs="Times New Roman"/>
                <w:i/>
                <w:color w:val="000000"/>
                <w:sz w:val="25"/>
                <w:szCs w:val="25"/>
                <w:lang w:val="nl-NL"/>
              </w:rPr>
            </w:pPr>
            <w:r w:rsidRPr="00A71AE6">
              <w:rPr>
                <w:rFonts w:eastAsia="Calibri" w:cs="Times New Roman"/>
                <w:i/>
                <w:color w:val="000000"/>
                <w:sz w:val="25"/>
                <w:szCs w:val="25"/>
                <w:lang w:val="nl-NL"/>
              </w:rPr>
              <w:t xml:space="preserve">d. Chính tả, ngữ pháp </w:t>
            </w:r>
          </w:p>
          <w:p w14:paraId="73BF856A" w14:textId="77777777" w:rsidR="00346FDC" w:rsidRPr="00A71AE6" w:rsidRDefault="00346FDC" w:rsidP="0081661A">
            <w:pPr>
              <w:spacing w:after="0" w:line="276" w:lineRule="auto"/>
              <w:jc w:val="both"/>
              <w:rPr>
                <w:rFonts w:eastAsia="Calibri" w:cs="Times New Roman"/>
                <w:bCs/>
                <w:color w:val="000000"/>
                <w:sz w:val="25"/>
                <w:szCs w:val="25"/>
                <w:lang w:val="nl-NL"/>
              </w:rPr>
            </w:pPr>
            <w:r w:rsidRPr="00A71AE6">
              <w:rPr>
                <w:rFonts w:eastAsia="Calibri" w:cs="Times New Roman"/>
                <w:color w:val="000000"/>
                <w:sz w:val="25"/>
                <w:szCs w:val="25"/>
                <w:lang w:val="nl-NL"/>
              </w:rPr>
              <w:t>Đảm bảo chuẩn chính tả, ngữ pháp tiếng Việt.</w:t>
            </w:r>
          </w:p>
        </w:tc>
        <w:tc>
          <w:tcPr>
            <w:tcW w:w="850" w:type="dxa"/>
          </w:tcPr>
          <w:p w14:paraId="156E2494" w14:textId="77777777" w:rsidR="00346FDC" w:rsidRPr="00A71AE6" w:rsidRDefault="00346FDC" w:rsidP="0081661A">
            <w:pPr>
              <w:spacing w:after="0" w:line="276" w:lineRule="auto"/>
              <w:jc w:val="center"/>
              <w:rPr>
                <w:rFonts w:eastAsia="Calibri" w:cs="Times New Roman"/>
                <w:color w:val="000000"/>
                <w:sz w:val="25"/>
                <w:szCs w:val="25"/>
                <w:lang w:val="nl-NL"/>
              </w:rPr>
            </w:pPr>
            <w:r w:rsidRPr="00A71AE6">
              <w:rPr>
                <w:rFonts w:eastAsia="Calibri" w:cs="Times New Roman"/>
                <w:color w:val="000000"/>
                <w:sz w:val="25"/>
                <w:szCs w:val="25"/>
                <w:lang w:val="nl-NL"/>
              </w:rPr>
              <w:t>0,25</w:t>
            </w:r>
          </w:p>
        </w:tc>
      </w:tr>
      <w:tr w:rsidR="00346FDC" w:rsidRPr="00A71AE6" w14:paraId="67E1324E" w14:textId="77777777" w:rsidTr="004F722C">
        <w:tblPrEx>
          <w:jc w:val="left"/>
          <w:tblCellMar>
            <w:left w:w="108" w:type="dxa"/>
            <w:right w:w="108" w:type="dxa"/>
          </w:tblCellMar>
          <w:tblLook w:val="01E0" w:firstRow="1" w:lastRow="1" w:firstColumn="1" w:lastColumn="1" w:noHBand="0" w:noVBand="0"/>
        </w:tblPrEx>
        <w:tc>
          <w:tcPr>
            <w:tcW w:w="850" w:type="dxa"/>
            <w:vMerge/>
          </w:tcPr>
          <w:p w14:paraId="24C5D6BB" w14:textId="77777777" w:rsidR="00346FDC" w:rsidRPr="00A71AE6" w:rsidRDefault="00346FDC" w:rsidP="0081661A">
            <w:pPr>
              <w:spacing w:after="0" w:line="276" w:lineRule="auto"/>
              <w:rPr>
                <w:rFonts w:eastAsia="Calibri" w:cs="Times New Roman"/>
                <w:color w:val="000000"/>
                <w:sz w:val="25"/>
                <w:szCs w:val="25"/>
                <w:lang w:val="nl-NL"/>
              </w:rPr>
            </w:pPr>
          </w:p>
        </w:tc>
        <w:tc>
          <w:tcPr>
            <w:tcW w:w="829" w:type="dxa"/>
            <w:vMerge/>
          </w:tcPr>
          <w:p w14:paraId="54CB8F16" w14:textId="77777777" w:rsidR="00346FDC" w:rsidRPr="00A71AE6" w:rsidRDefault="00346FDC" w:rsidP="0081661A">
            <w:pPr>
              <w:spacing w:after="0" w:line="276" w:lineRule="auto"/>
              <w:jc w:val="center"/>
              <w:rPr>
                <w:rFonts w:eastAsia="Calibri" w:cs="Times New Roman"/>
                <w:color w:val="000000"/>
                <w:sz w:val="25"/>
                <w:szCs w:val="25"/>
                <w:lang w:val="nl-NL"/>
              </w:rPr>
            </w:pPr>
          </w:p>
        </w:tc>
        <w:tc>
          <w:tcPr>
            <w:tcW w:w="7393" w:type="dxa"/>
          </w:tcPr>
          <w:p w14:paraId="203D1FF4" w14:textId="77777777" w:rsidR="00346FDC" w:rsidRPr="00A71AE6" w:rsidRDefault="00346FDC" w:rsidP="0081661A">
            <w:pPr>
              <w:spacing w:after="0" w:line="276" w:lineRule="auto"/>
              <w:jc w:val="both"/>
              <w:rPr>
                <w:rFonts w:eastAsia="Calibri" w:cs="Times New Roman"/>
                <w:b/>
                <w:color w:val="000000"/>
                <w:sz w:val="25"/>
                <w:szCs w:val="25"/>
                <w:lang w:val="nl-NL"/>
              </w:rPr>
            </w:pPr>
            <w:r w:rsidRPr="00A71AE6">
              <w:rPr>
                <w:rFonts w:eastAsia="Calibri" w:cs="Times New Roman"/>
                <w:i/>
                <w:color w:val="000000"/>
                <w:sz w:val="25"/>
                <w:szCs w:val="25"/>
                <w:lang w:val="nl-NL"/>
              </w:rPr>
              <w:t>e. Sáng tạo</w:t>
            </w:r>
            <w:r w:rsidRPr="00A71AE6">
              <w:rPr>
                <w:rFonts w:eastAsia="Calibri" w:cs="Times New Roman"/>
                <w:b/>
                <w:color w:val="000000"/>
                <w:sz w:val="25"/>
                <w:szCs w:val="25"/>
                <w:lang w:val="nl-NL"/>
              </w:rPr>
              <w:t xml:space="preserve"> </w:t>
            </w:r>
          </w:p>
          <w:p w14:paraId="63FF88C3" w14:textId="77777777" w:rsidR="00346FDC" w:rsidRPr="00A71AE6" w:rsidRDefault="00346FDC" w:rsidP="0081661A">
            <w:pPr>
              <w:spacing w:after="0" w:line="276" w:lineRule="auto"/>
              <w:jc w:val="both"/>
              <w:rPr>
                <w:rFonts w:eastAsia="Calibri" w:cs="Times New Roman"/>
                <w:color w:val="000000"/>
                <w:sz w:val="25"/>
                <w:szCs w:val="25"/>
                <w:shd w:val="clear" w:color="auto" w:fill="FFFFFF"/>
                <w:lang w:val="nl-NL"/>
              </w:rPr>
            </w:pPr>
            <w:r w:rsidRPr="00A71AE6">
              <w:rPr>
                <w:rFonts w:eastAsia="Calibri" w:cs="Times New Roman"/>
                <w:color w:val="000000"/>
                <w:sz w:val="25"/>
                <w:szCs w:val="25"/>
                <w:lang w:val="nl-NL"/>
              </w:rPr>
              <w:t>Thể hiện suy nghĩ sâu sắc, mới mẻ về vấn đề nghị luận; có cách diễn đạt mới mẻ.</w:t>
            </w:r>
          </w:p>
        </w:tc>
        <w:tc>
          <w:tcPr>
            <w:tcW w:w="850" w:type="dxa"/>
          </w:tcPr>
          <w:p w14:paraId="5D2E98B9" w14:textId="77777777" w:rsidR="00346FDC" w:rsidRPr="00A71AE6" w:rsidRDefault="00346FDC" w:rsidP="0081661A">
            <w:pPr>
              <w:spacing w:after="0" w:line="276" w:lineRule="auto"/>
              <w:jc w:val="center"/>
              <w:rPr>
                <w:rFonts w:eastAsia="Calibri" w:cs="Times New Roman"/>
                <w:color w:val="000000"/>
                <w:sz w:val="25"/>
                <w:szCs w:val="25"/>
                <w:lang w:val="nl-NL"/>
              </w:rPr>
            </w:pPr>
            <w:r w:rsidRPr="00A71AE6">
              <w:rPr>
                <w:rFonts w:eastAsia="Calibri" w:cs="Times New Roman"/>
                <w:color w:val="000000"/>
                <w:sz w:val="25"/>
                <w:szCs w:val="25"/>
                <w:lang w:val="nl-NL"/>
              </w:rPr>
              <w:t>0,5</w:t>
            </w:r>
          </w:p>
          <w:p w14:paraId="5FA5E306" w14:textId="77777777" w:rsidR="00346FDC" w:rsidRPr="00A71AE6" w:rsidRDefault="00346FDC" w:rsidP="0081661A">
            <w:pPr>
              <w:spacing w:after="0" w:line="276" w:lineRule="auto"/>
              <w:jc w:val="center"/>
              <w:rPr>
                <w:rFonts w:eastAsia="Calibri" w:cs="Times New Roman"/>
                <w:color w:val="000000"/>
                <w:sz w:val="25"/>
                <w:szCs w:val="25"/>
                <w:lang w:val="nl-NL"/>
              </w:rPr>
            </w:pPr>
          </w:p>
          <w:p w14:paraId="7A0333A5" w14:textId="77777777" w:rsidR="00346FDC" w:rsidRPr="00A71AE6" w:rsidRDefault="00346FDC" w:rsidP="0081661A">
            <w:pPr>
              <w:spacing w:after="0" w:line="276" w:lineRule="auto"/>
              <w:jc w:val="center"/>
              <w:rPr>
                <w:rFonts w:eastAsia="Calibri" w:cs="Times New Roman"/>
                <w:color w:val="000000"/>
                <w:sz w:val="25"/>
                <w:szCs w:val="25"/>
                <w:lang w:val="nl-NL"/>
              </w:rPr>
            </w:pPr>
          </w:p>
        </w:tc>
      </w:tr>
      <w:tr w:rsidR="00346FDC" w:rsidRPr="00A71AE6" w14:paraId="2737CB11" w14:textId="77777777" w:rsidTr="004F722C">
        <w:tblPrEx>
          <w:jc w:val="left"/>
          <w:tblCellMar>
            <w:left w:w="108" w:type="dxa"/>
            <w:right w:w="108" w:type="dxa"/>
          </w:tblCellMar>
          <w:tblLook w:val="01E0" w:firstRow="1" w:lastRow="1" w:firstColumn="1" w:lastColumn="1" w:noHBand="0" w:noVBand="0"/>
        </w:tblPrEx>
        <w:tc>
          <w:tcPr>
            <w:tcW w:w="9072" w:type="dxa"/>
            <w:gridSpan w:val="3"/>
            <w:tcBorders>
              <w:top w:val="single" w:sz="4" w:space="0" w:color="auto"/>
            </w:tcBorders>
          </w:tcPr>
          <w:p w14:paraId="4553D3CB" w14:textId="77777777" w:rsidR="00346FDC" w:rsidRPr="00A71AE6" w:rsidRDefault="00346FDC" w:rsidP="0081661A">
            <w:pPr>
              <w:spacing w:after="0" w:line="276" w:lineRule="auto"/>
              <w:jc w:val="center"/>
              <w:rPr>
                <w:rFonts w:eastAsia="Calibri" w:cs="Times New Roman"/>
                <w:b/>
                <w:color w:val="000000"/>
                <w:sz w:val="25"/>
                <w:szCs w:val="25"/>
              </w:rPr>
            </w:pPr>
            <w:r w:rsidRPr="00A71AE6">
              <w:rPr>
                <w:rFonts w:eastAsia="Calibri" w:cs="Times New Roman"/>
                <w:b/>
                <w:color w:val="000000"/>
                <w:sz w:val="25"/>
                <w:szCs w:val="25"/>
              </w:rPr>
              <w:t xml:space="preserve">TỔNG ĐIỂM </w:t>
            </w:r>
          </w:p>
        </w:tc>
        <w:tc>
          <w:tcPr>
            <w:tcW w:w="850" w:type="dxa"/>
            <w:tcBorders>
              <w:top w:val="single" w:sz="4" w:space="0" w:color="auto"/>
            </w:tcBorders>
          </w:tcPr>
          <w:p w14:paraId="3BF0FD72" w14:textId="77777777" w:rsidR="00346FDC" w:rsidRPr="00A71AE6" w:rsidRDefault="00346FDC" w:rsidP="0081661A">
            <w:pPr>
              <w:spacing w:after="0" w:line="276" w:lineRule="auto"/>
              <w:jc w:val="center"/>
              <w:rPr>
                <w:rFonts w:eastAsia="Calibri" w:cs="Times New Roman"/>
                <w:b/>
                <w:color w:val="000000"/>
                <w:sz w:val="25"/>
                <w:szCs w:val="25"/>
                <w:lang w:val="nl-NL"/>
              </w:rPr>
            </w:pPr>
            <w:r w:rsidRPr="00A71AE6">
              <w:rPr>
                <w:rFonts w:eastAsia="Calibri" w:cs="Times New Roman"/>
                <w:b/>
                <w:color w:val="000000"/>
                <w:sz w:val="25"/>
                <w:szCs w:val="25"/>
                <w:lang w:val="nl-NL"/>
              </w:rPr>
              <w:t>10,0</w:t>
            </w:r>
          </w:p>
        </w:tc>
      </w:tr>
    </w:tbl>
    <w:p w14:paraId="0BAAD1AA" w14:textId="77777777" w:rsidR="00290F59" w:rsidRPr="00A71AE6" w:rsidRDefault="00290F59" w:rsidP="00943180">
      <w:pPr>
        <w:autoSpaceDE w:val="0"/>
        <w:autoSpaceDN w:val="0"/>
        <w:adjustRightInd w:val="0"/>
        <w:spacing w:line="276" w:lineRule="auto"/>
        <w:jc w:val="both"/>
        <w:rPr>
          <w:rFonts w:cs="Times New Roman"/>
          <w:bCs/>
          <w:sz w:val="25"/>
          <w:szCs w:val="25"/>
          <w:lang w:val="en"/>
        </w:rPr>
      </w:pPr>
    </w:p>
    <w:p w14:paraId="24A6D0C3" w14:textId="09E0AF1E" w:rsidR="00090AE3" w:rsidRPr="00A71AE6" w:rsidRDefault="00090AE3" w:rsidP="00943180">
      <w:pPr>
        <w:autoSpaceDE w:val="0"/>
        <w:autoSpaceDN w:val="0"/>
        <w:adjustRightInd w:val="0"/>
        <w:spacing w:line="276" w:lineRule="auto"/>
        <w:jc w:val="center"/>
        <w:rPr>
          <w:rFonts w:cs="Times New Roman"/>
          <w:b/>
          <w:sz w:val="25"/>
          <w:szCs w:val="25"/>
        </w:rPr>
      </w:pPr>
      <w:r w:rsidRPr="00A71AE6">
        <w:rPr>
          <w:rFonts w:cs="Times New Roman"/>
          <w:b/>
          <w:sz w:val="25"/>
          <w:szCs w:val="25"/>
          <w:lang w:val="en"/>
        </w:rPr>
        <w:t>----------Hết----------</w:t>
      </w:r>
    </w:p>
    <w:p w14:paraId="200695BB" w14:textId="77777777" w:rsidR="00401FF3" w:rsidRPr="00A71AE6" w:rsidRDefault="00401FF3" w:rsidP="00943180">
      <w:pPr>
        <w:spacing w:line="276" w:lineRule="auto"/>
        <w:rPr>
          <w:rFonts w:cs="Times New Roman"/>
          <w:sz w:val="25"/>
          <w:szCs w:val="25"/>
        </w:rPr>
      </w:pPr>
    </w:p>
    <w:p w14:paraId="6E6FCA2A" w14:textId="77777777" w:rsidR="000E2425" w:rsidRPr="00A71AE6" w:rsidRDefault="000E2425" w:rsidP="00943180">
      <w:pPr>
        <w:spacing w:line="276" w:lineRule="auto"/>
        <w:rPr>
          <w:rFonts w:cs="Times New Roman"/>
          <w:sz w:val="25"/>
          <w:szCs w:val="25"/>
        </w:rPr>
      </w:pPr>
    </w:p>
    <w:sectPr w:rsidR="000E2425" w:rsidRPr="00A71AE6" w:rsidSect="00EF1574">
      <w:footerReference w:type="default" r:id="rId7"/>
      <w:pgSz w:w="11907" w:h="16840" w:code="9"/>
      <w:pgMar w:top="567" w:right="851" w:bottom="567" w:left="1418"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62997" w14:textId="77777777" w:rsidR="00DD700E" w:rsidRDefault="00DD700E" w:rsidP="004A0C00">
      <w:pPr>
        <w:spacing w:after="0" w:line="240" w:lineRule="auto"/>
      </w:pPr>
      <w:r>
        <w:separator/>
      </w:r>
    </w:p>
  </w:endnote>
  <w:endnote w:type="continuationSeparator" w:id="0">
    <w:p w14:paraId="6892946B" w14:textId="77777777" w:rsidR="00DD700E" w:rsidRDefault="00DD700E" w:rsidP="004A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48098"/>
      <w:docPartObj>
        <w:docPartGallery w:val="Page Numbers (Bottom of Page)"/>
        <w:docPartUnique/>
      </w:docPartObj>
    </w:sdtPr>
    <w:sdtEndPr>
      <w:rPr>
        <w:noProof/>
      </w:rPr>
    </w:sdtEndPr>
    <w:sdtContent>
      <w:p w14:paraId="2D10F01D" w14:textId="63ABADF9" w:rsidR="00FC7AAD" w:rsidRDefault="004A0C00" w:rsidP="00A71A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08C75" w14:textId="77777777" w:rsidR="00DD700E" w:rsidRDefault="00DD700E" w:rsidP="004A0C00">
      <w:pPr>
        <w:spacing w:after="0" w:line="240" w:lineRule="auto"/>
      </w:pPr>
      <w:r>
        <w:separator/>
      </w:r>
    </w:p>
  </w:footnote>
  <w:footnote w:type="continuationSeparator" w:id="0">
    <w:p w14:paraId="76C336B6" w14:textId="77777777" w:rsidR="00DD700E" w:rsidRDefault="00DD700E" w:rsidP="004A0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617"/>
    <w:multiLevelType w:val="hybridMultilevel"/>
    <w:tmpl w:val="F266FA7C"/>
    <w:lvl w:ilvl="0" w:tplc="F776FF3C">
      <w:numFmt w:val="bullet"/>
      <w:lvlText w:val="-"/>
      <w:lvlJc w:val="left"/>
      <w:pPr>
        <w:ind w:left="160" w:hanging="149"/>
      </w:pPr>
      <w:rPr>
        <w:rFonts w:ascii="Times New Roman" w:eastAsia="Times New Roman" w:hAnsi="Times New Roman" w:cs="Times New Roman" w:hint="default"/>
        <w:b w:val="0"/>
        <w:bCs w:val="0"/>
        <w:i w:val="0"/>
        <w:iCs w:val="0"/>
        <w:w w:val="99"/>
        <w:sz w:val="24"/>
        <w:szCs w:val="24"/>
        <w:lang w:val="vi" w:eastAsia="en-US" w:bidi="ar-SA"/>
      </w:rPr>
    </w:lvl>
    <w:lvl w:ilvl="1" w:tplc="473AC922">
      <w:numFmt w:val="bullet"/>
      <w:lvlText w:val="•"/>
      <w:lvlJc w:val="left"/>
      <w:pPr>
        <w:ind w:left="1232" w:hanging="149"/>
      </w:pPr>
      <w:rPr>
        <w:rFonts w:hint="default"/>
        <w:lang w:val="vi" w:eastAsia="en-US" w:bidi="ar-SA"/>
      </w:rPr>
    </w:lvl>
    <w:lvl w:ilvl="2" w:tplc="B2444C9E">
      <w:numFmt w:val="bullet"/>
      <w:lvlText w:val="•"/>
      <w:lvlJc w:val="left"/>
      <w:pPr>
        <w:ind w:left="2305" w:hanging="149"/>
      </w:pPr>
      <w:rPr>
        <w:rFonts w:hint="default"/>
        <w:lang w:val="vi" w:eastAsia="en-US" w:bidi="ar-SA"/>
      </w:rPr>
    </w:lvl>
    <w:lvl w:ilvl="3" w:tplc="DC9006E8">
      <w:numFmt w:val="bullet"/>
      <w:lvlText w:val="•"/>
      <w:lvlJc w:val="left"/>
      <w:pPr>
        <w:ind w:left="3377" w:hanging="149"/>
      </w:pPr>
      <w:rPr>
        <w:rFonts w:hint="default"/>
        <w:lang w:val="vi" w:eastAsia="en-US" w:bidi="ar-SA"/>
      </w:rPr>
    </w:lvl>
    <w:lvl w:ilvl="4" w:tplc="31A87AE8">
      <w:numFmt w:val="bullet"/>
      <w:lvlText w:val="•"/>
      <w:lvlJc w:val="left"/>
      <w:pPr>
        <w:ind w:left="4450" w:hanging="149"/>
      </w:pPr>
      <w:rPr>
        <w:rFonts w:hint="default"/>
        <w:lang w:val="vi" w:eastAsia="en-US" w:bidi="ar-SA"/>
      </w:rPr>
    </w:lvl>
    <w:lvl w:ilvl="5" w:tplc="A678B62A">
      <w:numFmt w:val="bullet"/>
      <w:lvlText w:val="•"/>
      <w:lvlJc w:val="left"/>
      <w:pPr>
        <w:ind w:left="5523" w:hanging="149"/>
      </w:pPr>
      <w:rPr>
        <w:rFonts w:hint="default"/>
        <w:lang w:val="vi" w:eastAsia="en-US" w:bidi="ar-SA"/>
      </w:rPr>
    </w:lvl>
    <w:lvl w:ilvl="6" w:tplc="20AA7196">
      <w:numFmt w:val="bullet"/>
      <w:lvlText w:val="•"/>
      <w:lvlJc w:val="left"/>
      <w:pPr>
        <w:ind w:left="6595" w:hanging="149"/>
      </w:pPr>
      <w:rPr>
        <w:rFonts w:hint="default"/>
        <w:lang w:val="vi" w:eastAsia="en-US" w:bidi="ar-SA"/>
      </w:rPr>
    </w:lvl>
    <w:lvl w:ilvl="7" w:tplc="296EA5A6">
      <w:numFmt w:val="bullet"/>
      <w:lvlText w:val="•"/>
      <w:lvlJc w:val="left"/>
      <w:pPr>
        <w:ind w:left="7668" w:hanging="149"/>
      </w:pPr>
      <w:rPr>
        <w:rFonts w:hint="default"/>
        <w:lang w:val="vi" w:eastAsia="en-US" w:bidi="ar-SA"/>
      </w:rPr>
    </w:lvl>
    <w:lvl w:ilvl="8" w:tplc="83C8262A">
      <w:numFmt w:val="bullet"/>
      <w:lvlText w:val="•"/>
      <w:lvlJc w:val="left"/>
      <w:pPr>
        <w:ind w:left="8741" w:hanging="149"/>
      </w:pPr>
      <w:rPr>
        <w:rFonts w:hint="default"/>
        <w:lang w:val="vi" w:eastAsia="en-US" w:bidi="ar-SA"/>
      </w:rPr>
    </w:lvl>
  </w:abstractNum>
  <w:abstractNum w:abstractNumId="1" w15:restartNumberingAfterBreak="0">
    <w:nsid w:val="2F1D3180"/>
    <w:multiLevelType w:val="hybridMultilevel"/>
    <w:tmpl w:val="B4220346"/>
    <w:lvl w:ilvl="0" w:tplc="0409000B">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 w15:restartNumberingAfterBreak="0">
    <w:nsid w:val="40C047D7"/>
    <w:multiLevelType w:val="hybridMultilevel"/>
    <w:tmpl w:val="69D21F7C"/>
    <w:lvl w:ilvl="0" w:tplc="3C6ED48A">
      <w:start w:val="1"/>
      <w:numFmt w:val="decimal"/>
      <w:lvlText w:val="(%1)"/>
      <w:lvlJc w:val="left"/>
      <w:pPr>
        <w:ind w:left="1161" w:hanging="281"/>
      </w:pPr>
      <w:rPr>
        <w:rFonts w:ascii="Times New Roman" w:eastAsia="Times New Roman" w:hAnsi="Times New Roman" w:cs="Times New Roman" w:hint="default"/>
        <w:b/>
        <w:bCs/>
        <w:i/>
        <w:iCs/>
        <w:spacing w:val="-2"/>
        <w:w w:val="99"/>
        <w:sz w:val="22"/>
        <w:szCs w:val="22"/>
        <w:lang w:val="vi" w:eastAsia="en-US" w:bidi="ar-SA"/>
      </w:rPr>
    </w:lvl>
    <w:lvl w:ilvl="1" w:tplc="47D6596C">
      <w:numFmt w:val="bullet"/>
      <w:lvlText w:val="•"/>
      <w:lvlJc w:val="left"/>
      <w:pPr>
        <w:ind w:left="2132" w:hanging="281"/>
      </w:pPr>
      <w:rPr>
        <w:rFonts w:hint="default"/>
        <w:lang w:val="vi" w:eastAsia="en-US" w:bidi="ar-SA"/>
      </w:rPr>
    </w:lvl>
    <w:lvl w:ilvl="2" w:tplc="1236EA76">
      <w:numFmt w:val="bullet"/>
      <w:lvlText w:val="•"/>
      <w:lvlJc w:val="left"/>
      <w:pPr>
        <w:ind w:left="3105" w:hanging="281"/>
      </w:pPr>
      <w:rPr>
        <w:rFonts w:hint="default"/>
        <w:lang w:val="vi" w:eastAsia="en-US" w:bidi="ar-SA"/>
      </w:rPr>
    </w:lvl>
    <w:lvl w:ilvl="3" w:tplc="391EBE8A">
      <w:numFmt w:val="bullet"/>
      <w:lvlText w:val="•"/>
      <w:lvlJc w:val="left"/>
      <w:pPr>
        <w:ind w:left="4077" w:hanging="281"/>
      </w:pPr>
      <w:rPr>
        <w:rFonts w:hint="default"/>
        <w:lang w:val="vi" w:eastAsia="en-US" w:bidi="ar-SA"/>
      </w:rPr>
    </w:lvl>
    <w:lvl w:ilvl="4" w:tplc="5CFEDB7C">
      <w:numFmt w:val="bullet"/>
      <w:lvlText w:val="•"/>
      <w:lvlJc w:val="left"/>
      <w:pPr>
        <w:ind w:left="5050" w:hanging="281"/>
      </w:pPr>
      <w:rPr>
        <w:rFonts w:hint="default"/>
        <w:lang w:val="vi" w:eastAsia="en-US" w:bidi="ar-SA"/>
      </w:rPr>
    </w:lvl>
    <w:lvl w:ilvl="5" w:tplc="DA163DFC">
      <w:numFmt w:val="bullet"/>
      <w:lvlText w:val="•"/>
      <w:lvlJc w:val="left"/>
      <w:pPr>
        <w:ind w:left="6023" w:hanging="281"/>
      </w:pPr>
      <w:rPr>
        <w:rFonts w:hint="default"/>
        <w:lang w:val="vi" w:eastAsia="en-US" w:bidi="ar-SA"/>
      </w:rPr>
    </w:lvl>
    <w:lvl w:ilvl="6" w:tplc="47FAC142">
      <w:numFmt w:val="bullet"/>
      <w:lvlText w:val="•"/>
      <w:lvlJc w:val="left"/>
      <w:pPr>
        <w:ind w:left="6995" w:hanging="281"/>
      </w:pPr>
      <w:rPr>
        <w:rFonts w:hint="default"/>
        <w:lang w:val="vi" w:eastAsia="en-US" w:bidi="ar-SA"/>
      </w:rPr>
    </w:lvl>
    <w:lvl w:ilvl="7" w:tplc="B63A4EC8">
      <w:numFmt w:val="bullet"/>
      <w:lvlText w:val="•"/>
      <w:lvlJc w:val="left"/>
      <w:pPr>
        <w:ind w:left="7968" w:hanging="281"/>
      </w:pPr>
      <w:rPr>
        <w:rFonts w:hint="default"/>
        <w:lang w:val="vi" w:eastAsia="en-US" w:bidi="ar-SA"/>
      </w:rPr>
    </w:lvl>
    <w:lvl w:ilvl="8" w:tplc="B554DF7E">
      <w:numFmt w:val="bullet"/>
      <w:lvlText w:val="•"/>
      <w:lvlJc w:val="left"/>
      <w:pPr>
        <w:ind w:left="8941" w:hanging="281"/>
      </w:pPr>
      <w:rPr>
        <w:rFonts w:hint="default"/>
        <w:lang w:val="vi" w:eastAsia="en-US" w:bidi="ar-SA"/>
      </w:rPr>
    </w:lvl>
  </w:abstractNum>
  <w:abstractNum w:abstractNumId="3" w15:restartNumberingAfterBreak="0">
    <w:nsid w:val="4839663F"/>
    <w:multiLevelType w:val="hybridMultilevel"/>
    <w:tmpl w:val="41F4A464"/>
    <w:lvl w:ilvl="0" w:tplc="0409000B">
      <w:start w:val="1"/>
      <w:numFmt w:val="bullet"/>
      <w:lvlText w:val=""/>
      <w:lvlJc w:val="left"/>
      <w:pPr>
        <w:ind w:left="880" w:hanging="360"/>
      </w:pPr>
      <w:rPr>
        <w:rFonts w:ascii="Wingdings" w:hAnsi="Wingdings"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16cid:durableId="1851488435">
    <w:abstractNumId w:val="2"/>
  </w:num>
  <w:num w:numId="2" w16cid:durableId="1774668827">
    <w:abstractNumId w:val="0"/>
  </w:num>
  <w:num w:numId="3" w16cid:durableId="1771507366">
    <w:abstractNumId w:val="1"/>
  </w:num>
  <w:num w:numId="4" w16cid:durableId="1933273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F3"/>
    <w:rsid w:val="00013076"/>
    <w:rsid w:val="00037054"/>
    <w:rsid w:val="00057EFC"/>
    <w:rsid w:val="000713AE"/>
    <w:rsid w:val="00071464"/>
    <w:rsid w:val="00090AE3"/>
    <w:rsid w:val="000A0B5F"/>
    <w:rsid w:val="000A6F4D"/>
    <w:rsid w:val="000B4816"/>
    <w:rsid w:val="000C026A"/>
    <w:rsid w:val="000D4A74"/>
    <w:rsid w:val="000D6B5B"/>
    <w:rsid w:val="000E2425"/>
    <w:rsid w:val="000E5F3B"/>
    <w:rsid w:val="000F3C46"/>
    <w:rsid w:val="0011188F"/>
    <w:rsid w:val="00135EA4"/>
    <w:rsid w:val="0018119C"/>
    <w:rsid w:val="00186442"/>
    <w:rsid w:val="00193444"/>
    <w:rsid w:val="001E4FDC"/>
    <w:rsid w:val="002045E5"/>
    <w:rsid w:val="00216A52"/>
    <w:rsid w:val="0022119D"/>
    <w:rsid w:val="00232E1F"/>
    <w:rsid w:val="002337E9"/>
    <w:rsid w:val="00240C3D"/>
    <w:rsid w:val="0024610F"/>
    <w:rsid w:val="002548BA"/>
    <w:rsid w:val="002578CA"/>
    <w:rsid w:val="002668CE"/>
    <w:rsid w:val="00272917"/>
    <w:rsid w:val="00290B70"/>
    <w:rsid w:val="00290F59"/>
    <w:rsid w:val="00292716"/>
    <w:rsid w:val="002E25E5"/>
    <w:rsid w:val="002F23A7"/>
    <w:rsid w:val="00316788"/>
    <w:rsid w:val="00330CA1"/>
    <w:rsid w:val="00346FDC"/>
    <w:rsid w:val="00350D0C"/>
    <w:rsid w:val="00356862"/>
    <w:rsid w:val="00373674"/>
    <w:rsid w:val="003A7D78"/>
    <w:rsid w:val="003C2300"/>
    <w:rsid w:val="003D066A"/>
    <w:rsid w:val="003D0A28"/>
    <w:rsid w:val="003D6CA7"/>
    <w:rsid w:val="003E0E0A"/>
    <w:rsid w:val="003F17CF"/>
    <w:rsid w:val="00401FF3"/>
    <w:rsid w:val="0044137D"/>
    <w:rsid w:val="00450E3A"/>
    <w:rsid w:val="00463F36"/>
    <w:rsid w:val="004A0C00"/>
    <w:rsid w:val="004A2119"/>
    <w:rsid w:val="004C1150"/>
    <w:rsid w:val="004C41C4"/>
    <w:rsid w:val="004C7F73"/>
    <w:rsid w:val="004E62CA"/>
    <w:rsid w:val="004F2E7A"/>
    <w:rsid w:val="004F722C"/>
    <w:rsid w:val="005037A9"/>
    <w:rsid w:val="005113B8"/>
    <w:rsid w:val="005207AD"/>
    <w:rsid w:val="00544F17"/>
    <w:rsid w:val="00583877"/>
    <w:rsid w:val="00592FDC"/>
    <w:rsid w:val="005B648A"/>
    <w:rsid w:val="005C3011"/>
    <w:rsid w:val="005E4EA5"/>
    <w:rsid w:val="005E71AE"/>
    <w:rsid w:val="006203F3"/>
    <w:rsid w:val="006537E5"/>
    <w:rsid w:val="006559C3"/>
    <w:rsid w:val="00694848"/>
    <w:rsid w:val="006B5264"/>
    <w:rsid w:val="006F7E44"/>
    <w:rsid w:val="00712BED"/>
    <w:rsid w:val="00715E07"/>
    <w:rsid w:val="00725EC6"/>
    <w:rsid w:val="0072622C"/>
    <w:rsid w:val="0074681A"/>
    <w:rsid w:val="00751AE7"/>
    <w:rsid w:val="0076257D"/>
    <w:rsid w:val="007A7A84"/>
    <w:rsid w:val="007C4418"/>
    <w:rsid w:val="007E2FC1"/>
    <w:rsid w:val="007F2A69"/>
    <w:rsid w:val="008061FF"/>
    <w:rsid w:val="0081661A"/>
    <w:rsid w:val="00864319"/>
    <w:rsid w:val="00865718"/>
    <w:rsid w:val="008745AA"/>
    <w:rsid w:val="00874CD5"/>
    <w:rsid w:val="008A406C"/>
    <w:rsid w:val="008B2CF0"/>
    <w:rsid w:val="008E48B5"/>
    <w:rsid w:val="008E60EB"/>
    <w:rsid w:val="008E6F4B"/>
    <w:rsid w:val="0092743A"/>
    <w:rsid w:val="00937CD1"/>
    <w:rsid w:val="00943180"/>
    <w:rsid w:val="0094426D"/>
    <w:rsid w:val="009754E4"/>
    <w:rsid w:val="00981142"/>
    <w:rsid w:val="009A0A75"/>
    <w:rsid w:val="009D3623"/>
    <w:rsid w:val="009F79D3"/>
    <w:rsid w:val="00A06295"/>
    <w:rsid w:val="00A12215"/>
    <w:rsid w:val="00A14573"/>
    <w:rsid w:val="00A36C13"/>
    <w:rsid w:val="00A4118A"/>
    <w:rsid w:val="00A456DD"/>
    <w:rsid w:val="00A5484D"/>
    <w:rsid w:val="00A71AE6"/>
    <w:rsid w:val="00A75845"/>
    <w:rsid w:val="00A75B52"/>
    <w:rsid w:val="00A7606C"/>
    <w:rsid w:val="00A93794"/>
    <w:rsid w:val="00AC1ECD"/>
    <w:rsid w:val="00AC4D2C"/>
    <w:rsid w:val="00AD1019"/>
    <w:rsid w:val="00AD123A"/>
    <w:rsid w:val="00AE43C0"/>
    <w:rsid w:val="00B16E0C"/>
    <w:rsid w:val="00B338D0"/>
    <w:rsid w:val="00B36533"/>
    <w:rsid w:val="00B461A5"/>
    <w:rsid w:val="00B94742"/>
    <w:rsid w:val="00B9677D"/>
    <w:rsid w:val="00BA16DD"/>
    <w:rsid w:val="00BA6E33"/>
    <w:rsid w:val="00BB232E"/>
    <w:rsid w:val="00BC345D"/>
    <w:rsid w:val="00BC4C66"/>
    <w:rsid w:val="00BF2899"/>
    <w:rsid w:val="00BF323A"/>
    <w:rsid w:val="00BF45B7"/>
    <w:rsid w:val="00C032B3"/>
    <w:rsid w:val="00C05081"/>
    <w:rsid w:val="00C14D3B"/>
    <w:rsid w:val="00C30475"/>
    <w:rsid w:val="00C7198A"/>
    <w:rsid w:val="00C840B5"/>
    <w:rsid w:val="00CB2713"/>
    <w:rsid w:val="00CD3ADF"/>
    <w:rsid w:val="00D013C3"/>
    <w:rsid w:val="00D030ED"/>
    <w:rsid w:val="00D25F53"/>
    <w:rsid w:val="00D705DD"/>
    <w:rsid w:val="00D77AC9"/>
    <w:rsid w:val="00D84CFB"/>
    <w:rsid w:val="00D96514"/>
    <w:rsid w:val="00D967F1"/>
    <w:rsid w:val="00DD700E"/>
    <w:rsid w:val="00DE4B24"/>
    <w:rsid w:val="00E27974"/>
    <w:rsid w:val="00E37534"/>
    <w:rsid w:val="00E4187F"/>
    <w:rsid w:val="00E52C47"/>
    <w:rsid w:val="00E702F2"/>
    <w:rsid w:val="00E82D1C"/>
    <w:rsid w:val="00E94246"/>
    <w:rsid w:val="00EA47F8"/>
    <w:rsid w:val="00EC3E96"/>
    <w:rsid w:val="00ED2F1A"/>
    <w:rsid w:val="00ED4294"/>
    <w:rsid w:val="00EE22AB"/>
    <w:rsid w:val="00EE732D"/>
    <w:rsid w:val="00EF1574"/>
    <w:rsid w:val="00EF4B05"/>
    <w:rsid w:val="00F06400"/>
    <w:rsid w:val="00F06701"/>
    <w:rsid w:val="00F15872"/>
    <w:rsid w:val="00F42286"/>
    <w:rsid w:val="00F44028"/>
    <w:rsid w:val="00F527C7"/>
    <w:rsid w:val="00F64049"/>
    <w:rsid w:val="00F779F7"/>
    <w:rsid w:val="00F941E9"/>
    <w:rsid w:val="00F94CAF"/>
    <w:rsid w:val="00FA3715"/>
    <w:rsid w:val="00FA739C"/>
    <w:rsid w:val="00FB47FC"/>
    <w:rsid w:val="00FC683D"/>
    <w:rsid w:val="00FC7AAD"/>
    <w:rsid w:val="00FF0C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86F8"/>
  <w15:chartTrackingRefBased/>
  <w15:docId w15:val="{76F4E6A9-ECFE-4A21-8908-298E6A44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 w:val="24"/>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FF3"/>
    <w:pPr>
      <w:spacing w:line="256" w:lineRule="auto"/>
    </w:pPr>
    <w:rPr>
      <w:rFonts w:eastAsiaTheme="minorHAnsi"/>
      <w:kern w:val="0"/>
      <w:sz w:val="28"/>
      <w:lang w:eastAsia="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A0B5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A0B5F"/>
    <w:rPr>
      <w:rFonts w:ascii="Times New Roman" w:hAnsi="Times New Roman" w:cs="Times New Roman" w:hint="default"/>
      <w:b/>
      <w:bCs/>
      <w:i w:val="0"/>
      <w:iCs w:val="0"/>
      <w:color w:val="000000"/>
      <w:sz w:val="24"/>
      <w:szCs w:val="24"/>
    </w:rPr>
  </w:style>
  <w:style w:type="paragraph" w:styleId="Header">
    <w:name w:val="header"/>
    <w:basedOn w:val="Normal"/>
    <w:link w:val="HeaderChar"/>
    <w:uiPriority w:val="99"/>
    <w:unhideWhenUsed/>
    <w:rsid w:val="004A0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00"/>
    <w:rPr>
      <w:rFonts w:eastAsiaTheme="minorHAnsi"/>
      <w:kern w:val="0"/>
      <w:sz w:val="28"/>
      <w:lang w:eastAsia="en-US"/>
      <w14:ligatures w14:val="none"/>
    </w:rPr>
  </w:style>
  <w:style w:type="paragraph" w:styleId="Footer">
    <w:name w:val="footer"/>
    <w:basedOn w:val="Normal"/>
    <w:link w:val="FooterChar"/>
    <w:uiPriority w:val="99"/>
    <w:unhideWhenUsed/>
    <w:rsid w:val="004A0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C00"/>
    <w:rPr>
      <w:rFonts w:eastAsiaTheme="minorHAnsi"/>
      <w:kern w:val="0"/>
      <w:sz w:val="28"/>
      <w:lang w:eastAsia="en-US"/>
      <w14:ligatures w14:val="none"/>
    </w:rPr>
  </w:style>
  <w:style w:type="paragraph" w:styleId="NoSpacing">
    <w:name w:val="No Spacing"/>
    <w:uiPriority w:val="1"/>
    <w:qFormat/>
    <w:rsid w:val="00346FDC"/>
    <w:pPr>
      <w:spacing w:after="0" w:line="240" w:lineRule="auto"/>
    </w:pPr>
    <w:rPr>
      <w:rFonts w:ascii="Calibri" w:eastAsia="Calibri" w:hAnsi="Calibri" w:cs="Times New Roman"/>
      <w:kern w:val="0"/>
      <w:sz w:val="22"/>
      <w:lang w:eastAsia="en-US"/>
      <w14:ligatures w14:val="none"/>
    </w:rPr>
  </w:style>
  <w:style w:type="paragraph" w:styleId="ListParagraph">
    <w:name w:val="List Paragraph"/>
    <w:basedOn w:val="Normal"/>
    <w:uiPriority w:val="34"/>
    <w:qFormat/>
    <w:rsid w:val="00E70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42826">
      <w:bodyDiv w:val="1"/>
      <w:marLeft w:val="0"/>
      <w:marRight w:val="0"/>
      <w:marTop w:val="0"/>
      <w:marBottom w:val="0"/>
      <w:divBdr>
        <w:top w:val="none" w:sz="0" w:space="0" w:color="auto"/>
        <w:left w:val="none" w:sz="0" w:space="0" w:color="auto"/>
        <w:bottom w:val="none" w:sz="0" w:space="0" w:color="auto"/>
        <w:right w:val="none" w:sz="0" w:space="0" w:color="auto"/>
      </w:divBdr>
    </w:div>
    <w:div w:id="96921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5</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pox</dc:creator>
  <cp:keywords/>
  <dc:description/>
  <cp:lastModifiedBy>pox</cp:lastModifiedBy>
  <cp:revision>1282</cp:revision>
  <dcterms:created xsi:type="dcterms:W3CDTF">2023-12-16T03:01:00Z</dcterms:created>
  <dcterms:modified xsi:type="dcterms:W3CDTF">2023-12-17T09:22:00Z</dcterms:modified>
</cp:coreProperties>
</file>