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699" w:rsidRPr="000E5508" w:rsidRDefault="004D0699" w:rsidP="000E5508">
      <w:pPr>
        <w:spacing w:after="0" w:line="240" w:lineRule="auto"/>
        <w:jc w:val="center"/>
        <w:rPr>
          <w:rFonts w:ascii="Times New Roman" w:hAnsi="Times New Roman" w:cs="Times New Roman"/>
          <w:b/>
          <w:color w:val="FF0000"/>
          <w:sz w:val="32"/>
          <w:szCs w:val="32"/>
          <w:lang w:val="en-US"/>
        </w:rPr>
      </w:pPr>
      <w:r w:rsidRPr="000E5508">
        <w:rPr>
          <w:rFonts w:ascii="Times New Roman" w:hAnsi="Times New Roman" w:cs="Times New Roman"/>
          <w:b/>
          <w:color w:val="FF0000"/>
          <w:sz w:val="32"/>
          <w:szCs w:val="32"/>
        </w:rPr>
        <w:t xml:space="preserve">KĨ NĂNG ĐỌC HIỂU </w:t>
      </w:r>
      <w:r w:rsidRPr="000E5508">
        <w:rPr>
          <w:rFonts w:ascii="Times New Roman" w:hAnsi="Times New Roman" w:cs="Times New Roman"/>
          <w:b/>
          <w:color w:val="FF0000"/>
          <w:sz w:val="32"/>
          <w:szCs w:val="32"/>
          <w:lang w:val="en-US"/>
        </w:rPr>
        <w:t>VĂN BẢN KÍ</w:t>
      </w:r>
    </w:p>
    <w:p w:rsidR="000E5508" w:rsidRDefault="000E5508" w:rsidP="000E5508">
      <w:pPr>
        <w:shd w:val="clear" w:color="auto" w:fill="FFFFFF"/>
        <w:spacing w:after="0" w:line="240" w:lineRule="auto"/>
        <w:jc w:val="both"/>
        <w:rPr>
          <w:rFonts w:ascii="Times New Roman" w:hAnsi="Times New Roman" w:cs="Times New Roman"/>
          <w:b/>
          <w:bCs/>
          <w:sz w:val="26"/>
          <w:szCs w:val="26"/>
          <w:u w:val="single"/>
          <w:lang w:val="en-US"/>
        </w:rPr>
      </w:pPr>
    </w:p>
    <w:p w:rsidR="00F40FFA" w:rsidRPr="000E5508" w:rsidRDefault="00F40FFA" w:rsidP="000E5508">
      <w:pPr>
        <w:shd w:val="clear" w:color="auto" w:fill="FFFFFF"/>
        <w:spacing w:after="0" w:line="240" w:lineRule="auto"/>
        <w:jc w:val="both"/>
        <w:rPr>
          <w:rFonts w:ascii="Times New Roman" w:hAnsi="Times New Roman" w:cs="Times New Roman"/>
          <w:b/>
          <w:bCs/>
          <w:color w:val="FF0000"/>
          <w:sz w:val="26"/>
          <w:szCs w:val="26"/>
        </w:rPr>
      </w:pPr>
      <w:r w:rsidRPr="000E5508">
        <w:rPr>
          <w:rFonts w:ascii="Times New Roman" w:hAnsi="Times New Roman" w:cs="Times New Roman"/>
          <w:b/>
          <w:bCs/>
          <w:sz w:val="26"/>
          <w:szCs w:val="26"/>
          <w:u w:val="single"/>
        </w:rPr>
        <w:t>I. MỘT SỐ DẠNG CÂU HỎI VÀ CÁCH TRẢ LỜI</w:t>
      </w:r>
      <w:r w:rsidRPr="000E5508">
        <w:rPr>
          <w:rFonts w:ascii="Times New Roman" w:hAnsi="Times New Roman" w:cs="Times New Roman"/>
          <w:b/>
          <w:bCs/>
          <w:color w:val="FF0000"/>
          <w:sz w:val="26"/>
          <w:szCs w:val="26"/>
        </w:rPr>
        <w:t xml:space="preserve"> </w:t>
      </w:r>
    </w:p>
    <w:p w:rsidR="00F40FFA" w:rsidRPr="000E5508" w:rsidRDefault="00F40FFA" w:rsidP="000E5508">
      <w:pPr>
        <w:shd w:val="clear" w:color="auto" w:fill="FFFFFF"/>
        <w:spacing w:after="0" w:line="240" w:lineRule="auto"/>
        <w:jc w:val="both"/>
        <w:rPr>
          <w:rFonts w:ascii="Times New Roman" w:hAnsi="Times New Roman" w:cs="Times New Roman"/>
          <w:b/>
          <w:bCs/>
          <w:color w:val="FF0000"/>
          <w:sz w:val="26"/>
          <w:szCs w:val="26"/>
        </w:rPr>
      </w:pPr>
      <w:r w:rsidRPr="000E5508">
        <w:rPr>
          <w:rFonts w:ascii="Times New Roman" w:hAnsi="Times New Roman" w:cs="Times New Roman"/>
          <w:b/>
          <w:bCs/>
          <w:color w:val="FF0000"/>
          <w:sz w:val="26"/>
          <w:szCs w:val="26"/>
        </w:rPr>
        <w:t>MỨC ĐỘ NHẬN BIẾT</w:t>
      </w:r>
    </w:p>
    <w:p w:rsidR="00F40FFA" w:rsidRPr="000E5508" w:rsidRDefault="00F40FFA"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Dạng 1: Nhận biết về đề tài, cái tôi trữ tình, kết cấu, chi tiết tiêu biểu của văn bản.</w:t>
      </w:r>
    </w:p>
    <w:p w:rsidR="00F40FFA" w:rsidRPr="000E5508" w:rsidRDefault="00F40FFA"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Kiến thức cơ bản:</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b/>
          <w:sz w:val="26"/>
          <w:szCs w:val="26"/>
        </w:rPr>
        <w:t>+ Đề tài:</w:t>
      </w:r>
      <w:r w:rsidRPr="000E5508">
        <w:rPr>
          <w:rFonts w:ascii="Times New Roman" w:hAnsi="Times New Roman" w:cs="Times New Roman"/>
          <w:sz w:val="26"/>
          <w:szCs w:val="26"/>
        </w:rPr>
        <w:t xml:space="preserve"> là lĩnh vực đời sống được nhà văn nhận thức, lựa chọn, khái quát, bình giá và thể hiện trong văn bản.</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b/>
          <w:sz w:val="26"/>
          <w:szCs w:val="26"/>
        </w:rPr>
        <w:t>+ Cái tôi trữ tình</w:t>
      </w:r>
      <w:r w:rsidRPr="000E5508">
        <w:rPr>
          <w:rFonts w:ascii="Times New Roman" w:hAnsi="Times New Roman" w:cs="Times New Roman"/>
          <w:sz w:val="26"/>
          <w:szCs w:val="26"/>
        </w:rPr>
        <w:t>: là sự thể hiện tâm trạng, cảm xúc, cảm nhận của tác giả, là thế giới nội tâm của tác giả trước hiện thực khách quan. Qua cái tôi trữ tình, người đọc có thể cảm nhận được những suy nghĩ, tư tưởng và quan niệm... của tác giả trước cuộc đời.</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b/>
          <w:sz w:val="26"/>
          <w:szCs w:val="26"/>
        </w:rPr>
        <w:t>+ Kết cấu văn bản văn học:</w:t>
      </w:r>
      <w:r w:rsidRPr="000E5508">
        <w:rPr>
          <w:rFonts w:ascii="Times New Roman" w:hAnsi="Times New Roman" w:cs="Times New Roman"/>
          <w:sz w:val="26"/>
          <w:szCs w:val="26"/>
        </w:rPr>
        <w:t xml:space="preserve"> là cách sắp xếp, tổ chức các thành tố của văn bản thành một đơn vị, thống nhất, hoàn chỉnh, có ý nghĩa.</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Một số kết cấu văn bản văn học: kết cấu theo trình tự thời gian, kết cấu mở theo dòng suy nghĩ của tác giả, kết cấu hai tuyến nhân vật, kết cấu đa tuyến, kết cấu tâm lí, kết cấu đồng hiện, kết cấu vòng tròn,...</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Chi tiết tiêu biểu (một lời nói, một cử chỉ, một hành động của nhân vật... trong tác phẩm mang sức chứa lớn về cảm xúc và tư tưởng) là: chi tiết đặc sắc, tập trung thể hiện rõ nét sự việc tiêu biểu.</w:t>
      </w:r>
    </w:p>
    <w:p w:rsidR="00F40FFA" w:rsidRPr="000E5508" w:rsidRDefault="00F40FFA"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Dấu hiệu nhận biết:</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Đề tài: căn cứ vào đối tượng nhà văn lựa chọn, miêu tả, khái quát trong văn bản.</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Cái tôi trữ tình:</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Căn cứ vào phạm vi tri thức được thể hiện.</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Căn cứ vào cách sử dụng từ ngữ; cách liên tưởng, tưởng tượng của nhà văn.</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Căn cứ vào tình cảm, cảm xúc của nhà văn.</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Kết cấu: căn cứ vào các loại kết cấu.</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Chi tiết tiêu biểu:</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Căn cứ vào khái niệm chi tiết tiêu biểu, yêu cầu của câu hỏi.</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Các chi tiết tiêu biểu phải nổi bật, hấp dẫn, tô đậm ngoại hình, tính cách nhân vật và tập trung biểu hiện tư tưởng chủ đề của bài văn.</w:t>
      </w:r>
    </w:p>
    <w:p w:rsidR="00F40FFA" w:rsidRPr="000E5508" w:rsidRDefault="00F40FFA" w:rsidP="000E5508">
      <w:pPr>
        <w:spacing w:after="0" w:line="240" w:lineRule="auto"/>
        <w:jc w:val="both"/>
        <w:rPr>
          <w:rFonts w:ascii="Times New Roman" w:hAnsi="Times New Roman" w:cs="Times New Roman"/>
          <w:b/>
          <w:sz w:val="26"/>
          <w:szCs w:val="26"/>
          <w:u w:val="single"/>
        </w:rPr>
      </w:pPr>
      <w:r w:rsidRPr="000E5508">
        <w:rPr>
          <w:rFonts w:ascii="Times New Roman" w:hAnsi="Times New Roman" w:cs="Times New Roman"/>
          <w:b/>
          <w:sz w:val="26"/>
          <w:szCs w:val="26"/>
          <w:u w:val="single"/>
        </w:rPr>
        <w:t>Cách trả lời:</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Đề tài/Cái tôi trữ tình của nhà văn/Kết cấu của văn bản là:...</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Các chi tiết tiêu biểu thể hiện... là:.. (liệt kê đầy đủ các chi tiết tập trung biểu hiện nội dung yêu cầu của câu hỏi).</w:t>
      </w:r>
    </w:p>
    <w:p w:rsidR="00F40FFA" w:rsidRPr="000E5508" w:rsidRDefault="00F40FFA"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Dạng 2: Nhận biết yếu tố tự sự, trữ tình; các yếu tố hư cấu và phi hư cấu trong văn bản.</w:t>
      </w:r>
    </w:p>
    <w:p w:rsidR="00F40FFA" w:rsidRPr="000E5508" w:rsidRDefault="00F40FFA"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Kiến thức cơ bản:</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Yếu tố tự sự trong kí là yếu tố kể chuyện, thể hiện qua việc ghi chép, thuật lại các sự việc, câu chuyện, chuỗi tình tiết, liên quan đến hành vi, diễn biến tâm trạng, tình cảm của đối tượng đề cập đến trong văn bản.</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Yếu tố trữ tình trong kí là yếu tố thể hiện trực tiếp tình cảm, cảm xúc của cái tôi tác giả hay người kể chuyện, quan sát, miêu tả trong văn bản.</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Yếu tố phi hư cấu trong kí là việc tôn trọng sự thật đời sống, đảm bảo tính xác thực toàn bộ sự việc.</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Yếu tố hư cấu trong kí thể hiện ở sự sáng tạo riêng của người viết khi xử lí, tổ chức tư liệu và việc lựa chọn giọng điệu, ngôn ngữ trần thuật thích hợp; thể hiện qua cách người viết hình dung, miêu tả tâm trạng, cảm xúc của nhân vật.</w:t>
      </w:r>
    </w:p>
    <w:p w:rsidR="00F40FFA" w:rsidRPr="000E5508" w:rsidRDefault="00F40FFA"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Dấu hiệu nhận biết:</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lastRenderedPageBreak/>
        <w:t>+ Tự sự thể hiện qua kể sự việc, câu chuyện, chuỗi tình tiết, liên quan đến hành vi, diễn biến tâm trạng, tình cảm của đối tượng đề cập đến trong văn bản.</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Trữ tình thể hiện qua cảm xúc của nhà văn đối với đối tượng đề cập trong văn bản.</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Phi hư cấu thể hiện qua các thông tin xác thực về đối tượng ghi chép.</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Hư cấu thể hiện qua cách người viết hình dung, miêu tả tâm trạng, cảm xúc của đối tượng.</w:t>
      </w:r>
    </w:p>
    <w:p w:rsidR="00F40FFA" w:rsidRPr="000E5508" w:rsidRDefault="00F40FFA" w:rsidP="000E5508">
      <w:pPr>
        <w:spacing w:after="0" w:line="240" w:lineRule="auto"/>
        <w:jc w:val="both"/>
        <w:rPr>
          <w:rFonts w:ascii="Times New Roman" w:hAnsi="Times New Roman" w:cs="Times New Roman"/>
          <w:b/>
          <w:sz w:val="26"/>
          <w:szCs w:val="26"/>
          <w:u w:val="single"/>
        </w:rPr>
      </w:pPr>
      <w:r w:rsidRPr="000E5508">
        <w:rPr>
          <w:rFonts w:ascii="Times New Roman" w:hAnsi="Times New Roman" w:cs="Times New Roman"/>
          <w:b/>
          <w:sz w:val="26"/>
          <w:szCs w:val="26"/>
          <w:u w:val="single"/>
        </w:rPr>
        <w:t>Cách trả lời:</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Yếu tố tự sự và yếu tố trữ tình trong văn bản là...</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Yếu tố hư cấu và phi hư cấu trong văn bản là...</w:t>
      </w:r>
    </w:p>
    <w:p w:rsidR="00F40FFA" w:rsidRPr="000E5508" w:rsidRDefault="00F40FFA"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Dạng 3: Nhận biết về câu chuyện, sự kiện, nhân vật trong văn bản.</w:t>
      </w:r>
    </w:p>
    <w:p w:rsidR="00F40FFA" w:rsidRPr="000E5508" w:rsidRDefault="00F40FFA"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Kiến thức cơ bản:</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Câu chuyện (còn gọi là truyện gốc) là nội dung của tác phẩm tự sự bao gồm nhân vật, bối cảnh, và các sự kiện được sắp xếp theo thời gian.</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Sự kiện là những biến đổi, tác động, sự cố có ý nghĩa quan trọng đối với nhân vật, làm cho nhân vật và quan hệ của chúng không giữ nguyên hiện trạng mà phải biến đổi theo.</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Nhân vật: Theo quan điểm của Lại Nguyên Ân trong cuốn 150 thuật ngữ văn học đã cho rằng "Hình tượng nghệ thuật về con người, một trong những dấu hiệu về sự tồn tại trọn vẹn của con người trong nghệ thuật ngôn từ. Bên cạnh con người, nhân vật văn học có khi còn là các con vật, các loài cây, các sinh thể hoang đường được gán cho những đặc điểm giống con người".</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b/>
          <w:sz w:val="26"/>
          <w:szCs w:val="26"/>
        </w:rPr>
        <w:t>- Dấu hiệu nhận biết:</w:t>
      </w:r>
      <w:r w:rsidRPr="000E5508">
        <w:rPr>
          <w:rFonts w:ascii="Times New Roman" w:hAnsi="Times New Roman" w:cs="Times New Roman"/>
          <w:sz w:val="26"/>
          <w:szCs w:val="26"/>
        </w:rPr>
        <w:t xml:space="preserve"> dựa vào các khái niệm, câu chuyện, sự kiện, nhân vật.</w:t>
      </w:r>
    </w:p>
    <w:p w:rsidR="00F40FFA" w:rsidRPr="000E5508" w:rsidRDefault="00F40FFA" w:rsidP="000E5508">
      <w:pPr>
        <w:spacing w:after="0" w:line="240" w:lineRule="auto"/>
        <w:jc w:val="both"/>
        <w:rPr>
          <w:rFonts w:ascii="Times New Roman" w:hAnsi="Times New Roman" w:cs="Times New Roman"/>
          <w:b/>
          <w:sz w:val="26"/>
          <w:szCs w:val="26"/>
          <w:u w:val="single"/>
        </w:rPr>
      </w:pPr>
      <w:r w:rsidRPr="000E5508">
        <w:rPr>
          <w:rFonts w:ascii="Times New Roman" w:hAnsi="Times New Roman" w:cs="Times New Roman"/>
          <w:b/>
          <w:sz w:val="26"/>
          <w:szCs w:val="26"/>
          <w:u w:val="single"/>
        </w:rPr>
        <w:t>- Cách trả lời:</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Văn bản trên kể lại những sự kiện... (liệt kê các sự kiện).</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Nhân vật chính của văn bản là...</w:t>
      </w:r>
    </w:p>
    <w:p w:rsidR="00F40FFA" w:rsidRPr="000E5508" w:rsidRDefault="00F40FFA"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Dạng 4: Nhận biết những dấu hiệu phân biệt giữa phóng sự, hồi kí và nhật kí.</w:t>
      </w:r>
    </w:p>
    <w:p w:rsidR="00F40FFA" w:rsidRPr="000E5508" w:rsidRDefault="00F40FFA"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Kiến thức cơ bản:</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b/>
          <w:sz w:val="26"/>
          <w:szCs w:val="26"/>
        </w:rPr>
        <w:t>+ Phóng sự:</w:t>
      </w:r>
      <w:r w:rsidRPr="000E5508">
        <w:rPr>
          <w:rFonts w:ascii="Times New Roman" w:hAnsi="Times New Roman" w:cs="Times New Roman"/>
          <w:sz w:val="26"/>
          <w:szCs w:val="26"/>
        </w:rPr>
        <w:t xml:space="preserve"> là loại kí ghi chép nhanh chóng vấn đề mang tính thời sự của một địa phương hay toàn xã hội, nhằm đáp ứng nhu cầu nhận thức của cộng đồng về vấn đề đó. Phóng sự đề cao tính chân thực, sinh động. Đọc phóng sự, ta có thể hình dung rõ nét sự việc đang diễn ra, từ lúc phát sinh cho đến những tiến triển sau này.</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b/>
          <w:sz w:val="26"/>
          <w:szCs w:val="26"/>
        </w:rPr>
        <w:t>+ Hồi kí:</w:t>
      </w:r>
      <w:r w:rsidRPr="000E5508">
        <w:rPr>
          <w:rFonts w:ascii="Times New Roman" w:hAnsi="Times New Roman" w:cs="Times New Roman"/>
          <w:sz w:val="26"/>
          <w:szCs w:val="26"/>
        </w:rPr>
        <w:t xml:space="preserve"> là thể loại ghi lại những sự việc thuộc quá khứ, qua sự hồi tưởng. Lời văn của hồi kí thường mang hơi hướng tâm sự, thể hiện tâm tư, tình cảm của tác giả. Tuy nhiên, sự việc trong hồi kí cũng cần chính xác, chân thực. Đọc hồi kí, ta có cảm giác đồng hành cùng tác giả về lại miền kí ức, qua đó nắm bắt được các sự việc trong quá khứ một cách sâu sắc hơn.</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b/>
          <w:sz w:val="26"/>
          <w:szCs w:val="26"/>
        </w:rPr>
        <w:t>+ Nhật kí:</w:t>
      </w:r>
      <w:r w:rsidRPr="000E5508">
        <w:rPr>
          <w:rFonts w:ascii="Times New Roman" w:hAnsi="Times New Roman" w:cs="Times New Roman"/>
          <w:sz w:val="26"/>
          <w:szCs w:val="26"/>
        </w:rPr>
        <w:t xml:space="preserve"> là thể loại kí mang tính chất riêng tư, đời thường nhiều nhất. Nếu hầu hết các tác phẩm văn học là đề giao lưu với người khác, thì nhật kí chủ yếu để giao lưu với chính mình. Trong nhật kí, người viết ghi chép lại những sự việc đã, đang và sẽ diễn ra theo đúng trình tự thời gian, đồng thời sẵn sàng bộc lộ cảm xúc cá nhân và thêm vào những yếu tố chủ quan nhất định. Đọc nhật kí tuy giúp ta hiểu hơn về cuộc sống nhưng trên hết là thấy được hình ảnh của tác giả một cách rất con người, từ đó rút ra chiêm nghiệm cho bản thân.</w:t>
      </w:r>
    </w:p>
    <w:p w:rsidR="00F40FFA" w:rsidRPr="000E5508" w:rsidRDefault="00F40FFA"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Dấu hiệu nhận biết:</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Phóng sự mang tính tường thuật tức thời, giúp cộng đồng ý thức về sự việc đang diễn ra.</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Hồi kí ghi lại câu chuyện trong quá khứ thông qua sự hồi tưởng, là phương tiện đề tác giả chia sẻ, tâm sự nhưng các sự việc cũng cần chân thực, khách quan.</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Nhật kí ghi lại các sự việc diễn ra hàng ngày, không có giới hạn về thời gian, trong đó tác giả sẵn sàng bộc lộ cảm xúc, những góc nhìn chủ quan của mình. Nhật kí chủ yếu giúp người đọc hiểu về tác giả hơn là về đời sống.</w:t>
      </w:r>
    </w:p>
    <w:p w:rsidR="00F40FFA" w:rsidRPr="000E5508" w:rsidRDefault="00F40FFA"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b/>
          <w:sz w:val="26"/>
          <w:szCs w:val="26"/>
          <w:u w:val="single"/>
        </w:rPr>
        <w:t>Cách trả lời:</w:t>
      </w:r>
      <w:r w:rsidRPr="000E5508">
        <w:rPr>
          <w:rFonts w:ascii="Times New Roman" w:hAnsi="Times New Roman" w:cs="Times New Roman"/>
          <w:sz w:val="26"/>
          <w:szCs w:val="26"/>
        </w:rPr>
        <w:t xml:space="preserve"> Dấu hiệu của phóng sự/hồi kí/nhật kí trong văn bản/đoạn trích là...</w:t>
      </w:r>
    </w:p>
    <w:p w:rsidR="00F40FFA" w:rsidRPr="000E5508" w:rsidRDefault="00F40FFA" w:rsidP="000E5508">
      <w:pPr>
        <w:shd w:val="clear" w:color="auto" w:fill="FFFFFF"/>
        <w:spacing w:after="0" w:line="240" w:lineRule="auto"/>
        <w:jc w:val="both"/>
        <w:rPr>
          <w:rFonts w:ascii="Times New Roman" w:hAnsi="Times New Roman" w:cs="Times New Roman"/>
          <w:b/>
          <w:bCs/>
          <w:color w:val="FF0000"/>
          <w:sz w:val="26"/>
          <w:szCs w:val="26"/>
        </w:rPr>
      </w:pPr>
      <w:r w:rsidRPr="000E5508">
        <w:rPr>
          <w:rFonts w:ascii="Times New Roman" w:hAnsi="Times New Roman" w:cs="Times New Roman"/>
          <w:b/>
          <w:bCs/>
          <w:color w:val="FF0000"/>
          <w:sz w:val="26"/>
          <w:szCs w:val="26"/>
        </w:rPr>
        <w:t>MỨC ĐỘ THÔNG HIỂU</w:t>
      </w:r>
    </w:p>
    <w:p w:rsidR="00684884" w:rsidRPr="000E5508" w:rsidRDefault="00684884"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a. Những yêu cầu cơ bản</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lastRenderedPageBreak/>
        <w:t>- Phân tích, lí giải được ý nghĩa, tác dụng của các chi tiết tiêu biểu, đề tài, cái tôi trữ tình, giọng điệu và mối quan hệ giữa các yếu tố này trong văn bản.</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Phân tích được sự kết hợp giữa cốt tự sự và chất trữ tình; giữa hư cấu và phi hư cấu trong văn bản.</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Phân tích được chủ đề, tư tưởng, thông điệp của văn bản.</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Phân tích, lí giải được tình cảm, cảm xúc, cảm hứng chủ đạo của người viết thể hiện qua văn bản; phát hiện và lí giải được các giá trị văn hóa, triết lí nhân sinh của văn bản.</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Phân tích được những đặc điểm của hình tượng trung tâm trong tác phẩm kí; lí giải được vai trò, ý nghĩa của hình tượng này trong tác phẩm.</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Phân tích, lí giải một số thủ pháp nghệ thuật như: miêu tả, trần thuật; sự kết hợp chi tiết, sự kiện hiện thực với trải nghiệm, yếu tố chủ quan của người viết trong việc thể hiện nội dung văn bản.</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Phân tích và đánh giá được sự phù hợp của người kể chuyện, điểm nhìn trong việc thể hiện chủ đề của văn bản.</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Lí giải được tính đa nghĩa của ngôn ngữ nghệ thuật trong văn bản.</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Phát hiện và lí giải được giá trị nhận thức, giáo dục và thẩm mĩ; giá trị văn hóa và triết lí nhân sinh từ tác phẩm.</w:t>
      </w:r>
    </w:p>
    <w:p w:rsidR="00684884" w:rsidRPr="000E5508" w:rsidRDefault="00684884"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b. Một số dạng câu hỏi và cách trả lời</w:t>
      </w:r>
    </w:p>
    <w:p w:rsidR="00684884" w:rsidRPr="000E5508" w:rsidRDefault="00684884"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Dạng 1: Phân tích, lí giải ý nghĩa, tác dụng của các chi tiết tiêu biểu, đề tài, cái tôi trữ tình, giọng điệu.</w:t>
      </w:r>
    </w:p>
    <w:p w:rsidR="00684884" w:rsidRPr="000E5508" w:rsidRDefault="00684884"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Kiến thức cơ bản:</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Vai trò của chi tiết tiêu biểu: dẫn dắt câu chuyện, tô đậm đặc điểm, tính cách nhân vật, tạo sự hấp dẫn, làm nổi bật chủ đề tư tưởng của văn bản.</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Vai trò của đề tài: giúp nhà văn thể hiện quan điểm cá nhân, giá trị và cảm xúc của mình, tạo nên sự đa dạng và phong cách riêng biệt trong tác phẩm văn học.</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Vai trò của cái tôi nhà văn: giúp người đọc có thể cảm nhận được những suy nghĩ, tư tưởng và quan niệm... của tác giả trước cuộc đời.</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Vai trò của giọng điệu: truyền cảm cho người đọc và góp phần tạo nên phong cách nhà văn.</w:t>
      </w:r>
    </w:p>
    <w:p w:rsidR="00684884" w:rsidRPr="000E5508" w:rsidRDefault="00684884" w:rsidP="000E5508">
      <w:pPr>
        <w:spacing w:after="0" w:line="240" w:lineRule="auto"/>
        <w:jc w:val="both"/>
        <w:rPr>
          <w:rFonts w:ascii="Times New Roman" w:hAnsi="Times New Roman" w:cs="Times New Roman"/>
          <w:b/>
          <w:sz w:val="26"/>
          <w:szCs w:val="26"/>
          <w:u w:val="single"/>
        </w:rPr>
      </w:pPr>
      <w:r w:rsidRPr="000E5508">
        <w:rPr>
          <w:rFonts w:ascii="Times New Roman" w:hAnsi="Times New Roman" w:cs="Times New Roman"/>
          <w:b/>
          <w:sz w:val="26"/>
          <w:szCs w:val="26"/>
          <w:u w:val="single"/>
        </w:rPr>
        <w:t>Cách trả lời:</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Chỉ ra chi tiết tiêu biểu, đề tài, cái tôi, giọng điệu.</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Nêu ý nghĩa/tác dụng của chi tiết tiêu biểu, đề tài, cái tôi, giọng điệu.</w:t>
      </w:r>
    </w:p>
    <w:p w:rsidR="00684884" w:rsidRPr="000E5508" w:rsidRDefault="00684884"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Dạng 2: Phân tích sự kết hợp giữa cốt tự sự và chất trữ tình; giữa hư cấu và phi hư cấu trong văn bản.</w:t>
      </w:r>
    </w:p>
    <w:p w:rsidR="00684884" w:rsidRPr="000E5508" w:rsidRDefault="00684884"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Kiến thức cơ bản:</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Tác dụng của sự kết hợp giữa cốt tự sự và chất trữ tình:</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Tăng sức g</w:t>
      </w:r>
      <w:r w:rsidR="0059269D" w:rsidRPr="000E5508">
        <w:rPr>
          <w:rFonts w:ascii="Times New Roman" w:hAnsi="Times New Roman" w:cs="Times New Roman"/>
          <w:sz w:val="26"/>
          <w:szCs w:val="26"/>
        </w:rPr>
        <w:t>ợ</w:t>
      </w:r>
      <w:r w:rsidRPr="000E5508">
        <w:rPr>
          <w:rFonts w:ascii="Times New Roman" w:hAnsi="Times New Roman" w:cs="Times New Roman"/>
          <w:sz w:val="26"/>
          <w:szCs w:val="26"/>
        </w:rPr>
        <w:t>i hình, gợi cảm cho đoạn văn; sinh động, hấp dẫn, thu hút người đọc, người nghe.</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Giúp nhà văn khắc họa đối tượng, qua đó thấy được t</w:t>
      </w:r>
      <w:r w:rsidR="0059269D" w:rsidRPr="000E5508">
        <w:rPr>
          <w:rFonts w:ascii="Times New Roman" w:hAnsi="Times New Roman" w:cs="Times New Roman"/>
          <w:sz w:val="26"/>
          <w:szCs w:val="26"/>
        </w:rPr>
        <w:t>à</w:t>
      </w:r>
      <w:r w:rsidRPr="000E5508">
        <w:rPr>
          <w:rFonts w:ascii="Times New Roman" w:hAnsi="Times New Roman" w:cs="Times New Roman"/>
          <w:sz w:val="26"/>
          <w:szCs w:val="26"/>
        </w:rPr>
        <w:t>i năng, tình cảm của tác giả đối với đối tượng được miêu tả.</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Tác dụng của sự kết hợp giữa hư cấu và phi hư cấu: Vừa đảm bảo tính xác thực, để khi cần người đọc có thể dễ dàng kiểm chứng, vừa đảm bảo sự hoàn chỉnh của cấu trúc tác phẩm trong chỉnh thể của nó, giúp tác phẩm có tính nghệ thuật, thẩm mĩ...</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Cách trả lời:</w:t>
      </w:r>
    </w:p>
    <w:p w:rsidR="00684884" w:rsidRPr="000E5508" w:rsidRDefault="0059269D"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Chỉ</w:t>
      </w:r>
      <w:r w:rsidR="00684884" w:rsidRPr="000E5508">
        <w:rPr>
          <w:rFonts w:ascii="Times New Roman" w:hAnsi="Times New Roman" w:cs="Times New Roman"/>
          <w:sz w:val="26"/>
          <w:szCs w:val="26"/>
        </w:rPr>
        <w:t xml:space="preserve"> ra yếu tố tự sự và trữ tình; yếu tố hư cấu và phi hư cấu trong văn bản.</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Nêu ý nghĩa/tác dụng của các yếu tố đó.</w:t>
      </w:r>
    </w:p>
    <w:p w:rsidR="00684884" w:rsidRPr="000E5508" w:rsidRDefault="00684884"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Dạng 3: Nêu chủ đề, tư tưởng của văn bản.</w:t>
      </w:r>
    </w:p>
    <w:p w:rsidR="00684884" w:rsidRPr="000E5508" w:rsidRDefault="00684884"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Kiến thức cơ bản:</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Chủ đề: là vấn đề chủ yếu, trọng tâm được nhà văn tập trung soi rọi, tô đậm lên trong tác phẩm.</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lastRenderedPageBreak/>
        <w:t>+ Tư tưởng: là sự lí giải đối với chủ đề đã nêu lên, là nhận thức củ</w:t>
      </w:r>
      <w:r w:rsidR="0059269D" w:rsidRPr="000E5508">
        <w:rPr>
          <w:rFonts w:ascii="Times New Roman" w:hAnsi="Times New Roman" w:cs="Times New Roman"/>
          <w:sz w:val="26"/>
          <w:szCs w:val="26"/>
        </w:rPr>
        <w:t>a tác giả</w:t>
      </w:r>
      <w:r w:rsidRPr="000E5508">
        <w:rPr>
          <w:rFonts w:ascii="Times New Roman" w:hAnsi="Times New Roman" w:cs="Times New Roman"/>
          <w:sz w:val="26"/>
          <w:szCs w:val="26"/>
        </w:rPr>
        <w:t xml:space="preserve"> muốn trao đổi, nhắn gửi, đối thoại với người đọc.</w:t>
      </w:r>
    </w:p>
    <w:p w:rsidR="00684884" w:rsidRPr="000E5508" w:rsidRDefault="00684884" w:rsidP="000E5508">
      <w:pPr>
        <w:spacing w:after="0" w:line="240" w:lineRule="auto"/>
        <w:jc w:val="both"/>
        <w:rPr>
          <w:rFonts w:ascii="Times New Roman" w:hAnsi="Times New Roman" w:cs="Times New Roman"/>
          <w:b/>
          <w:sz w:val="26"/>
          <w:szCs w:val="26"/>
          <w:u w:val="single"/>
        </w:rPr>
      </w:pPr>
      <w:r w:rsidRPr="000E5508">
        <w:rPr>
          <w:rFonts w:ascii="Times New Roman" w:hAnsi="Times New Roman" w:cs="Times New Roman"/>
          <w:b/>
          <w:sz w:val="26"/>
          <w:szCs w:val="26"/>
          <w:u w:val="single"/>
        </w:rPr>
        <w:t>Cách trả lời:</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xml:space="preserve">Đối với dạng câu hỏi nêu </w:t>
      </w:r>
      <w:r w:rsidRPr="000E5508">
        <w:rPr>
          <w:rFonts w:ascii="Times New Roman" w:hAnsi="Times New Roman" w:cs="Times New Roman"/>
          <w:b/>
          <w:sz w:val="26"/>
          <w:szCs w:val="26"/>
        </w:rPr>
        <w:t>chủ đề:</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Nêu chủ đề của văn bản.</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Thái độ</w:t>
      </w:r>
      <w:r w:rsidR="0059269D" w:rsidRPr="000E5508">
        <w:rPr>
          <w:rFonts w:ascii="Times New Roman" w:hAnsi="Times New Roman" w:cs="Times New Roman"/>
          <w:sz w:val="26"/>
          <w:szCs w:val="26"/>
        </w:rPr>
        <w:t xml:space="preserve"> tì</w:t>
      </w:r>
      <w:r w:rsidRPr="000E5508">
        <w:rPr>
          <w:rFonts w:ascii="Times New Roman" w:hAnsi="Times New Roman" w:cs="Times New Roman"/>
          <w:sz w:val="26"/>
          <w:szCs w:val="26"/>
        </w:rPr>
        <w:t>nh cảm của nhà văn đối với vấn đề đó.</w:t>
      </w:r>
    </w:p>
    <w:p w:rsidR="00684884" w:rsidRPr="000E5508" w:rsidRDefault="00684884"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sz w:val="26"/>
          <w:szCs w:val="26"/>
        </w:rPr>
        <w:t>Đ</w:t>
      </w:r>
      <w:r w:rsidR="0059269D" w:rsidRPr="000E5508">
        <w:rPr>
          <w:rFonts w:ascii="Times New Roman" w:hAnsi="Times New Roman" w:cs="Times New Roman"/>
          <w:sz w:val="26"/>
          <w:szCs w:val="26"/>
        </w:rPr>
        <w:t>ố</w:t>
      </w:r>
      <w:r w:rsidRPr="000E5508">
        <w:rPr>
          <w:rFonts w:ascii="Times New Roman" w:hAnsi="Times New Roman" w:cs="Times New Roman"/>
          <w:sz w:val="26"/>
          <w:szCs w:val="26"/>
        </w:rPr>
        <w:t xml:space="preserve">i với dạng câu hỏi nêu </w:t>
      </w:r>
      <w:r w:rsidRPr="000E5508">
        <w:rPr>
          <w:rFonts w:ascii="Times New Roman" w:hAnsi="Times New Roman" w:cs="Times New Roman"/>
          <w:b/>
          <w:sz w:val="26"/>
          <w:szCs w:val="26"/>
        </w:rPr>
        <w:t>giá trị tư tưởng:</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Nêu vấn đề được nói tới trong văn bản.</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Thái độ, tình cảm của nhà văn đối với vấn đề đó.</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Điều tác giả nhắn gửi tới người đọc.</w:t>
      </w:r>
    </w:p>
    <w:p w:rsidR="00684884" w:rsidRPr="000E5508" w:rsidRDefault="00684884"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Dạng 4: Lí giải tình cảm, cảm xúc; cảm hứng chủ đạo của người viết thể hiện qua văn bản.</w:t>
      </w:r>
    </w:p>
    <w:p w:rsidR="00684884" w:rsidRPr="000E5508" w:rsidRDefault="00684884"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Kiến thức cơ bản:</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Tình cảm, cảm xúc: là các yếu tố biểu cảm được tác giả thể hiện trong văn bản.</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xml:space="preserve">+ Cảm hứng chủ đạo: là trạng thái tình cảm mãnh liệt, say đắm </w:t>
      </w:r>
      <w:r w:rsidR="00CB2549" w:rsidRPr="000E5508">
        <w:rPr>
          <w:rFonts w:ascii="Times New Roman" w:hAnsi="Times New Roman" w:cs="Times New Roman"/>
          <w:sz w:val="26"/>
          <w:szCs w:val="26"/>
          <w:lang w:val="en-US"/>
        </w:rPr>
        <w:t>xuyên suốt tác phẩm nghệ thuật gắn liền với một tư tưởng xác định</w:t>
      </w:r>
      <w:r w:rsidRPr="000E5508">
        <w:rPr>
          <w:rFonts w:ascii="Times New Roman" w:hAnsi="Times New Roman" w:cs="Times New Roman"/>
          <w:sz w:val="26"/>
          <w:szCs w:val="26"/>
        </w:rPr>
        <w:t>, một sự đánh giá nhất định, gây tác động đến cảm xúc của người đọc.</w:t>
      </w:r>
    </w:p>
    <w:p w:rsidR="00684884" w:rsidRPr="000E5508" w:rsidRDefault="00684884" w:rsidP="000E5508">
      <w:pPr>
        <w:spacing w:after="0" w:line="240" w:lineRule="auto"/>
        <w:jc w:val="both"/>
        <w:rPr>
          <w:rFonts w:ascii="Times New Roman" w:hAnsi="Times New Roman" w:cs="Times New Roman"/>
          <w:b/>
          <w:sz w:val="26"/>
          <w:szCs w:val="26"/>
          <w:u w:val="single"/>
        </w:rPr>
      </w:pPr>
      <w:r w:rsidRPr="000E5508">
        <w:rPr>
          <w:rFonts w:ascii="Times New Roman" w:hAnsi="Times New Roman" w:cs="Times New Roman"/>
          <w:b/>
          <w:sz w:val="26"/>
          <w:szCs w:val="26"/>
          <w:u w:val="single"/>
        </w:rPr>
        <w:t>Cách trả lời:</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xml:space="preserve">Đối với dạng câu hỏi nhận xét </w:t>
      </w:r>
      <w:r w:rsidRPr="000E5508">
        <w:rPr>
          <w:rFonts w:ascii="Times New Roman" w:hAnsi="Times New Roman" w:cs="Times New Roman"/>
          <w:b/>
          <w:sz w:val="26"/>
          <w:szCs w:val="26"/>
        </w:rPr>
        <w:t>cảm hứng chủ đạo</w:t>
      </w:r>
      <w:r w:rsidRPr="000E5508">
        <w:rPr>
          <w:rFonts w:ascii="Times New Roman" w:hAnsi="Times New Roman" w:cs="Times New Roman"/>
          <w:sz w:val="26"/>
          <w:szCs w:val="26"/>
        </w:rPr>
        <w:t>:</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Nêu cảm hứng chủ đạo của văn bản.</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Nhận xét: Đó là cảm hứng ....</w:t>
      </w:r>
    </w:p>
    <w:p w:rsidR="00684884" w:rsidRPr="000E5508" w:rsidRDefault="00684884"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sz w:val="26"/>
          <w:szCs w:val="26"/>
        </w:rPr>
        <w:t xml:space="preserve">Đối với dạng câu hỏi nhận xét </w:t>
      </w:r>
      <w:r w:rsidRPr="000E5508">
        <w:rPr>
          <w:rFonts w:ascii="Times New Roman" w:hAnsi="Times New Roman" w:cs="Times New Roman"/>
          <w:b/>
          <w:sz w:val="26"/>
          <w:szCs w:val="26"/>
        </w:rPr>
        <w:t>tình cảm:</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Nêu tình cảm của tác giá (chọn: yêu quý, trân trọng, biết ơn, tự hào, ...).</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Nhận xét: Đó là tình cảm... chân thành, sâu sắc, đúng đắn; gớp phần hình thành và giáo dục nhân cách, lối sống tích cực).</w:t>
      </w:r>
    </w:p>
    <w:p w:rsidR="00684884" w:rsidRPr="000E5508" w:rsidRDefault="00684884"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Dạng 5: Phát hiện và lí giải các giá trị văn hóa, triết lí nhân  sinh của văn bản.</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Cách hỏi: Từ câu văn... anh/chị hiểu gì về...</w:t>
      </w:r>
    </w:p>
    <w:p w:rsidR="00684884" w:rsidRPr="000E5508" w:rsidRDefault="00684884" w:rsidP="000E5508">
      <w:pPr>
        <w:spacing w:after="0" w:line="240" w:lineRule="auto"/>
        <w:jc w:val="both"/>
        <w:rPr>
          <w:rFonts w:ascii="Times New Roman" w:hAnsi="Times New Roman" w:cs="Times New Roman"/>
          <w:b/>
          <w:sz w:val="26"/>
          <w:szCs w:val="26"/>
          <w:u w:val="single"/>
        </w:rPr>
      </w:pPr>
      <w:r w:rsidRPr="000E5508">
        <w:rPr>
          <w:rFonts w:ascii="Times New Roman" w:hAnsi="Times New Roman" w:cs="Times New Roman"/>
          <w:b/>
          <w:sz w:val="26"/>
          <w:szCs w:val="26"/>
          <w:u w:val="single"/>
        </w:rPr>
        <w:t>Cách trả lời:</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Nêu nội dung của câu văn.</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Lí giải vấn đề (ý nghĩa của các giá trị văn hóa, triết lí nhân sinh đối với đời sống con người. Từ đó, mỗi chúng ta phải biết gìn giữ những giá trị</w:t>
      </w:r>
      <w:r w:rsidR="00CB2549" w:rsidRPr="000E5508">
        <w:rPr>
          <w:rFonts w:ascii="Times New Roman" w:hAnsi="Times New Roman" w:cs="Times New Roman"/>
          <w:sz w:val="26"/>
          <w:szCs w:val="26"/>
        </w:rPr>
        <w:t xml:space="preserve"> văn hóa ấ</w:t>
      </w:r>
      <w:r w:rsidRPr="000E5508">
        <w:rPr>
          <w:rFonts w:ascii="Times New Roman" w:hAnsi="Times New Roman" w:cs="Times New Roman"/>
          <w:sz w:val="26"/>
          <w:szCs w:val="26"/>
        </w:rPr>
        <w:t>y).</w:t>
      </w:r>
    </w:p>
    <w:p w:rsidR="00684884" w:rsidRPr="000E5508" w:rsidRDefault="00684884"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Dạng 6: Lí giải vai trò, ý nghĩa của hình tượng trung tâm trong tác phẩm.</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b/>
          <w:sz w:val="26"/>
          <w:szCs w:val="26"/>
        </w:rPr>
        <w:t>Kiến thức cơ bản:</w:t>
      </w:r>
      <w:r w:rsidRPr="000E5508">
        <w:rPr>
          <w:rFonts w:ascii="Times New Roman" w:hAnsi="Times New Roman" w:cs="Times New Roman"/>
          <w:sz w:val="26"/>
          <w:szCs w:val="26"/>
        </w:rPr>
        <w:t xml:space="preserve"> Hình tượng trung tâm trong văn bản giúp cho văn bản thể hiện rõ chủ đề, tư tưởng của tác phẩm, góp phần làm nên thành công về nghệ thuật cho tác phẩm.</w:t>
      </w:r>
    </w:p>
    <w:p w:rsidR="00684884" w:rsidRPr="000E5508" w:rsidRDefault="00684884" w:rsidP="000E5508">
      <w:pPr>
        <w:spacing w:after="0" w:line="240" w:lineRule="auto"/>
        <w:jc w:val="both"/>
        <w:rPr>
          <w:rFonts w:ascii="Times New Roman" w:hAnsi="Times New Roman" w:cs="Times New Roman"/>
          <w:b/>
          <w:sz w:val="26"/>
          <w:szCs w:val="26"/>
          <w:u w:val="single"/>
        </w:rPr>
      </w:pPr>
      <w:r w:rsidRPr="000E5508">
        <w:rPr>
          <w:rFonts w:ascii="Times New Roman" w:hAnsi="Times New Roman" w:cs="Times New Roman"/>
          <w:b/>
          <w:sz w:val="26"/>
          <w:szCs w:val="26"/>
          <w:u w:val="single"/>
        </w:rPr>
        <w:t>Cách trả lời:</w:t>
      </w:r>
    </w:p>
    <w:p w:rsidR="00684884" w:rsidRPr="000E5508" w:rsidRDefault="00CB2549"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Chỉ</w:t>
      </w:r>
      <w:r w:rsidR="00684884" w:rsidRPr="000E5508">
        <w:rPr>
          <w:rFonts w:ascii="Times New Roman" w:hAnsi="Times New Roman" w:cs="Times New Roman"/>
          <w:sz w:val="26"/>
          <w:szCs w:val="26"/>
        </w:rPr>
        <w:t xml:space="preserve"> ra được hình tượng trung tâm trong văn bản/đoạn trích.</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Vai trò hình tượng trung tâm trong văn bản/đoạn trích.</w:t>
      </w:r>
    </w:p>
    <w:p w:rsidR="00684884" w:rsidRPr="000E5508" w:rsidRDefault="00684884"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Dạng 7: Phân tích, lí giải một số thủ pháp nghệ thuật như: miêu tả, trần thuật; sự kết hợp chi tiết, sự kiện hiện thực với trải nghiệm, yếu tố chủ quan của người viết trong việc thể hiện nội dung văn bản.</w:t>
      </w:r>
    </w:p>
    <w:p w:rsidR="00684884" w:rsidRPr="000E5508" w:rsidRDefault="00684884"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Kiến thức cơ bản:</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Vai trò củ</w:t>
      </w:r>
      <w:r w:rsidR="00CB2549" w:rsidRPr="000E5508">
        <w:rPr>
          <w:rFonts w:ascii="Times New Roman" w:hAnsi="Times New Roman" w:cs="Times New Roman"/>
          <w:sz w:val="26"/>
          <w:szCs w:val="26"/>
        </w:rPr>
        <w:t>a</w:t>
      </w:r>
      <w:r w:rsidRPr="000E5508">
        <w:rPr>
          <w:rFonts w:ascii="Times New Roman" w:hAnsi="Times New Roman" w:cs="Times New Roman"/>
          <w:sz w:val="26"/>
          <w:szCs w:val="26"/>
        </w:rPr>
        <w:t xml:space="preserve"> kết hợp thi pháp nghệ thuật miêu tả với trần thuật giúp cho sự kiện và con người trong tác phẩm hiện lên rõ ràng, sinh động, khơi gọi nhiều tình cảm, cảm xúc cho người đọc.</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Vai trò của sự kết hợp chi tiết, sự kiện hiện thực với trải nghiệm, yếu tố chủ quan của người viết giúp cho hồi kí, nhật kí, phóng sự không những làm tròn chức năng thông tin mà còn chứa đựng tư tưởng. Đọc nhật kí, hồi kí, phóng sự</w:t>
      </w:r>
      <w:r w:rsidR="00CB2549" w:rsidRPr="000E5508">
        <w:rPr>
          <w:rFonts w:ascii="Times New Roman" w:hAnsi="Times New Roman" w:cs="Times New Roman"/>
          <w:sz w:val="26"/>
          <w:szCs w:val="26"/>
        </w:rPr>
        <w:t xml:space="preserve"> ta không chỉ</w:t>
      </w:r>
      <w:r w:rsidRPr="000E5508">
        <w:rPr>
          <w:rFonts w:ascii="Times New Roman" w:hAnsi="Times New Roman" w:cs="Times New Roman"/>
          <w:sz w:val="26"/>
          <w:szCs w:val="26"/>
        </w:rPr>
        <w:t xml:space="preserve"> thấy được sự kiện mà còn thấy được những vấn đề mang ý nghĩa xã hội sâu sắc, hiểu được hoàn cảnh, tính cách, số phận của nhân vật.</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lastRenderedPageBreak/>
        <w:t>Cách hỏi: Việc kết hợp thủ pháp trần thuật với miêu tả trong đoạn trích/văn bản có tác dụng gì?</w:t>
      </w:r>
    </w:p>
    <w:p w:rsidR="00684884" w:rsidRPr="000E5508" w:rsidRDefault="00684884" w:rsidP="000E5508">
      <w:pPr>
        <w:spacing w:after="0" w:line="240" w:lineRule="auto"/>
        <w:jc w:val="both"/>
        <w:rPr>
          <w:rFonts w:ascii="Times New Roman" w:hAnsi="Times New Roman" w:cs="Times New Roman"/>
          <w:b/>
          <w:sz w:val="26"/>
          <w:szCs w:val="26"/>
          <w:u w:val="single"/>
        </w:rPr>
      </w:pPr>
      <w:r w:rsidRPr="000E5508">
        <w:rPr>
          <w:rFonts w:ascii="Times New Roman" w:hAnsi="Times New Roman" w:cs="Times New Roman"/>
          <w:b/>
          <w:sz w:val="26"/>
          <w:szCs w:val="26"/>
          <w:u w:val="single"/>
        </w:rPr>
        <w:t>Cách trả lời:</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Chỉ ra thủ pháp trần thuật và miêu tả trong đoạn trích/văn bản.</w:t>
      </w:r>
    </w:p>
    <w:p w:rsidR="00684884" w:rsidRPr="000E5508" w:rsidRDefault="00684884"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Tác dụng của việc kết hợp hai thủ pháp đó.</w:t>
      </w:r>
    </w:p>
    <w:p w:rsidR="002B66F4" w:rsidRPr="000E5508" w:rsidRDefault="002B66F4" w:rsidP="000E5508">
      <w:pPr>
        <w:shd w:val="clear" w:color="auto" w:fill="FFFFFF"/>
        <w:spacing w:after="0" w:line="240" w:lineRule="auto"/>
        <w:jc w:val="both"/>
        <w:rPr>
          <w:rFonts w:ascii="Times New Roman" w:hAnsi="Times New Roman" w:cs="Times New Roman"/>
          <w:b/>
          <w:bCs/>
          <w:color w:val="FF0000"/>
          <w:sz w:val="26"/>
          <w:szCs w:val="26"/>
        </w:rPr>
      </w:pPr>
      <w:r w:rsidRPr="000E5508">
        <w:rPr>
          <w:rFonts w:ascii="Times New Roman" w:hAnsi="Times New Roman" w:cs="Times New Roman"/>
          <w:b/>
          <w:bCs/>
          <w:color w:val="FF0000"/>
          <w:sz w:val="26"/>
          <w:szCs w:val="26"/>
        </w:rPr>
        <w:t>MỨC ĐỘ VẬN DỤNG</w:t>
      </w:r>
    </w:p>
    <w:p w:rsidR="000F34A3" w:rsidRPr="000E5508" w:rsidRDefault="000F34A3"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a. Những yêu cầu cơ bản</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Nêu, đánh giá được ý nghĩa hay tác động của văn bản tới quan niệm của bản thân về cuộc sống hoặc văn học. Đánh giá được khả năng tác động của tác phẩm với người đọc và tiến bộ xã hội theo quan điểm cá nhân.</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Thể hiện thái độ đồng tình hoặc không đồng tình với các vấn đề đặt ra trong văn bản. Rút ra bài học từ tác phẩm.</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Vận dụng được kinh nghiệm đọc, trải nghiệm về cuộc sống và kiến thức văn học để đánh giá, phê bình tác phẩm, thể hiện được cảm xúc, suy nghĩ của cá nhân về tác phẩm.</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Vận dụng những hiểu biết về lịch sử, văn hóa để lí giải quan điểm của tác giả thể hiện trong tác phẩm.</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So sánh được hai văn bản cùng đề tài ở các giai đoạn khác nhau.</w:t>
      </w:r>
    </w:p>
    <w:p w:rsidR="000F34A3" w:rsidRPr="000E5508" w:rsidRDefault="000F34A3"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b. Một số dạng câu hỏi và cách trả lời</w:t>
      </w:r>
    </w:p>
    <w:p w:rsidR="000F34A3" w:rsidRPr="000E5508" w:rsidRDefault="000F34A3"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Dạng 1: Nêu ý nghĩa hay tác động của văn bản tới quan niệm của bản thân về cuộc sống hoặc văn học.</w:t>
      </w:r>
    </w:p>
    <w:p w:rsidR="000F34A3" w:rsidRPr="000E5508" w:rsidRDefault="000F34A3" w:rsidP="000E5508">
      <w:pPr>
        <w:spacing w:after="0" w:line="240" w:lineRule="auto"/>
        <w:jc w:val="both"/>
        <w:rPr>
          <w:rFonts w:ascii="Times New Roman" w:hAnsi="Times New Roman" w:cs="Times New Roman"/>
          <w:b/>
          <w:sz w:val="26"/>
          <w:szCs w:val="26"/>
          <w:u w:val="single"/>
        </w:rPr>
      </w:pPr>
      <w:r w:rsidRPr="000E5508">
        <w:rPr>
          <w:rFonts w:ascii="Times New Roman" w:hAnsi="Times New Roman" w:cs="Times New Roman"/>
          <w:b/>
          <w:sz w:val="26"/>
          <w:szCs w:val="26"/>
          <w:u w:val="single"/>
        </w:rPr>
        <w:t>Cách trả lời:</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Nêu nội dung của văn bản.</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Bày tỏ suy nghĩ về vai trò/ý nghĩa của vấn đề trong văn bản đối với cuộc sống con người.</w:t>
      </w:r>
    </w:p>
    <w:p w:rsidR="000F34A3" w:rsidRPr="000E5508" w:rsidRDefault="000F34A3"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Dạng 2: Thể hiện thái độ đồng tình hoặc không đồng tình với các vấn đề đặt ra trong văn bản.</w:t>
      </w:r>
    </w:p>
    <w:p w:rsidR="000F34A3" w:rsidRPr="000E5508" w:rsidRDefault="000F34A3" w:rsidP="000E5508">
      <w:pPr>
        <w:spacing w:after="0" w:line="240" w:lineRule="auto"/>
        <w:jc w:val="both"/>
        <w:rPr>
          <w:rFonts w:ascii="Times New Roman" w:hAnsi="Times New Roman" w:cs="Times New Roman"/>
          <w:b/>
          <w:sz w:val="26"/>
          <w:szCs w:val="26"/>
          <w:u w:val="single"/>
        </w:rPr>
      </w:pPr>
      <w:r w:rsidRPr="000E5508">
        <w:rPr>
          <w:rFonts w:ascii="Times New Roman" w:hAnsi="Times New Roman" w:cs="Times New Roman"/>
          <w:b/>
          <w:sz w:val="26"/>
          <w:szCs w:val="26"/>
          <w:u w:val="single"/>
        </w:rPr>
        <w:t xml:space="preserve"> Cách trả lời:</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Em có đồng tình/không đồng tình/vừa đồng tình vừa không đồng tình.</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Em đồng tình/không đồng tình/ vừa đồng tình vừa không đồng tình vì:</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Thứ nhất là... (lập luận để bảo vệ ý kiến hoặc bác bỏ ý kiến).</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Thứ hai là... (lập luận để bảo vệ ý kiến hoặc bác bỏ ý kiến).</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Lưu ý: Nếu chọn cách trả lời vừa đồng tình vừa không đồng tình thì kết hợp hai cách trả lời trên.</w:t>
      </w:r>
    </w:p>
    <w:p w:rsidR="000F34A3" w:rsidRPr="000E5508" w:rsidRDefault="000F34A3"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Dạng 3: Vận dụng được kinh nghiệm đọc, trải nghiệm về cuộc sống và kiến thức văn học để đánh giá, phê bình tác phẩm, thể hiện được cảm xúc, suy nghĩ của cá nhân về tác phẩm.</w:t>
      </w:r>
    </w:p>
    <w:p w:rsidR="000F34A3" w:rsidRPr="000E5508" w:rsidRDefault="000F34A3" w:rsidP="000E5508">
      <w:pPr>
        <w:spacing w:after="0" w:line="240" w:lineRule="auto"/>
        <w:jc w:val="both"/>
        <w:rPr>
          <w:rFonts w:ascii="Times New Roman" w:hAnsi="Times New Roman" w:cs="Times New Roman"/>
          <w:b/>
          <w:sz w:val="26"/>
          <w:szCs w:val="26"/>
          <w:u w:val="single"/>
        </w:rPr>
      </w:pPr>
      <w:r w:rsidRPr="000E5508">
        <w:rPr>
          <w:rFonts w:ascii="Times New Roman" w:hAnsi="Times New Roman" w:cs="Times New Roman"/>
          <w:b/>
          <w:sz w:val="26"/>
          <w:szCs w:val="26"/>
          <w:u w:val="single"/>
        </w:rPr>
        <w:t>Cách trả lời:</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Đánh giá, phê bình tác phẩm:</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Thành công: về nghệ thuật và nội dung.</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Hạn chế: nêu ra những điều cảm thấy chưa phù hợp, chưa thỏa mãn, còn băn khoăn.</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Suy nghĩ, cảm xúc của cá nhân về tác phẩm:</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Trình bày cảm xúc của cá nhân về giá trị nội dung và nghệ thuật của tác phẩm.</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Tác động về mặt nhận thức: Giúp nhận ra giá trị...</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Tác động về mặt tình cảm: Bồi đắp tình cảm...</w:t>
      </w:r>
    </w:p>
    <w:p w:rsidR="000F34A3" w:rsidRPr="000E5508" w:rsidRDefault="000F34A3" w:rsidP="000E5508">
      <w:pPr>
        <w:spacing w:after="0" w:line="240" w:lineRule="auto"/>
        <w:jc w:val="both"/>
        <w:rPr>
          <w:rFonts w:ascii="Times New Roman" w:hAnsi="Times New Roman" w:cs="Times New Roman"/>
          <w:b/>
          <w:sz w:val="26"/>
          <w:szCs w:val="26"/>
          <w:u w:val="single"/>
        </w:rPr>
      </w:pPr>
      <w:r w:rsidRPr="000E5508">
        <w:rPr>
          <w:rFonts w:ascii="Times New Roman" w:hAnsi="Times New Roman" w:cs="Times New Roman"/>
          <w:b/>
          <w:sz w:val="26"/>
          <w:szCs w:val="26"/>
          <w:u w:val="single"/>
        </w:rPr>
        <w:t>Ví dụ:</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"Tại một công trường làm đường Tây Bắc, 1966.</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xml:space="preserve">Tôi nhìn ra cái tàu lăn nghiến đá mặt đường mới, nhìn ra những kíp thợ xây dựng mở đường, nhìn ra một tổ ong của anh chị em làm đường vừa mang được ong chúa về. Cửa sổ buồng tôi viết, lúc nào cũng nhộn nhịp cánh tay người và những cánh ong quen dần với tổ mới. Ong bay </w:t>
      </w:r>
      <w:r w:rsidRPr="000E5508">
        <w:rPr>
          <w:rFonts w:ascii="Times New Roman" w:hAnsi="Times New Roman" w:cs="Times New Roman"/>
          <w:sz w:val="26"/>
          <w:szCs w:val="26"/>
        </w:rPr>
        <w:lastRenderedPageBreak/>
        <w:t>trên trang sổ tay tôi. Ong tua tròn trên trang giấy chữ nhật trắng, như là tàu bay đảo nhiều vòng chờ lệnh hạ cánh xuống. Buồng bên có người bị ong đốt. Bởi vì người đó hoảng hốt vừa giết ong một cách không cần thiết, và ngửi thấy mùi máu, bọn ong cùng tổ liền xông tới đốt. Rồi ong cũng lăn ra chết, linh hồn xuất theo luôn với nọc đốt. Con ong bé cũng như con voi to, vốn tính lành nhưng khiêu khích chúng thì chúng đánh lại ngay, dẫu rằng có phải lấy bổn mạng ra mà trả lời. Anh cán bộ địa chất liền cho tôi mượn một số tạp chí khoa học có mấy trang về nuôi ong. Giờ tối mới biết rằng đó là một thế giới đầy sinh thú. Đời sống con ong để lại cho người đọc nó một bài học về kiên nhẫn, về cần lao, về tích lũy, chế tạo và sáng tạo. Người ta đã đánh dấu con ong, theo dõi nó, và thấy rằng cái giọt mật làm ra đó, là kết quả của 2.700.000 chuyển (bay) đi, đi từ tổ nó đến khắp các nơi có hoa quanh vùng. Và trong một nửa lít mật ong đóng chai, phân chất ra được 5 vạn thứ hoa. Tỉnh ra thành bước chân người thì tổng cộng đường bay của con ong đó là 8.000.000 cây số.</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Giữa rừng Tây Bắc đầy hoa, đầy bướm, đầy ong, cái tôi thấy say say trong chính mình là dầu không được một chuyến đi bằng một đời ong, mình cũng là một con sinh vật đang nung một thứ mật gì. Sự tích lũy ở mình cũng ngày ngày có giọt ra mà phần nào đem thơm thảo vào sự sống. Đối hoa xuân lắng ong mật mà thêm ngẫm tới đàn bướm tốt mã chấp chới bay, lộng lẫy những sắc phần của sáo ngữ ồn ào. Bướm phủ phiếm cũng bay vào hoa, nhưng cặp cánh hào nhoáng cũng chẳng để lại gì. Từ ngày có lịch sử tiền hỏa của loài người, chưa ai dám nói đến mật bướm."</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(Trích Tờ hoa, Tuyển tập Nguyễn Tuân (tập 2), Nxb. Văn học,</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1998, trang 5-6)</w:t>
      </w:r>
    </w:p>
    <w:p w:rsidR="000F34A3" w:rsidRPr="000E5508" w:rsidRDefault="000F34A3"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Dạng câu hỏi nêu ý nghĩa hay tác động của văn bản tới quan niệm của bản thân về cuộc sống hoặc văn học.</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i/>
          <w:sz w:val="26"/>
          <w:szCs w:val="26"/>
        </w:rPr>
        <w:t>Câu hỏi:</w:t>
      </w:r>
      <w:r w:rsidRPr="000E5508">
        <w:rPr>
          <w:rFonts w:ascii="Times New Roman" w:hAnsi="Times New Roman" w:cs="Times New Roman"/>
          <w:sz w:val="26"/>
          <w:szCs w:val="26"/>
        </w:rPr>
        <w:t xml:space="preserve"> Từ nội dung đoạn trích, anh/chị có suy nghĩ gì về vai trò của lòng kiên nhẫn?</w:t>
      </w:r>
    </w:p>
    <w:p w:rsidR="000F34A3" w:rsidRPr="000E5508" w:rsidRDefault="000F34A3" w:rsidP="000E5508">
      <w:pPr>
        <w:spacing w:after="0" w:line="240" w:lineRule="auto"/>
        <w:jc w:val="both"/>
        <w:rPr>
          <w:rFonts w:ascii="Times New Roman" w:hAnsi="Times New Roman" w:cs="Times New Roman"/>
          <w:i/>
          <w:sz w:val="26"/>
          <w:szCs w:val="26"/>
        </w:rPr>
      </w:pPr>
      <w:r w:rsidRPr="000E5508">
        <w:rPr>
          <w:rFonts w:ascii="Times New Roman" w:hAnsi="Times New Roman" w:cs="Times New Roman"/>
          <w:i/>
          <w:sz w:val="26"/>
          <w:szCs w:val="26"/>
        </w:rPr>
        <w:t>Trả lời:</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Nêu nội dung của văn bản: Từ đời sống con ong mà nhà văn phát hiện ra bài học cuộc sống về cần lao, về tích lũy, về chế tạo và về sáng tạo trong đó có lòng kiên nhẫn của con người.</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Vai trò của lòng kiên nhẫn: Kiên nhẫn giúp con người có ý chí bền bi hơn để theo đuổi mục tiêu, ước mơ; giúp con người xử</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Lí những vấn đề bất ngờ một cách tốt hơn; giúp con người xử lí những vấn đề bất ngờ một cách tốt hơn; giúp con người điềm tĩnh hơn, sáng suốt hơn..</w:t>
      </w:r>
    </w:p>
    <w:p w:rsidR="000F34A3" w:rsidRPr="000E5508" w:rsidRDefault="000F34A3" w:rsidP="000E5508">
      <w:pPr>
        <w:spacing w:after="0" w:line="240" w:lineRule="auto"/>
        <w:jc w:val="both"/>
        <w:rPr>
          <w:rFonts w:ascii="Times New Roman" w:hAnsi="Times New Roman" w:cs="Times New Roman"/>
          <w:b/>
          <w:sz w:val="26"/>
          <w:szCs w:val="26"/>
        </w:rPr>
      </w:pPr>
      <w:r w:rsidRPr="000E5508">
        <w:rPr>
          <w:rFonts w:ascii="Times New Roman" w:hAnsi="Times New Roman" w:cs="Times New Roman"/>
          <w:b/>
          <w:sz w:val="26"/>
          <w:szCs w:val="26"/>
        </w:rPr>
        <w:t>Dạng câu hỏi vận dụng được kinh nghiệm, đọc, trải nghiệm và cuộc sống và kiến thức vẫn học để đánh giá về phê bình tác phẩm, thể hiện được cảm xúc, suy nghĩ của cá nhân về tác phẩm.</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i/>
          <w:sz w:val="26"/>
          <w:szCs w:val="26"/>
        </w:rPr>
        <w:t>Câu hỏi:</w:t>
      </w:r>
      <w:r w:rsidRPr="000E5508">
        <w:rPr>
          <w:rFonts w:ascii="Times New Roman" w:hAnsi="Times New Roman" w:cs="Times New Roman"/>
          <w:sz w:val="26"/>
          <w:szCs w:val="26"/>
        </w:rPr>
        <w:t xml:space="preserve"> Em có suy nghĩ gì sau khi đọc văn bản Người lái đ</w:t>
      </w:r>
      <w:r w:rsidR="000E5508">
        <w:rPr>
          <w:rFonts w:ascii="Times New Roman" w:hAnsi="Times New Roman" w:cs="Times New Roman"/>
          <w:sz w:val="26"/>
          <w:szCs w:val="26"/>
          <w:lang w:val="en-US"/>
        </w:rPr>
        <w:t>ò</w:t>
      </w:r>
      <w:r w:rsidRPr="000E5508">
        <w:rPr>
          <w:rFonts w:ascii="Times New Roman" w:hAnsi="Times New Roman" w:cs="Times New Roman"/>
          <w:sz w:val="26"/>
          <w:szCs w:val="26"/>
        </w:rPr>
        <w:t xml:space="preserve"> sông Dà của Nguyễn Tuân?</w:t>
      </w:r>
    </w:p>
    <w:p w:rsidR="000F34A3" w:rsidRPr="000E5508" w:rsidRDefault="000F34A3" w:rsidP="000E5508">
      <w:pPr>
        <w:spacing w:after="0" w:line="240" w:lineRule="auto"/>
        <w:jc w:val="both"/>
        <w:rPr>
          <w:rFonts w:ascii="Times New Roman" w:hAnsi="Times New Roman" w:cs="Times New Roman"/>
          <w:i/>
          <w:sz w:val="26"/>
          <w:szCs w:val="26"/>
        </w:rPr>
      </w:pPr>
      <w:r w:rsidRPr="000E5508">
        <w:rPr>
          <w:rFonts w:ascii="Times New Roman" w:hAnsi="Times New Roman" w:cs="Times New Roman"/>
          <w:i/>
          <w:sz w:val="26"/>
          <w:szCs w:val="26"/>
        </w:rPr>
        <w:t>Trả lời:</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Đó là một tác phẩm có nội dung, nghệ thuật hấp dẫn và ý nghĩa vô cùng sâu sắc.</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Về giá trị nội dung: Tác phẩm khắc họa hình tượng sông Đà vừa hung bạo hùng vĩ, vừa thơ mộng trữ tình và hình tượng người lái đò Tây Bắc trí dũng, tài hoa. Từ đó khẳng định, ngợi ca vẻ đẹp của thiên nhiên và con người lao động ở miền Tây Bắc của Tổ quốc.</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Về giá trị nghệ thuật:</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Những ví von, so sánh, liên tưởng, tưởng tượng độc đáo, bất ngờ và thú vị.</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Từ ngữ phong phú, sống động, giàu hình ảnh và có sức gợi cảm cao.</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Câu văn đa dạng, nhiều tầng, giàu nhịp điệu, lúc thì hối hả, gân guốc, khi thì chậm rãi, trữ tình....</w:t>
      </w:r>
    </w:p>
    <w:p w:rsidR="000F34A3" w:rsidRPr="000E5508" w:rsidRDefault="000F34A3" w:rsidP="000E5508">
      <w:pPr>
        <w:spacing w:after="0" w:line="240" w:lineRule="auto"/>
        <w:jc w:val="both"/>
        <w:rPr>
          <w:rFonts w:ascii="Times New Roman" w:hAnsi="Times New Roman" w:cs="Times New Roman"/>
          <w:sz w:val="26"/>
          <w:szCs w:val="26"/>
        </w:rPr>
      </w:pPr>
      <w:r w:rsidRPr="000E5508">
        <w:rPr>
          <w:rFonts w:ascii="Times New Roman" w:hAnsi="Times New Roman" w:cs="Times New Roman"/>
          <w:sz w:val="26"/>
          <w:szCs w:val="26"/>
        </w:rPr>
        <w:t>- Từ tác phẩm, em nhận ra vẻ đẹp của thiên nhiên và con người lao động. Qua đó, em càng thêm yêu quý, trân trọng vẻ đẹp của thiên nhiên, quê hương, đất nước và con người</w:t>
      </w:r>
    </w:p>
    <w:p w:rsidR="000F34A3" w:rsidRDefault="000F34A3" w:rsidP="00EA1D4A">
      <w:pPr>
        <w:spacing w:before="120" w:after="0" w:line="240" w:lineRule="auto"/>
        <w:jc w:val="both"/>
        <w:rPr>
          <w:rFonts w:ascii="Times New Roman" w:hAnsi="Times New Roman" w:cs="Times New Roman"/>
          <w:b/>
          <w:sz w:val="26"/>
          <w:szCs w:val="26"/>
          <w:lang w:val="en-US"/>
        </w:rPr>
      </w:pPr>
      <w:r w:rsidRPr="00CE74CC">
        <w:rPr>
          <w:rFonts w:ascii="Times New Roman" w:hAnsi="Times New Roman" w:cs="Times New Roman"/>
          <w:b/>
          <w:sz w:val="26"/>
          <w:szCs w:val="26"/>
        </w:rPr>
        <w:t>II. ĐỀ MINH HỌA ĐỌC HIỀU VĂN BẢN KÍ</w:t>
      </w:r>
    </w:p>
    <w:p w:rsidR="00EA1D4A" w:rsidRPr="00EA1D4A" w:rsidRDefault="00EA1D4A" w:rsidP="00EA1D4A">
      <w:pPr>
        <w:spacing w:before="120" w:after="0" w:line="240" w:lineRule="auto"/>
        <w:jc w:val="both"/>
        <w:rPr>
          <w:rFonts w:ascii="Times New Roman" w:hAnsi="Times New Roman" w:cs="Times New Roman"/>
          <w:b/>
          <w:color w:val="FF0000"/>
          <w:sz w:val="26"/>
          <w:szCs w:val="26"/>
          <w:lang w:val="en-US"/>
        </w:rPr>
      </w:pPr>
      <w:r w:rsidRPr="00EA1D4A">
        <w:rPr>
          <w:rFonts w:ascii="Times New Roman" w:hAnsi="Times New Roman" w:cs="Times New Roman"/>
          <w:b/>
          <w:color w:val="FF0000"/>
          <w:sz w:val="26"/>
          <w:szCs w:val="26"/>
          <w:lang w:val="en-US"/>
        </w:rPr>
        <w:lastRenderedPageBreak/>
        <w:t>Đề 1:</w:t>
      </w:r>
    </w:p>
    <w:p w:rsidR="00EA1D4A" w:rsidRPr="00340594" w:rsidRDefault="00EA1D4A" w:rsidP="00EA1D4A">
      <w:pPr>
        <w:spacing w:after="0" w:line="240" w:lineRule="auto"/>
        <w:jc w:val="center"/>
        <w:rPr>
          <w:rFonts w:ascii="Times New Roman" w:hAnsi="Times New Roman" w:cs="Times New Roman"/>
          <w:b/>
          <w:bCs/>
          <w:i/>
          <w:iCs/>
          <w:sz w:val="32"/>
          <w:szCs w:val="26"/>
          <w:shd w:val="clear" w:color="auto" w:fill="FFFFFF"/>
        </w:rPr>
      </w:pPr>
      <w:r w:rsidRPr="00340594">
        <w:rPr>
          <w:rFonts w:ascii="Times New Roman" w:hAnsi="Times New Roman" w:cs="Times New Roman"/>
          <w:b/>
          <w:bCs/>
          <w:i/>
          <w:iCs/>
          <w:sz w:val="32"/>
          <w:szCs w:val="26"/>
          <w:shd w:val="clear" w:color="auto" w:fill="FFFFFF"/>
        </w:rPr>
        <w:t>MIỀN CỎ THƠM</w:t>
      </w:r>
    </w:p>
    <w:p w:rsidR="00EA1D4A" w:rsidRPr="007F266D" w:rsidRDefault="00EA1D4A" w:rsidP="00EA1D4A">
      <w:pPr>
        <w:spacing w:after="0" w:line="240" w:lineRule="auto"/>
        <w:jc w:val="center"/>
        <w:rPr>
          <w:rFonts w:ascii="Times New Roman" w:hAnsi="Times New Roman" w:cs="Times New Roman"/>
          <w:b/>
          <w:bCs/>
          <w:i/>
          <w:iCs/>
          <w:sz w:val="36"/>
          <w:szCs w:val="26"/>
        </w:rPr>
      </w:pPr>
    </w:p>
    <w:p w:rsidR="00EA1D4A" w:rsidRPr="007F266D" w:rsidRDefault="00EA1D4A" w:rsidP="00EA1D4A">
      <w:pPr>
        <w:spacing w:after="0" w:line="240" w:lineRule="auto"/>
        <w:ind w:firstLine="567"/>
        <w:jc w:val="both"/>
        <w:rPr>
          <w:rFonts w:ascii="Times New Roman" w:hAnsi="Times New Roman" w:cs="Times New Roman"/>
          <w:i/>
          <w:iCs/>
          <w:sz w:val="26"/>
          <w:szCs w:val="26"/>
          <w:shd w:val="clear" w:color="auto" w:fill="FFFFFF"/>
        </w:rPr>
      </w:pPr>
      <w:r w:rsidRPr="007F266D">
        <w:rPr>
          <w:rFonts w:ascii="Times New Roman" w:hAnsi="Times New Roman" w:cs="Times New Roman"/>
          <w:i/>
          <w:iCs/>
          <w:sz w:val="26"/>
          <w:szCs w:val="26"/>
          <w:shd w:val="clear" w:color="auto" w:fill="FFFFFF"/>
        </w:rPr>
        <w:t>(1) Có lần vào cuối đông, tôi ngồi trong trại viết của Hội Nhà văn ở Quảng Bá và nhìn ra con đê sông Hồng xanh ngun ngút những cỏ kéo dài xuống những cánh đồng vùng "Yên Phụ" mịt mùng trong màu mưa bụi xám, tôi chợt nhớ đến một câu thơ của Nguyễn Trãi nói về nỗi tâm đắc với cỏ ở Hà Nội: "Hoa thường hay héo cỏ thường tươi". Tôi nghiệm ra rằng cái thế thích chí nhất của cỏ chính là những triền đê. Ở đó, cỏ nghiễm nhiên thay thế vai trò của mọi loài hoa trên trái đất. Có lẽ ngày xưa trong một chức quan rỗi việc, Nguyễn Trãi đã có nhiều lần buông lỏng cương ngựa đi dọc triền đê này để ngắm vẻ đẹp của cỏ. Nhưng đã có mấy ai được ngắm thỏa thích màu xanh tươi của cỏ dọc thân đê giống như tôi trong buổi sáng mùa xuân ngày ấy. Vả Hà Nội vẫn là mái phố dài trải ra dưới những cây cao (như cây sấu) với những khách bộ hành đi trên vỉa hè. Nghĩa là còn lại Huế là một cố đô mang linh hồn của cỏ.</w:t>
      </w:r>
    </w:p>
    <w:p w:rsidR="00EA1D4A" w:rsidRPr="007F266D" w:rsidRDefault="00EA1D4A" w:rsidP="00EA1D4A">
      <w:pPr>
        <w:spacing w:after="0" w:line="240" w:lineRule="auto"/>
        <w:ind w:firstLine="567"/>
        <w:jc w:val="both"/>
        <w:rPr>
          <w:rFonts w:ascii="Times New Roman" w:hAnsi="Times New Roman" w:cs="Times New Roman"/>
          <w:i/>
          <w:iCs/>
          <w:sz w:val="26"/>
          <w:szCs w:val="26"/>
          <w:shd w:val="clear" w:color="auto" w:fill="FFFFFF"/>
        </w:rPr>
      </w:pPr>
      <w:r w:rsidRPr="007F266D">
        <w:rPr>
          <w:rFonts w:ascii="Times New Roman" w:hAnsi="Times New Roman" w:cs="Times New Roman"/>
          <w:i/>
          <w:iCs/>
          <w:sz w:val="26"/>
          <w:szCs w:val="26"/>
          <w:shd w:val="clear" w:color="auto" w:fill="FFFFFF"/>
        </w:rPr>
        <w:t>(2) Mùa xuân có thể định nghĩa là mùa mà toàn bộ cây nở thành hoa. Những ngọn đồi phía tây nam Huế bừng lên trong hương hoa cỏ, khiến người ta không thể ngồi yên cúi mặt lên trang sách. Hương cỏ tràn vào thành phố, như gần như xa, khiến tôi nghĩ rằng ở đâu đấy trên những sườn đồi, cánh cửa của vườn Địa Đàng đang mở ra, hoặc những nàng tiên đang múa hát dưới những gốc đào nở hoa, với mùi hương bát ngát như thể mùi tóc bay trong những chiều gió. Cỏ mọc ven những con đường trong thành phố, trên đó lưa thưa những chòm cây dại, như cây hoa ngũ sắc cười sặc sỡ dọc đường thơ ấu của tôi. […] Ôi! tôi muốn làm Liệt Tử cưỡi gió mà đi khắp nơi trên thành phố kinh xưa của tôi, thành phố nằm phơi mình giữa non xanh nước biếc, tỏa rộng linh hồn vô ưu thênh thênh trong hương cỏ.</w:t>
      </w:r>
    </w:p>
    <w:p w:rsidR="00EA1D4A" w:rsidRPr="007F266D" w:rsidRDefault="00EA1D4A" w:rsidP="00EA1D4A">
      <w:pPr>
        <w:spacing w:after="0" w:line="240" w:lineRule="auto"/>
        <w:ind w:firstLine="567"/>
        <w:jc w:val="both"/>
        <w:rPr>
          <w:rFonts w:ascii="Times New Roman" w:hAnsi="Times New Roman" w:cs="Times New Roman"/>
          <w:i/>
          <w:iCs/>
          <w:sz w:val="26"/>
          <w:szCs w:val="26"/>
          <w:shd w:val="clear" w:color="auto" w:fill="FFFFFF"/>
          <w:vertAlign w:val="superscript"/>
        </w:rPr>
      </w:pPr>
      <w:r w:rsidRPr="007F266D">
        <w:rPr>
          <w:rFonts w:ascii="Times New Roman" w:hAnsi="Times New Roman" w:cs="Times New Roman"/>
          <w:i/>
          <w:iCs/>
          <w:sz w:val="26"/>
          <w:szCs w:val="26"/>
          <w:shd w:val="clear" w:color="auto" w:fill="FFFFFF"/>
        </w:rPr>
        <w:t>(3) Mùa xuân về, mặt đất công viên sáng bừng lên bởi ngàn vạn bông cỏ tím, mỗi bông cỏ lại ngậm trong lòng một hạt sương mai khiến vào buổi sáng sớm, cỏ ở ven sông Hương lấp lánh như những hạt ngọc. Những cô sinh nữ từng rủ nhau ra đấy ngồi chơi trên vạt cỏ; lâu ngày tâm hồn họ nhiễm phải căn bệnh trầm uất, sinh ra bởi những bụi phấn tím của bông cỏ mùa xuân. Một chút u hoài đã kết tinh trong đôi mắt khiến từ đó họ trở nên dè chừng với những cuộc vui trong đời, và dưới mắt họ, những trò quyến rũ đối với thế nhân tự nhiên nhuốm chút màu ảm đạm của cái mà bà Huyện Thanh Quan khi xưa gọi là "hý trường".</w:t>
      </w:r>
    </w:p>
    <w:p w:rsidR="00EA1D4A" w:rsidRPr="007F266D" w:rsidRDefault="00EA1D4A" w:rsidP="00EA1D4A">
      <w:pPr>
        <w:spacing w:after="0" w:line="240" w:lineRule="auto"/>
        <w:ind w:firstLine="567"/>
        <w:jc w:val="both"/>
        <w:rPr>
          <w:rFonts w:ascii="Times New Roman" w:hAnsi="Times New Roman" w:cs="Times New Roman"/>
          <w:i/>
          <w:iCs/>
          <w:sz w:val="26"/>
          <w:szCs w:val="26"/>
          <w:shd w:val="clear" w:color="auto" w:fill="FFFFFF"/>
        </w:rPr>
      </w:pPr>
      <w:r w:rsidRPr="007F266D">
        <w:rPr>
          <w:rFonts w:ascii="Times New Roman" w:hAnsi="Times New Roman" w:cs="Times New Roman"/>
          <w:i/>
          <w:iCs/>
          <w:sz w:val="26"/>
          <w:szCs w:val="26"/>
          <w:shd w:val="clear" w:color="auto" w:fill="FFFFFF"/>
        </w:rPr>
        <w:t xml:space="preserve"> (4) Mùa xuân, tự nhiên tôi muốn gác hết mọi việc bận rộn để lên rong chơi trên những đồi cỏ gần vùng mộ Vua. Ở đó tôi có thể nằm ngửa mặt trên cỏ, ngước mắt nhìn chùm hoa lê nở trắng muốt trên cao. Tôi đã tìm đến định sống ở nhiều đô thị bắc nam; ở đó tôi có thể tìm thấy mọi cái cần cho cuộc sống của tôi, chỉ thiếu một cái mà tôi không chịu nổi, là thiên nhiên.</w:t>
      </w:r>
    </w:p>
    <w:p w:rsidR="00EA1D4A" w:rsidRDefault="00EA1D4A" w:rsidP="00EA1D4A">
      <w:pPr>
        <w:spacing w:after="0" w:line="240" w:lineRule="auto"/>
        <w:ind w:firstLine="567"/>
        <w:jc w:val="both"/>
        <w:rPr>
          <w:rFonts w:ascii="Times New Roman" w:hAnsi="Times New Roman" w:cs="Times New Roman"/>
          <w:i/>
          <w:iCs/>
          <w:sz w:val="26"/>
          <w:szCs w:val="26"/>
          <w:shd w:val="clear" w:color="auto" w:fill="FFFFFF"/>
          <w:lang w:val="en-US"/>
        </w:rPr>
      </w:pPr>
      <w:r w:rsidRPr="007F266D">
        <w:rPr>
          <w:rFonts w:ascii="Times New Roman" w:hAnsi="Times New Roman" w:cs="Times New Roman"/>
          <w:i/>
          <w:iCs/>
          <w:sz w:val="26"/>
          <w:szCs w:val="26"/>
          <w:shd w:val="clear" w:color="auto" w:fill="FFFFFF"/>
        </w:rPr>
        <w:t>(5) Mùa hạ, trong những khu vườn Huế, khí đất xông lên hùng mạnh, cỏ mọc xanh lạ thường. Trái cây sắp chín nằm chờ trên cành, và khắp đây đó trong vùng Kim Long, khói đốt cỏ tỏa ra mịt mùng xanh mờ một vùng ven sông. Trên một chiếc bình phong cổ khuất trong cây lá của một khu sân vắng vẻ còn dấu chạm lỗ chỗ của một câu đối nói đến những bầy chim nhạn thường về đậu kêu om sòm trên bãi sông Hương trước mặt nhà. Tôi lớn lên không hề thấy bóng chim nhạn ven sông này. Chắc cũng giống như lũ côn trùng kia, chúng đã di trú về một vùng đất nào yên tĩnh hơn. Nhưng liệu có nơi nào gọi là "yên tĩnh hơn" trên hành tinh này. Hình như càng ngày nó càng trở nên ồn ào hơn xưa; và đó cũng là lỗi của chúng ta đã tước đoạt "quyền yên tĩnh" của thế hệ trẻ ngày mai. Mùa thu trời trở gió heo may lành lạnh</w:t>
      </w:r>
    </w:p>
    <w:p w:rsidR="000E1246" w:rsidRPr="007F266D" w:rsidRDefault="000E1246" w:rsidP="000E1246">
      <w:pPr>
        <w:spacing w:after="0" w:line="240" w:lineRule="auto"/>
        <w:jc w:val="both"/>
        <w:rPr>
          <w:rFonts w:ascii="Times New Roman" w:hAnsi="Times New Roman" w:cs="Times New Roman"/>
          <w:i/>
          <w:iCs/>
          <w:sz w:val="26"/>
          <w:szCs w:val="26"/>
          <w:shd w:val="clear" w:color="auto" w:fill="FFFFFF"/>
          <w:vertAlign w:val="superscript"/>
        </w:rPr>
      </w:pPr>
      <w:r w:rsidRPr="007F266D">
        <w:rPr>
          <w:rFonts w:ascii="Times New Roman" w:hAnsi="Times New Roman" w:cs="Times New Roman"/>
          <w:i/>
          <w:iCs/>
          <w:sz w:val="26"/>
          <w:szCs w:val="26"/>
          <w:shd w:val="clear" w:color="auto" w:fill="FFFFFF"/>
        </w:rPr>
        <w:t xml:space="preserve">làm người ta tự nhiên thấy nhớ nhung một quê hương nào không biết. Vào mùa này, các văn nhân thường mở hội leo núi, mang theo túi thơ bầu rượu lên các đỉnh núi cao mừng tiết "Trùng Cửu". Núi đó có thể là núi Ngự Bình, núi Kim Phụng hoặc những rừng thông vùng đồi Thiên An, và văn nhân có thể là Bà Huyện Thanh Quan, Tuy Lý Vương, Hàn Mặc Tử. Những văn nhân ngồi uống rượu trên đầu núi, nghe tiếng chuông chùa thánh thót trên thành phố dầm </w:t>
      </w:r>
      <w:r w:rsidRPr="007F266D">
        <w:rPr>
          <w:rFonts w:ascii="Times New Roman" w:hAnsi="Times New Roman" w:cs="Times New Roman"/>
          <w:i/>
          <w:iCs/>
          <w:sz w:val="26"/>
          <w:szCs w:val="26"/>
          <w:shd w:val="clear" w:color="auto" w:fill="FFFFFF"/>
        </w:rPr>
        <w:lastRenderedPageBreak/>
        <w:t>mình trong sương khói; đi thăm núi trở về, băng qua sườn đồi, vó ngựa còn thơm nồng hương cỏ, gọi lũ bướm bay theo. Thơ Tuy Lý Vương nói: "Minh triêu sất mã sơn đầu quá - Ngọa thính tùng thanh ức ngã sầu"</w:t>
      </w:r>
    </w:p>
    <w:p w:rsidR="000E1246" w:rsidRPr="007F266D" w:rsidRDefault="000E1246" w:rsidP="000E1246">
      <w:pPr>
        <w:spacing w:after="0" w:line="240" w:lineRule="auto"/>
        <w:ind w:firstLine="567"/>
        <w:jc w:val="both"/>
        <w:rPr>
          <w:rFonts w:ascii="Times New Roman" w:hAnsi="Times New Roman" w:cs="Times New Roman"/>
          <w:i/>
          <w:iCs/>
          <w:sz w:val="26"/>
          <w:szCs w:val="26"/>
          <w:shd w:val="clear" w:color="auto" w:fill="FFFFFF"/>
        </w:rPr>
      </w:pPr>
      <w:r w:rsidRPr="007F266D">
        <w:rPr>
          <w:rFonts w:ascii="Times New Roman" w:hAnsi="Times New Roman" w:cs="Times New Roman"/>
          <w:i/>
          <w:iCs/>
          <w:sz w:val="26"/>
          <w:szCs w:val="26"/>
          <w:shd w:val="clear" w:color="auto" w:fill="FFFFFF"/>
        </w:rPr>
        <w:t xml:space="preserve"> […]</w:t>
      </w:r>
    </w:p>
    <w:p w:rsidR="000E1246" w:rsidRPr="007F266D" w:rsidRDefault="000E1246" w:rsidP="000E1246">
      <w:pPr>
        <w:spacing w:after="0" w:line="240" w:lineRule="auto"/>
        <w:jc w:val="right"/>
        <w:rPr>
          <w:rFonts w:ascii="Times New Roman" w:hAnsi="Times New Roman" w:cs="Times New Roman"/>
          <w:sz w:val="26"/>
          <w:szCs w:val="26"/>
          <w:shd w:val="clear" w:color="auto" w:fill="FFFFFF"/>
        </w:rPr>
      </w:pPr>
      <w:r w:rsidRPr="007F266D">
        <w:rPr>
          <w:rFonts w:ascii="Times New Roman" w:hAnsi="Times New Roman" w:cs="Times New Roman"/>
          <w:sz w:val="26"/>
          <w:szCs w:val="26"/>
          <w:shd w:val="clear" w:color="auto" w:fill="FFFFFF"/>
        </w:rPr>
        <w:t xml:space="preserve">          (Trích </w:t>
      </w:r>
      <w:r w:rsidRPr="007F266D">
        <w:rPr>
          <w:rFonts w:ascii="Times New Roman" w:hAnsi="Times New Roman" w:cs="Times New Roman"/>
          <w:i/>
          <w:iCs/>
          <w:sz w:val="26"/>
          <w:szCs w:val="26"/>
          <w:shd w:val="clear" w:color="auto" w:fill="FFFFFF"/>
        </w:rPr>
        <w:t>Miền cỏ thơm</w:t>
      </w:r>
      <w:r>
        <w:rPr>
          <w:rStyle w:val="FootnoteReference"/>
          <w:rFonts w:ascii="Times New Roman" w:hAnsi="Times New Roman" w:cs="Times New Roman"/>
          <w:sz w:val="26"/>
          <w:szCs w:val="26"/>
          <w:shd w:val="clear" w:color="auto" w:fill="FFFFFF"/>
        </w:rPr>
        <w:footnoteReference w:id="1"/>
      </w:r>
      <w:r w:rsidRPr="007F266D">
        <w:rPr>
          <w:rFonts w:ascii="Times New Roman" w:hAnsi="Times New Roman" w:cs="Times New Roman"/>
          <w:sz w:val="26"/>
          <w:szCs w:val="26"/>
          <w:shd w:val="clear" w:color="auto" w:fill="FFFFFF"/>
        </w:rPr>
        <w:t>, Hoàng Phủ Ngọc Tường</w:t>
      </w:r>
      <w:r>
        <w:rPr>
          <w:rStyle w:val="FootnoteReference"/>
          <w:rFonts w:ascii="Times New Roman" w:hAnsi="Times New Roman" w:cs="Times New Roman"/>
          <w:sz w:val="26"/>
          <w:szCs w:val="26"/>
          <w:shd w:val="clear" w:color="auto" w:fill="FFFFFF"/>
        </w:rPr>
        <w:footnoteReference w:id="2"/>
      </w:r>
      <w:r w:rsidRPr="007F266D">
        <w:rPr>
          <w:rFonts w:ascii="Times New Roman" w:hAnsi="Times New Roman" w:cs="Times New Roman"/>
          <w:sz w:val="26"/>
          <w:szCs w:val="26"/>
          <w:shd w:val="clear" w:color="auto" w:fill="FFFFFF"/>
        </w:rPr>
        <w:t xml:space="preserve">, </w:t>
      </w:r>
    </w:p>
    <w:p w:rsidR="000E1246" w:rsidRPr="007F266D" w:rsidRDefault="000E1246" w:rsidP="000E1246">
      <w:pPr>
        <w:spacing w:after="0" w:line="240" w:lineRule="auto"/>
        <w:jc w:val="right"/>
        <w:rPr>
          <w:rFonts w:ascii="Times New Roman" w:hAnsi="Times New Roman" w:cs="Times New Roman"/>
          <w:sz w:val="26"/>
          <w:szCs w:val="26"/>
          <w:shd w:val="clear" w:color="auto" w:fill="FFFFFF"/>
        </w:rPr>
      </w:pPr>
      <w:r w:rsidRPr="007F266D">
        <w:rPr>
          <w:rFonts w:ascii="Times New Roman" w:hAnsi="Times New Roman" w:cs="Times New Roman"/>
          <w:i/>
          <w:iCs/>
          <w:sz w:val="26"/>
          <w:szCs w:val="26"/>
          <w:shd w:val="clear" w:color="auto" w:fill="FFFFFF"/>
        </w:rPr>
        <w:t>Tạp chí sông Hương</w:t>
      </w:r>
      <w:r w:rsidRPr="007F266D">
        <w:rPr>
          <w:rFonts w:ascii="Times New Roman" w:hAnsi="Times New Roman" w:cs="Times New Roman"/>
          <w:sz w:val="26"/>
          <w:szCs w:val="26"/>
          <w:shd w:val="clear" w:color="auto" w:fill="FFFFFF"/>
        </w:rPr>
        <w:t xml:space="preserve"> số 179-180/01&amp;02-04, 07/07/2009)</w:t>
      </w:r>
    </w:p>
    <w:p w:rsidR="000E1246" w:rsidRPr="007F266D" w:rsidRDefault="00EA1D4A" w:rsidP="000E1246">
      <w:pPr>
        <w:spacing w:after="0" w:line="240" w:lineRule="auto"/>
        <w:ind w:firstLine="284"/>
        <w:jc w:val="both"/>
        <w:rPr>
          <w:rFonts w:ascii="Times New Roman" w:hAnsi="Times New Roman" w:cs="Times New Roman"/>
          <w:b/>
          <w:bCs/>
          <w:sz w:val="26"/>
          <w:szCs w:val="26"/>
        </w:rPr>
      </w:pPr>
      <w:r w:rsidRPr="007F266D">
        <w:rPr>
          <w:rFonts w:ascii="Times New Roman" w:hAnsi="Times New Roman" w:cs="Times New Roman"/>
          <w:i/>
          <w:iCs/>
          <w:sz w:val="26"/>
          <w:szCs w:val="26"/>
          <w:shd w:val="clear" w:color="auto" w:fill="FFFFFF"/>
        </w:rPr>
        <w:t xml:space="preserve"> </w:t>
      </w:r>
      <w:r w:rsidR="000E1246" w:rsidRPr="007F266D">
        <w:rPr>
          <w:rFonts w:ascii="Times New Roman" w:hAnsi="Times New Roman" w:cs="Times New Roman"/>
          <w:b/>
          <w:bCs/>
          <w:sz w:val="26"/>
          <w:szCs w:val="26"/>
        </w:rPr>
        <w:t>Thực hiện yêu cầu:</w:t>
      </w:r>
    </w:p>
    <w:p w:rsidR="000E1246" w:rsidRPr="007F266D" w:rsidRDefault="000E1246" w:rsidP="000E1246">
      <w:pPr>
        <w:spacing w:after="0" w:line="269" w:lineRule="auto"/>
        <w:ind w:firstLine="284"/>
        <w:jc w:val="both"/>
        <w:rPr>
          <w:rFonts w:ascii="Times New Roman" w:hAnsi="Times New Roman" w:cs="Times New Roman"/>
          <w:sz w:val="26"/>
          <w:szCs w:val="26"/>
        </w:rPr>
      </w:pPr>
      <w:r w:rsidRPr="007F266D">
        <w:rPr>
          <w:rFonts w:ascii="Times New Roman" w:hAnsi="Times New Roman" w:cs="Times New Roman"/>
          <w:b/>
          <w:bCs/>
          <w:sz w:val="26"/>
          <w:szCs w:val="26"/>
        </w:rPr>
        <w:t xml:space="preserve">Câu 1 (0.5 điểm). </w:t>
      </w:r>
      <w:r w:rsidRPr="007F266D">
        <w:rPr>
          <w:rFonts w:ascii="Times New Roman" w:hAnsi="Times New Roman" w:cs="Times New Roman"/>
          <w:sz w:val="26"/>
          <w:szCs w:val="26"/>
        </w:rPr>
        <w:t>Xác định đề tài của đoạn trích trên.</w:t>
      </w:r>
    </w:p>
    <w:p w:rsidR="000E1246" w:rsidRPr="007F266D" w:rsidRDefault="000E1246" w:rsidP="000E1246">
      <w:pPr>
        <w:spacing w:after="0" w:line="269" w:lineRule="auto"/>
        <w:ind w:firstLine="284"/>
        <w:jc w:val="both"/>
        <w:rPr>
          <w:rFonts w:ascii="Times New Roman" w:hAnsi="Times New Roman" w:cs="Times New Roman"/>
          <w:b/>
          <w:bCs/>
          <w:sz w:val="26"/>
          <w:szCs w:val="26"/>
        </w:rPr>
      </w:pPr>
      <w:r w:rsidRPr="007F266D">
        <w:rPr>
          <w:rFonts w:ascii="Times New Roman" w:hAnsi="Times New Roman" w:cs="Times New Roman"/>
          <w:b/>
          <w:bCs/>
          <w:sz w:val="26"/>
          <w:szCs w:val="26"/>
        </w:rPr>
        <w:t>Câu 2 (</w:t>
      </w:r>
      <w:r>
        <w:rPr>
          <w:rFonts w:ascii="Times New Roman" w:hAnsi="Times New Roman" w:cs="Times New Roman"/>
          <w:b/>
          <w:bCs/>
          <w:i/>
          <w:sz w:val="26"/>
          <w:szCs w:val="26"/>
        </w:rPr>
        <w:t>0,</w:t>
      </w:r>
      <w:r w:rsidRPr="007F266D">
        <w:rPr>
          <w:rFonts w:ascii="Times New Roman" w:hAnsi="Times New Roman" w:cs="Times New Roman"/>
          <w:b/>
          <w:bCs/>
          <w:i/>
          <w:sz w:val="26"/>
          <w:szCs w:val="26"/>
        </w:rPr>
        <w:t>5 điểm).</w:t>
      </w:r>
      <w:r w:rsidRPr="007F266D">
        <w:rPr>
          <w:rFonts w:ascii="Times New Roman" w:hAnsi="Times New Roman" w:cs="Times New Roman"/>
          <w:b/>
          <w:bCs/>
          <w:sz w:val="26"/>
          <w:szCs w:val="26"/>
        </w:rPr>
        <w:t xml:space="preserve"> </w:t>
      </w:r>
      <w:r w:rsidRPr="007F266D">
        <w:rPr>
          <w:rFonts w:ascii="Times New Roman" w:hAnsi="Times New Roman" w:cs="Times New Roman"/>
          <w:sz w:val="26"/>
          <w:szCs w:val="26"/>
        </w:rPr>
        <w:t>Chỉ ra các yếu tố tự sự có trong đoạn (1).</w:t>
      </w:r>
    </w:p>
    <w:p w:rsidR="000E1246" w:rsidRPr="007F266D" w:rsidRDefault="000E1246" w:rsidP="000E1246">
      <w:pPr>
        <w:spacing w:after="0" w:line="269" w:lineRule="auto"/>
        <w:ind w:firstLine="284"/>
        <w:jc w:val="both"/>
        <w:rPr>
          <w:rFonts w:ascii="Times New Roman" w:hAnsi="Times New Roman" w:cs="Times New Roman"/>
          <w:sz w:val="26"/>
          <w:szCs w:val="26"/>
        </w:rPr>
      </w:pPr>
      <w:r>
        <w:rPr>
          <w:rFonts w:ascii="Times New Roman" w:hAnsi="Times New Roman" w:cs="Times New Roman"/>
          <w:b/>
          <w:bCs/>
          <w:sz w:val="26"/>
          <w:szCs w:val="26"/>
        </w:rPr>
        <w:t>Câu 3</w:t>
      </w:r>
      <w:r w:rsidRPr="007F266D">
        <w:rPr>
          <w:rFonts w:ascii="Times New Roman" w:hAnsi="Times New Roman" w:cs="Times New Roman"/>
          <w:b/>
          <w:bCs/>
          <w:sz w:val="26"/>
          <w:szCs w:val="26"/>
        </w:rPr>
        <w:t xml:space="preserve"> </w:t>
      </w:r>
      <w:r>
        <w:rPr>
          <w:rFonts w:ascii="Times New Roman" w:hAnsi="Times New Roman" w:cs="Times New Roman"/>
          <w:b/>
          <w:bCs/>
          <w:i/>
          <w:sz w:val="26"/>
          <w:szCs w:val="26"/>
        </w:rPr>
        <w:t>(1,</w:t>
      </w:r>
      <w:r w:rsidRPr="007F266D">
        <w:rPr>
          <w:rFonts w:ascii="Times New Roman" w:hAnsi="Times New Roman" w:cs="Times New Roman"/>
          <w:b/>
          <w:bCs/>
          <w:i/>
          <w:sz w:val="26"/>
          <w:szCs w:val="26"/>
        </w:rPr>
        <w:t>0 điểm).</w:t>
      </w:r>
      <w:r w:rsidRPr="007F266D">
        <w:rPr>
          <w:rFonts w:ascii="Times New Roman" w:hAnsi="Times New Roman" w:cs="Times New Roman"/>
          <w:b/>
          <w:bCs/>
          <w:sz w:val="26"/>
          <w:szCs w:val="26"/>
        </w:rPr>
        <w:t xml:space="preserve"> </w:t>
      </w:r>
      <w:r>
        <w:rPr>
          <w:rFonts w:ascii="Times New Roman" w:hAnsi="Times New Roman" w:cs="Times New Roman"/>
          <w:sz w:val="26"/>
          <w:szCs w:val="26"/>
        </w:rPr>
        <w:t>Phân tích</w:t>
      </w:r>
      <w:r w:rsidRPr="007F266D">
        <w:rPr>
          <w:rFonts w:ascii="Times New Roman" w:hAnsi="Times New Roman" w:cs="Times New Roman"/>
          <w:sz w:val="26"/>
          <w:szCs w:val="26"/>
        </w:rPr>
        <w:t xml:space="preserve"> </w:t>
      </w:r>
      <w:r>
        <w:rPr>
          <w:rFonts w:ascii="Times New Roman" w:hAnsi="Times New Roman" w:cs="Times New Roman"/>
          <w:sz w:val="26"/>
          <w:szCs w:val="26"/>
        </w:rPr>
        <w:t xml:space="preserve">ý nghĩa </w:t>
      </w:r>
      <w:r w:rsidRPr="007F266D">
        <w:rPr>
          <w:rFonts w:ascii="Times New Roman" w:hAnsi="Times New Roman" w:cs="Times New Roman"/>
          <w:sz w:val="26"/>
          <w:szCs w:val="26"/>
        </w:rPr>
        <w:t xml:space="preserve">nhan đề </w:t>
      </w:r>
      <w:r w:rsidRPr="007F266D">
        <w:rPr>
          <w:rFonts w:ascii="Times New Roman" w:hAnsi="Times New Roman" w:cs="Times New Roman"/>
          <w:i/>
          <w:iCs/>
          <w:sz w:val="26"/>
          <w:szCs w:val="26"/>
        </w:rPr>
        <w:t>Miền cỏ thơm</w:t>
      </w:r>
      <w:r w:rsidRPr="007F266D">
        <w:rPr>
          <w:rFonts w:ascii="Times New Roman" w:hAnsi="Times New Roman" w:cs="Times New Roman"/>
          <w:sz w:val="26"/>
          <w:szCs w:val="26"/>
        </w:rPr>
        <w:t>.</w:t>
      </w:r>
    </w:p>
    <w:p w:rsidR="000E1246" w:rsidRPr="007F266D" w:rsidRDefault="000E1246" w:rsidP="000E1246">
      <w:pPr>
        <w:spacing w:after="0" w:line="269" w:lineRule="auto"/>
        <w:ind w:firstLine="284"/>
        <w:jc w:val="both"/>
        <w:rPr>
          <w:rFonts w:ascii="Times New Roman" w:hAnsi="Times New Roman" w:cs="Times New Roman"/>
          <w:sz w:val="26"/>
          <w:szCs w:val="26"/>
        </w:rPr>
      </w:pPr>
      <w:r>
        <w:rPr>
          <w:rFonts w:ascii="Times New Roman" w:hAnsi="Times New Roman" w:cs="Times New Roman"/>
          <w:b/>
          <w:bCs/>
          <w:sz w:val="26"/>
          <w:szCs w:val="26"/>
        </w:rPr>
        <w:t>Câu 4</w:t>
      </w:r>
      <w:r w:rsidRPr="007F266D">
        <w:rPr>
          <w:rFonts w:ascii="Times New Roman" w:hAnsi="Times New Roman" w:cs="Times New Roman"/>
          <w:b/>
          <w:bCs/>
          <w:sz w:val="26"/>
          <w:szCs w:val="26"/>
        </w:rPr>
        <w:t xml:space="preserve"> </w:t>
      </w:r>
      <w:r>
        <w:rPr>
          <w:rFonts w:ascii="Times New Roman" w:hAnsi="Times New Roman" w:cs="Times New Roman"/>
          <w:b/>
          <w:bCs/>
          <w:i/>
          <w:sz w:val="26"/>
          <w:szCs w:val="26"/>
        </w:rPr>
        <w:t>(1,</w:t>
      </w:r>
      <w:r w:rsidRPr="007F266D">
        <w:rPr>
          <w:rFonts w:ascii="Times New Roman" w:hAnsi="Times New Roman" w:cs="Times New Roman"/>
          <w:b/>
          <w:bCs/>
          <w:i/>
          <w:sz w:val="26"/>
          <w:szCs w:val="26"/>
        </w:rPr>
        <w:t>0 điểm).</w:t>
      </w:r>
      <w:r w:rsidRPr="007F266D">
        <w:rPr>
          <w:rFonts w:ascii="Times New Roman" w:hAnsi="Times New Roman" w:cs="Times New Roman"/>
          <w:b/>
          <w:bCs/>
          <w:sz w:val="26"/>
          <w:szCs w:val="26"/>
        </w:rPr>
        <w:t xml:space="preserve"> </w:t>
      </w:r>
      <w:r>
        <w:rPr>
          <w:rFonts w:ascii="Times New Roman" w:hAnsi="Times New Roman" w:cs="Times New Roman"/>
          <w:sz w:val="26"/>
          <w:szCs w:val="26"/>
        </w:rPr>
        <w:t>Nhận xét về c</w:t>
      </w:r>
      <w:r w:rsidRPr="007F266D">
        <w:rPr>
          <w:rFonts w:ascii="Times New Roman" w:hAnsi="Times New Roman" w:cs="Times New Roman"/>
          <w:sz w:val="26"/>
          <w:szCs w:val="26"/>
        </w:rPr>
        <w:t>ảm xúc của nhân vật</w:t>
      </w:r>
      <w:r w:rsidRPr="007F266D">
        <w:rPr>
          <w:rFonts w:ascii="Times New Roman" w:hAnsi="Times New Roman" w:cs="Times New Roman"/>
          <w:i/>
          <w:iCs/>
          <w:sz w:val="26"/>
          <w:szCs w:val="26"/>
        </w:rPr>
        <w:t xml:space="preserve"> tôi</w:t>
      </w:r>
      <w:r w:rsidRPr="007F266D">
        <w:rPr>
          <w:rFonts w:ascii="Times New Roman" w:hAnsi="Times New Roman" w:cs="Times New Roman"/>
          <w:sz w:val="26"/>
          <w:szCs w:val="26"/>
        </w:rPr>
        <w:t xml:space="preserve"> thể hiện trong đoạn trích? </w:t>
      </w:r>
    </w:p>
    <w:p w:rsidR="00EA1D4A" w:rsidRPr="000E1246" w:rsidRDefault="000E1246" w:rsidP="000E1246">
      <w:pPr>
        <w:spacing w:after="0" w:line="269" w:lineRule="auto"/>
        <w:ind w:firstLine="284"/>
        <w:jc w:val="both"/>
        <w:rPr>
          <w:rFonts w:ascii="Times New Roman" w:hAnsi="Times New Roman" w:cs="Times New Roman"/>
          <w:sz w:val="26"/>
          <w:szCs w:val="26"/>
          <w:shd w:val="clear" w:color="auto" w:fill="FFFFFF"/>
          <w:lang w:val="en-US"/>
        </w:rPr>
      </w:pPr>
      <w:r>
        <w:rPr>
          <w:rFonts w:ascii="Times New Roman" w:hAnsi="Times New Roman" w:cs="Times New Roman"/>
          <w:b/>
          <w:bCs/>
          <w:sz w:val="26"/>
          <w:szCs w:val="26"/>
        </w:rPr>
        <w:t>Câu 5</w:t>
      </w:r>
      <w:r w:rsidRPr="007F266D">
        <w:rPr>
          <w:rFonts w:ascii="Times New Roman" w:hAnsi="Times New Roman" w:cs="Times New Roman"/>
          <w:b/>
          <w:bCs/>
          <w:sz w:val="26"/>
          <w:szCs w:val="26"/>
        </w:rPr>
        <w:t xml:space="preserve"> </w:t>
      </w:r>
      <w:r>
        <w:rPr>
          <w:rFonts w:ascii="Times New Roman" w:hAnsi="Times New Roman" w:cs="Times New Roman"/>
          <w:b/>
          <w:bCs/>
          <w:i/>
          <w:sz w:val="26"/>
          <w:szCs w:val="26"/>
        </w:rPr>
        <w:t>(1,</w:t>
      </w:r>
      <w:r w:rsidRPr="007F266D">
        <w:rPr>
          <w:rFonts w:ascii="Times New Roman" w:hAnsi="Times New Roman" w:cs="Times New Roman"/>
          <w:b/>
          <w:bCs/>
          <w:i/>
          <w:sz w:val="26"/>
          <w:szCs w:val="26"/>
        </w:rPr>
        <w:t>0 điểm).</w:t>
      </w:r>
      <w:r w:rsidRPr="007F266D">
        <w:rPr>
          <w:rFonts w:ascii="Times New Roman" w:hAnsi="Times New Roman" w:cs="Times New Roman"/>
          <w:b/>
          <w:bCs/>
          <w:sz w:val="26"/>
          <w:szCs w:val="26"/>
        </w:rPr>
        <w:t xml:space="preserve"> </w:t>
      </w:r>
      <w:r w:rsidRPr="007F266D">
        <w:rPr>
          <w:rFonts w:ascii="Times New Roman" w:hAnsi="Times New Roman" w:cs="Times New Roman"/>
          <w:sz w:val="26"/>
          <w:szCs w:val="26"/>
        </w:rPr>
        <w:t xml:space="preserve">Từ tâm sự: </w:t>
      </w:r>
      <w:r w:rsidRPr="007F266D">
        <w:rPr>
          <w:rFonts w:ascii="Times New Roman" w:hAnsi="Times New Roman" w:cs="Times New Roman"/>
          <w:i/>
          <w:iCs/>
          <w:sz w:val="26"/>
          <w:szCs w:val="26"/>
          <w:shd w:val="clear" w:color="auto" w:fill="FFFFFF"/>
        </w:rPr>
        <w:t>Tôi đã tìm đến định sống ở nhiều đô thị bắc nam; ở đó tôi có thể tìm thấy mọi cái cần cho cuộc sống của tôi, chỉ thiếu một cái mà tôi không chịu nổi, là thiên nhiên</w:t>
      </w:r>
      <w:r w:rsidRPr="007F266D">
        <w:rPr>
          <w:rFonts w:ascii="Times New Roman" w:hAnsi="Times New Roman" w:cs="Times New Roman"/>
          <w:sz w:val="26"/>
          <w:szCs w:val="26"/>
          <w:shd w:val="clear" w:color="auto" w:fill="FFFFFF"/>
        </w:rPr>
        <w:t>, anh/chị</w:t>
      </w:r>
      <w:r>
        <w:rPr>
          <w:rFonts w:ascii="Times New Roman" w:hAnsi="Times New Roman" w:cs="Times New Roman"/>
          <w:sz w:val="26"/>
          <w:szCs w:val="26"/>
          <w:shd w:val="clear" w:color="auto" w:fill="FFFFFF"/>
        </w:rPr>
        <w:t xml:space="preserve"> hãy viết 3-5 dòng trình bày suy nghĩ của mình</w:t>
      </w:r>
      <w:r w:rsidRPr="007F266D">
        <w:rPr>
          <w:rFonts w:ascii="Times New Roman" w:hAnsi="Times New Roman" w:cs="Times New Roman"/>
          <w:sz w:val="26"/>
          <w:szCs w:val="26"/>
          <w:shd w:val="clear" w:color="auto" w:fill="FFFFFF"/>
        </w:rPr>
        <w:t xml:space="preserve"> về mối quan hệ giữa con người với thiên nhiên?</w:t>
      </w:r>
    </w:p>
    <w:p w:rsidR="00EA1D4A" w:rsidRPr="00F82FF0" w:rsidRDefault="00EA1D4A" w:rsidP="00EA1D4A">
      <w:pPr>
        <w:spacing w:after="0" w:line="240" w:lineRule="auto"/>
        <w:rPr>
          <w:rFonts w:ascii="Times New Roman" w:hAnsi="Times New Roman" w:cs="Times New Roman"/>
          <w:b/>
          <w:color w:val="FF0000"/>
          <w:sz w:val="26"/>
          <w:szCs w:val="26"/>
          <w:lang w:val="en-US"/>
        </w:rPr>
      </w:pPr>
      <w:r w:rsidRPr="00F82FF0">
        <w:rPr>
          <w:rFonts w:ascii="Times New Roman" w:hAnsi="Times New Roman" w:cs="Times New Roman"/>
          <w:b/>
          <w:color w:val="FF0000"/>
          <w:sz w:val="26"/>
          <w:szCs w:val="26"/>
          <w:lang w:val="en-US"/>
        </w:rPr>
        <w:t>Đề 2</w:t>
      </w:r>
    </w:p>
    <w:p w:rsidR="00F82FF0" w:rsidRPr="00F82FF0" w:rsidRDefault="00F82FF0" w:rsidP="00F82FF0">
      <w:pPr>
        <w:pStyle w:val="NormalWeb"/>
        <w:shd w:val="clear" w:color="auto" w:fill="FFFFFF"/>
        <w:spacing w:before="0" w:beforeAutospacing="0" w:after="0" w:afterAutospacing="0"/>
        <w:jc w:val="both"/>
        <w:rPr>
          <w:sz w:val="26"/>
          <w:szCs w:val="26"/>
        </w:rPr>
      </w:pPr>
      <w:r w:rsidRPr="00F82FF0">
        <w:rPr>
          <w:rStyle w:val="Strong"/>
          <w:rFonts w:eastAsiaTheme="majorEastAsia"/>
          <w:sz w:val="26"/>
          <w:szCs w:val="26"/>
        </w:rPr>
        <w:t>Đọc đoạn trích sau đây và trả lời các câu hỏi:</w:t>
      </w:r>
    </w:p>
    <w:p w:rsidR="00F82FF0" w:rsidRPr="00F82FF0" w:rsidRDefault="00F82FF0" w:rsidP="00F82FF0">
      <w:pPr>
        <w:pStyle w:val="NormalWeb"/>
        <w:shd w:val="clear" w:color="auto" w:fill="FFFFFF"/>
        <w:spacing w:before="0" w:beforeAutospacing="0" w:after="0" w:afterAutospacing="0"/>
        <w:jc w:val="both"/>
        <w:rPr>
          <w:sz w:val="26"/>
          <w:szCs w:val="26"/>
        </w:rPr>
      </w:pPr>
      <w:r w:rsidRPr="00F82FF0">
        <w:rPr>
          <w:i/>
          <w:iCs/>
          <w:sz w:val="26"/>
          <w:szCs w:val="26"/>
        </w:rPr>
        <w:t>“Tại một công trường làm đường Tây Bắc, 1966.</w:t>
      </w:r>
    </w:p>
    <w:p w:rsidR="00F82FF0" w:rsidRPr="00F82FF0" w:rsidRDefault="00F82FF0" w:rsidP="00F82FF0">
      <w:pPr>
        <w:pStyle w:val="NormalWeb"/>
        <w:shd w:val="clear" w:color="auto" w:fill="FFFFFF"/>
        <w:spacing w:before="0" w:beforeAutospacing="0" w:after="0" w:afterAutospacing="0"/>
        <w:jc w:val="both"/>
        <w:rPr>
          <w:sz w:val="26"/>
          <w:szCs w:val="26"/>
        </w:rPr>
      </w:pPr>
      <w:r w:rsidRPr="00F82FF0">
        <w:rPr>
          <w:i/>
          <w:iCs/>
          <w:sz w:val="26"/>
          <w:szCs w:val="26"/>
        </w:rPr>
        <w:t>         Tôi nhìn ra cái tàu lăn nghiến đá mặt đường mới, nhìn ra những kíp thợ xây dựng mở đường, nhìn ra một tổ ong của anh chị em làm đường vừa mang được ong chúa về. Cửa sổ buồng tôi viết, lúc nào cũng nhộn nhịp cánh tay người và những cánh ong quen dần với tổ mới. Ong bay trên trang sổ tay tôi. Ong tua tròn trên trang giấy chữ nhật trắng, như là tàu bay đảo nhiều vòng chờ lệnh hạ cánh xuống. Buồng bên có người bị ong đốt. Bởi vì người đó hoảng hốt vừa giết ong một cách không cần thiết, và ngửi thấy mùi máu, bọn ong cùng tổ liền xông tới đốt. Rồi ong cũng lăn ra chết, tinh hồn  xuất theo luôn với nọc đốt. Con ong bé cũng như con voi to, vốn tính lành nhưng khiêu khích chúng thì chúng đánh lại ngay, dẫu rằng có phải lấy bổn mạng ra mà trả lời. Anh cán bộ địa chất liền cho tôi mượn một số tạp chí khoa học có mấy trang về nuôi ong. Giờ tôi mới biết rằng đó là một thế giới đầy sinh thú. Đời sống con ong để lại cho người đọc nó một bài học về kiên nhẫn, về cần lao, về tích lũy, chế tạo và sáng tạo. Người ta đã đánh dấu con ong, theo dõi nó, và thấy rằng cái giọt mật làm ra đó, là kết quả của 2.700.000 chuyến (bay) đi, đi từ tổ nó đến khắp các nơi có hoa quanh vùng. Và trong một nửa lít mật ong đóng chai, phân chất ra được 5 vạn thứ hoa. Tính ra thành bước chân người thì tổng cộng đường bay của con ong đó là 8.000.000 cây số.</w:t>
      </w:r>
    </w:p>
    <w:p w:rsidR="00F82FF0" w:rsidRPr="00F82FF0" w:rsidRDefault="00F82FF0" w:rsidP="00F82FF0">
      <w:pPr>
        <w:pStyle w:val="NormalWeb"/>
        <w:shd w:val="clear" w:color="auto" w:fill="FFFFFF"/>
        <w:spacing w:before="0" w:beforeAutospacing="0" w:after="0" w:afterAutospacing="0"/>
        <w:jc w:val="both"/>
        <w:rPr>
          <w:sz w:val="26"/>
          <w:szCs w:val="26"/>
        </w:rPr>
      </w:pPr>
      <w:r w:rsidRPr="00F82FF0">
        <w:rPr>
          <w:i/>
          <w:iCs/>
          <w:sz w:val="26"/>
          <w:szCs w:val="26"/>
        </w:rPr>
        <w:t xml:space="preserve">      Giữa rừng Tây Bắc đầy hoa, đầy bướm, đầy ong, cái tôi thấy say say trong chính mình là dầu không được một chuyến đi bằng một đời ong, mình cũng là một con sinh vật đang nung một thứ mật gì. Sự tích lũy ở mình cũng ngày ngày có giọt ra mà phần nào đem thơm thảo vào sự sống. </w:t>
      </w:r>
    </w:p>
    <w:p w:rsidR="00F82FF0" w:rsidRPr="00F82FF0" w:rsidRDefault="00F82FF0" w:rsidP="00F82FF0">
      <w:pPr>
        <w:pStyle w:val="NormalWeb"/>
        <w:shd w:val="clear" w:color="auto" w:fill="FFFFFF"/>
        <w:spacing w:before="0" w:beforeAutospacing="0" w:after="240" w:afterAutospacing="0"/>
        <w:jc w:val="center"/>
        <w:rPr>
          <w:sz w:val="26"/>
          <w:szCs w:val="26"/>
        </w:rPr>
      </w:pPr>
      <w:r w:rsidRPr="00F82FF0">
        <w:rPr>
          <w:sz w:val="26"/>
          <w:szCs w:val="26"/>
        </w:rPr>
        <w:t xml:space="preserve">                                                                        (Trích Tờ hoa – Nguyễn Tuân)</w:t>
      </w:r>
    </w:p>
    <w:p w:rsidR="00F82FF0" w:rsidRPr="00F82FF0" w:rsidRDefault="00F82FF0" w:rsidP="00F82FF0">
      <w:pPr>
        <w:pStyle w:val="NormalWeb"/>
        <w:shd w:val="clear" w:color="auto" w:fill="FFFFFF"/>
        <w:spacing w:before="0" w:beforeAutospacing="0" w:after="0" w:afterAutospacing="0"/>
        <w:jc w:val="both"/>
        <w:rPr>
          <w:sz w:val="26"/>
          <w:szCs w:val="26"/>
        </w:rPr>
      </w:pPr>
      <w:r w:rsidRPr="00F82FF0">
        <w:rPr>
          <w:rStyle w:val="Strong"/>
          <w:rFonts w:eastAsiaTheme="majorEastAsia"/>
          <w:sz w:val="26"/>
          <w:szCs w:val="26"/>
        </w:rPr>
        <w:t>Câu 1.</w:t>
      </w:r>
      <w:r w:rsidRPr="00F82FF0">
        <w:rPr>
          <w:sz w:val="26"/>
          <w:szCs w:val="26"/>
        </w:rPr>
        <w:t> Hãy chỉ rõ những phương thức biểu đạt được sử dụng trong đoạn trích</w:t>
      </w:r>
    </w:p>
    <w:p w:rsidR="00F82FF0" w:rsidRPr="00F82FF0" w:rsidRDefault="00F82FF0" w:rsidP="00F82FF0">
      <w:pPr>
        <w:pStyle w:val="NormalWeb"/>
        <w:shd w:val="clear" w:color="auto" w:fill="FFFFFF"/>
        <w:spacing w:before="0" w:beforeAutospacing="0" w:after="0" w:afterAutospacing="0"/>
        <w:jc w:val="both"/>
        <w:rPr>
          <w:rStyle w:val="Strong"/>
          <w:rFonts w:eastAsiaTheme="majorEastAsia"/>
          <w:b w:val="0"/>
          <w:bCs w:val="0"/>
          <w:sz w:val="26"/>
          <w:szCs w:val="26"/>
        </w:rPr>
      </w:pPr>
      <w:r w:rsidRPr="00F82FF0">
        <w:rPr>
          <w:rStyle w:val="Strong"/>
          <w:rFonts w:eastAsiaTheme="majorEastAsia"/>
          <w:sz w:val="26"/>
          <w:szCs w:val="26"/>
        </w:rPr>
        <w:t>Câu 2. Theo tác giả, đời sống con ong để lại cho người đọc bài học gì?</w:t>
      </w:r>
    </w:p>
    <w:p w:rsidR="00F82FF0" w:rsidRPr="00F82FF0" w:rsidRDefault="00F82FF0" w:rsidP="00F82FF0">
      <w:pPr>
        <w:pStyle w:val="NormalWeb"/>
        <w:shd w:val="clear" w:color="auto" w:fill="FFFFFF"/>
        <w:spacing w:before="0" w:beforeAutospacing="0" w:after="0" w:afterAutospacing="0"/>
        <w:jc w:val="both"/>
        <w:rPr>
          <w:sz w:val="26"/>
          <w:szCs w:val="26"/>
        </w:rPr>
      </w:pPr>
      <w:r w:rsidRPr="00F82FF0">
        <w:rPr>
          <w:rStyle w:val="Strong"/>
          <w:rFonts w:eastAsiaTheme="majorEastAsia"/>
          <w:sz w:val="26"/>
          <w:szCs w:val="26"/>
        </w:rPr>
        <w:t xml:space="preserve">Câu 3. Nêu hiệu quả của việc sử dụng các thông tin </w:t>
      </w:r>
      <w:r w:rsidRPr="00F82FF0">
        <w:rPr>
          <w:i/>
          <w:iCs/>
          <w:sz w:val="26"/>
          <w:szCs w:val="26"/>
        </w:rPr>
        <w:t>một nửa lít mật ong, 5 vạn thứ hoa, 8.000.000 cây số.</w:t>
      </w:r>
      <w:r w:rsidRPr="00F82FF0">
        <w:rPr>
          <w:sz w:val="26"/>
          <w:szCs w:val="26"/>
        </w:rPr>
        <w:t>trong đoạn trích.</w:t>
      </w:r>
    </w:p>
    <w:p w:rsidR="00F82FF0" w:rsidRPr="00F82FF0" w:rsidRDefault="00F82FF0" w:rsidP="00F82FF0">
      <w:pPr>
        <w:pStyle w:val="NormalWeb"/>
        <w:shd w:val="clear" w:color="auto" w:fill="FFFFFF"/>
        <w:spacing w:before="0" w:beforeAutospacing="0" w:after="0" w:afterAutospacing="0"/>
        <w:jc w:val="both"/>
        <w:rPr>
          <w:sz w:val="26"/>
          <w:szCs w:val="26"/>
        </w:rPr>
      </w:pPr>
      <w:r w:rsidRPr="00F82FF0">
        <w:rPr>
          <w:rStyle w:val="Strong"/>
          <w:rFonts w:eastAsiaTheme="majorEastAsia"/>
          <w:sz w:val="26"/>
          <w:szCs w:val="26"/>
        </w:rPr>
        <w:lastRenderedPageBreak/>
        <w:t>Câu 4.</w:t>
      </w:r>
      <w:r w:rsidRPr="00F82FF0">
        <w:rPr>
          <w:sz w:val="26"/>
          <w:szCs w:val="26"/>
        </w:rPr>
        <w:t> Qua các cụm từ  “</w:t>
      </w:r>
      <w:r w:rsidRPr="00F82FF0">
        <w:rPr>
          <w:i/>
          <w:iCs/>
          <w:sz w:val="26"/>
          <w:szCs w:val="26"/>
        </w:rPr>
        <w:t>Tôi nhìn…”, “Giờ tôi mới biết rằng…”, “cái tôi thấy say say…”</w:t>
      </w:r>
      <w:r w:rsidRPr="00F82FF0">
        <w:rPr>
          <w:sz w:val="26"/>
          <w:szCs w:val="26"/>
        </w:rPr>
        <w:t>anh chị hiểu gì về cái “tôi” trữ tình của nhà văn trong  tùy bút?</w:t>
      </w:r>
      <w:r w:rsidRPr="00F82FF0">
        <w:rPr>
          <w:rStyle w:val="Strong"/>
          <w:rFonts w:eastAsiaTheme="majorEastAsia"/>
          <w:sz w:val="26"/>
          <w:szCs w:val="26"/>
        </w:rPr>
        <w:t> </w:t>
      </w:r>
    </w:p>
    <w:p w:rsidR="00F82FF0" w:rsidRDefault="00F82FF0" w:rsidP="00F82FF0">
      <w:pPr>
        <w:pStyle w:val="NormalWeb"/>
        <w:shd w:val="clear" w:color="auto" w:fill="FFFFFF"/>
        <w:spacing w:before="0" w:beforeAutospacing="0" w:after="0" w:afterAutospacing="0"/>
        <w:jc w:val="both"/>
        <w:rPr>
          <w:sz w:val="26"/>
          <w:szCs w:val="26"/>
          <w:lang w:val="en-US"/>
        </w:rPr>
      </w:pPr>
      <w:r w:rsidRPr="00F82FF0">
        <w:rPr>
          <w:rStyle w:val="Strong"/>
          <w:rFonts w:eastAsiaTheme="majorEastAsia"/>
          <w:sz w:val="26"/>
          <w:szCs w:val="26"/>
        </w:rPr>
        <w:t>Câu 5.</w:t>
      </w:r>
      <w:r w:rsidRPr="00F82FF0">
        <w:rPr>
          <w:sz w:val="26"/>
          <w:szCs w:val="26"/>
        </w:rPr>
        <w:t xml:space="preserve">  Từ suy ngẫm của tác giả “ </w:t>
      </w:r>
      <w:r w:rsidRPr="00F82FF0">
        <w:rPr>
          <w:i/>
          <w:iCs/>
          <w:sz w:val="26"/>
          <w:szCs w:val="26"/>
        </w:rPr>
        <w:t>cái tôi thấy say say trong chính mình là dầu không được một chuyến đi bằng một đời ong, mình cũng là một con sinh vật đang nung một thứ mật gì. Sự tích lũy ở mình cũng ngày ngày có giọt ra mà phần nào đem thơm thảo vào sự sống</w:t>
      </w:r>
      <w:r w:rsidRPr="00F82FF0">
        <w:rPr>
          <w:sz w:val="26"/>
          <w:szCs w:val="26"/>
        </w:rPr>
        <w:t>”, anh chị hãy rút ra bài học về lẽ sống của bản thân.</w:t>
      </w:r>
    </w:p>
    <w:p w:rsidR="00EA1D4A" w:rsidRPr="00EA1D4A" w:rsidRDefault="00EA1D4A" w:rsidP="00EA1D4A">
      <w:pPr>
        <w:spacing w:after="0" w:line="240" w:lineRule="auto"/>
        <w:rPr>
          <w:rFonts w:ascii="Times New Roman" w:hAnsi="Times New Roman" w:cs="Times New Roman"/>
          <w:b/>
          <w:sz w:val="26"/>
          <w:szCs w:val="26"/>
          <w:lang w:val="en-US"/>
        </w:rPr>
      </w:pPr>
      <w:bookmarkStart w:id="0" w:name="_GoBack"/>
      <w:bookmarkEnd w:id="0"/>
    </w:p>
    <w:sectPr w:rsidR="00EA1D4A" w:rsidRPr="00EA1D4A" w:rsidSect="00617D97">
      <w:pgSz w:w="11906" w:h="16838"/>
      <w:pgMar w:top="993" w:right="707"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3A5" w:rsidRDefault="004F43A5" w:rsidP="00EA1D4A">
      <w:pPr>
        <w:spacing w:after="0" w:line="240" w:lineRule="auto"/>
      </w:pPr>
      <w:r>
        <w:separator/>
      </w:r>
    </w:p>
  </w:endnote>
  <w:endnote w:type="continuationSeparator" w:id="0">
    <w:p w:rsidR="004F43A5" w:rsidRDefault="004F43A5" w:rsidP="00EA1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te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3A5" w:rsidRDefault="004F43A5" w:rsidP="00EA1D4A">
      <w:pPr>
        <w:spacing w:after="0" w:line="240" w:lineRule="auto"/>
      </w:pPr>
      <w:r>
        <w:separator/>
      </w:r>
    </w:p>
  </w:footnote>
  <w:footnote w:type="continuationSeparator" w:id="0">
    <w:p w:rsidR="004F43A5" w:rsidRDefault="004F43A5" w:rsidP="00EA1D4A">
      <w:pPr>
        <w:spacing w:after="0" w:line="240" w:lineRule="auto"/>
      </w:pPr>
      <w:r>
        <w:continuationSeparator/>
      </w:r>
    </w:p>
  </w:footnote>
  <w:footnote w:id="1">
    <w:p w:rsidR="000E1246" w:rsidRPr="000E1246" w:rsidRDefault="000E1246" w:rsidP="000E1246">
      <w:pPr>
        <w:jc w:val="both"/>
        <w:rPr>
          <w:rFonts w:ascii="Times New Roman" w:hAnsi="Times New Roman" w:cs="Times New Roman"/>
          <w:color w:val="000000" w:themeColor="text1"/>
          <w:lang w:val="en-US"/>
        </w:rPr>
      </w:pPr>
    </w:p>
  </w:footnote>
  <w:footnote w:id="2">
    <w:p w:rsidR="000E1246" w:rsidRDefault="000E1246" w:rsidP="000E1246">
      <w:pPr>
        <w:rPr>
          <w:rStyle w:val="Emphasis"/>
          <w:rFonts w:ascii="Inter" w:hAnsi="Inter"/>
          <w:color w:val="292929"/>
          <w:sz w:val="26"/>
          <w:szCs w:val="26"/>
          <w:shd w:val="clear" w:color="auto" w:fill="FFFFFF"/>
        </w:rPr>
      </w:pPr>
    </w:p>
    <w:p w:rsidR="000E1246" w:rsidRDefault="000E1246" w:rsidP="000E124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99"/>
    <w:rsid w:val="000E1246"/>
    <w:rsid w:val="000E5508"/>
    <w:rsid w:val="000F34A3"/>
    <w:rsid w:val="002B66F4"/>
    <w:rsid w:val="004D0699"/>
    <w:rsid w:val="004F43A5"/>
    <w:rsid w:val="005925DF"/>
    <w:rsid w:val="0059269D"/>
    <w:rsid w:val="006120BD"/>
    <w:rsid w:val="00617D97"/>
    <w:rsid w:val="00684884"/>
    <w:rsid w:val="00A420E7"/>
    <w:rsid w:val="00A45055"/>
    <w:rsid w:val="00B10ACE"/>
    <w:rsid w:val="00CB2549"/>
    <w:rsid w:val="00DD1D88"/>
    <w:rsid w:val="00DE5119"/>
    <w:rsid w:val="00EA1D4A"/>
    <w:rsid w:val="00F40FFA"/>
    <w:rsid w:val="00F82FF0"/>
    <w:rsid w:val="00FB185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F6F4"/>
  <w15:docId w15:val="{AEFD7721-C79A-482E-A3D9-5A66CA61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FF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A1D4A"/>
    <w:rPr>
      <w:i/>
      <w:iCs/>
    </w:rPr>
  </w:style>
  <w:style w:type="character" w:customStyle="1" w:styleId="NormalWebChar">
    <w:name w:val="Normal (Web) Char"/>
    <w:link w:val="NormalWeb"/>
    <w:uiPriority w:val="99"/>
    <w:qFormat/>
    <w:locked/>
    <w:rsid w:val="00EA1D4A"/>
    <w:rPr>
      <w:rFonts w:ascii="Times New Roman" w:eastAsia="Times New Roman" w:hAnsi="Times New Roman" w:cs="Times New Roman"/>
      <w:sz w:val="24"/>
      <w:szCs w:val="24"/>
    </w:rPr>
  </w:style>
  <w:style w:type="paragraph" w:styleId="NormalWeb">
    <w:name w:val="Normal (Web)"/>
    <w:basedOn w:val="Normal"/>
    <w:link w:val="NormalWebChar"/>
    <w:uiPriority w:val="99"/>
    <w:unhideWhenUsed/>
    <w:qFormat/>
    <w:rsid w:val="00EA1D4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A1D4A"/>
    <w:pPr>
      <w:spacing w:after="0" w:line="240" w:lineRule="auto"/>
    </w:pPr>
    <w:rPr>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EA1D4A"/>
    <w:rPr>
      <w:kern w:val="2"/>
      <w:sz w:val="20"/>
      <w:szCs w:val="20"/>
      <w:lang w:val="en-US"/>
      <w14:ligatures w14:val="standardContextual"/>
    </w:rPr>
  </w:style>
  <w:style w:type="character" w:styleId="FootnoteReference">
    <w:name w:val="footnote reference"/>
    <w:basedOn w:val="DefaultParagraphFont"/>
    <w:uiPriority w:val="99"/>
    <w:semiHidden/>
    <w:unhideWhenUsed/>
    <w:rsid w:val="00EA1D4A"/>
    <w:rPr>
      <w:vertAlign w:val="superscript"/>
    </w:rPr>
  </w:style>
  <w:style w:type="character" w:styleId="Strong">
    <w:name w:val="Strong"/>
    <w:basedOn w:val="DefaultParagraphFont"/>
    <w:uiPriority w:val="22"/>
    <w:qFormat/>
    <w:rsid w:val="00F82FF0"/>
    <w:rPr>
      <w:b/>
      <w:bCs/>
    </w:rPr>
  </w:style>
  <w:style w:type="table" w:customStyle="1" w:styleId="TableGrid2">
    <w:name w:val="Table Grid2"/>
    <w:basedOn w:val="TableNormal"/>
    <w:next w:val="TableGrid"/>
    <w:uiPriority w:val="99"/>
    <w:qFormat/>
    <w:rsid w:val="00F82FF0"/>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82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45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3738</Words>
  <Characters>21310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3</cp:revision>
  <dcterms:created xsi:type="dcterms:W3CDTF">2024-10-17T14:15:00Z</dcterms:created>
  <dcterms:modified xsi:type="dcterms:W3CDTF">2024-10-17T14:16:00Z</dcterms:modified>
</cp:coreProperties>
</file>