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8" w:type="dxa"/>
        <w:tblInd w:w="-572" w:type="dxa"/>
        <w:tblLook w:val="04A0" w:firstRow="1" w:lastRow="0" w:firstColumn="1" w:lastColumn="0" w:noHBand="0" w:noVBand="1"/>
      </w:tblPr>
      <w:tblGrid>
        <w:gridCol w:w="4541"/>
        <w:gridCol w:w="6237"/>
      </w:tblGrid>
      <w:tr w:rsidR="003F6711" w:rsidRPr="00B46B0C" w14:paraId="01C41E8B" w14:textId="77777777" w:rsidTr="00C77EC8"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5B636B48" w14:textId="77777777" w:rsidR="003F6711" w:rsidRPr="00C77EC8" w:rsidRDefault="003F6711" w:rsidP="00F278E5">
            <w:pPr>
              <w:spacing w:line="276" w:lineRule="auto"/>
              <w:jc w:val="center"/>
              <w:rPr>
                <w:color w:val="000000" w:themeColor="text1"/>
              </w:rPr>
            </w:pPr>
            <w:r w:rsidRPr="00C77EC8">
              <w:rPr>
                <w:color w:val="000000" w:themeColor="text1"/>
              </w:rPr>
              <w:t>SỞ GIÁO DỤC VÀ ĐÀO TẠO HÒA BÌNH</w:t>
            </w:r>
          </w:p>
          <w:p w14:paraId="10177D4E" w14:textId="77777777" w:rsidR="003F6711" w:rsidRPr="00C77EC8" w:rsidRDefault="003F6711" w:rsidP="00F278E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C77EC8">
              <w:rPr>
                <w:b/>
                <w:color w:val="000000" w:themeColor="text1"/>
              </w:rPr>
              <w:t>TRƯỜNG THPT CHUYÊN</w:t>
            </w:r>
          </w:p>
          <w:p w14:paraId="702ECC22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77EC8">
              <w:rPr>
                <w:b/>
                <w:color w:val="000000" w:themeColor="text1"/>
              </w:rPr>
              <w:t>HOÀNG VĂN THỤ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E5A3A66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6B0C">
              <w:rPr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="00C0423E">
              <w:rPr>
                <w:b/>
                <w:color w:val="000000" w:themeColor="text1"/>
                <w:sz w:val="26"/>
                <w:szCs w:val="26"/>
              </w:rPr>
              <w:t>CUỐI</w:t>
            </w:r>
            <w:r w:rsidRPr="00B46B0C">
              <w:rPr>
                <w:b/>
                <w:color w:val="000000" w:themeColor="text1"/>
                <w:sz w:val="26"/>
                <w:szCs w:val="26"/>
              </w:rPr>
              <w:t xml:space="preserve"> HỌC KÌ I - KHỐI 11</w:t>
            </w:r>
          </w:p>
          <w:p w14:paraId="767F333E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6B0C">
              <w:rPr>
                <w:b/>
                <w:color w:val="000000" w:themeColor="text1"/>
                <w:sz w:val="26"/>
                <w:szCs w:val="26"/>
              </w:rPr>
              <w:t>Năm học 202</w:t>
            </w: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B46B0C">
              <w:rPr>
                <w:b/>
                <w:color w:val="000000" w:themeColor="text1"/>
                <w:sz w:val="26"/>
                <w:szCs w:val="26"/>
              </w:rPr>
              <w:t xml:space="preserve"> – 202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  <w:p w14:paraId="08DDC9B6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6B0C">
              <w:rPr>
                <w:b/>
                <w:color w:val="000000" w:themeColor="text1"/>
                <w:sz w:val="26"/>
                <w:szCs w:val="26"/>
              </w:rPr>
              <w:t xml:space="preserve">Bài thi: NGỮ VĂN </w:t>
            </w:r>
          </w:p>
          <w:p w14:paraId="3F900C15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6B0C">
              <w:rPr>
                <w:b/>
                <w:color w:val="000000" w:themeColor="text1"/>
                <w:sz w:val="26"/>
                <w:szCs w:val="26"/>
              </w:rPr>
              <w:t xml:space="preserve">Dành cho </w:t>
            </w:r>
            <w:r w:rsidR="00C0423E">
              <w:rPr>
                <w:b/>
                <w:color w:val="000000" w:themeColor="text1"/>
                <w:sz w:val="26"/>
                <w:szCs w:val="26"/>
              </w:rPr>
              <w:t>tất cả các lớp</w:t>
            </w:r>
          </w:p>
          <w:p w14:paraId="142C479D" w14:textId="77777777" w:rsidR="003F6711" w:rsidRPr="00B46B0C" w:rsidRDefault="003F6711" w:rsidP="00F278E5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B46B0C">
              <w:rPr>
                <w:i/>
                <w:color w:val="000000" w:themeColor="text1"/>
                <w:sz w:val="26"/>
                <w:szCs w:val="26"/>
              </w:rPr>
              <w:t>Thời gian: 90 phút (không kể thời gian phát đề)</w:t>
            </w:r>
          </w:p>
        </w:tc>
      </w:tr>
    </w:tbl>
    <w:p w14:paraId="5BD45911" w14:textId="77777777" w:rsidR="003F6711" w:rsidRDefault="003F6711" w:rsidP="00C77EC8">
      <w:pPr>
        <w:autoSpaceDE w:val="0"/>
        <w:autoSpaceDN w:val="0"/>
        <w:adjustRightInd w:val="0"/>
        <w:spacing w:line="276" w:lineRule="auto"/>
        <w:ind w:right="-563"/>
        <w:jc w:val="both"/>
        <w:rPr>
          <w:b/>
          <w:bCs/>
          <w:sz w:val="26"/>
          <w:szCs w:val="26"/>
        </w:rPr>
      </w:pPr>
    </w:p>
    <w:p w14:paraId="7C69BF36" w14:textId="77777777" w:rsidR="003F6711" w:rsidRPr="00B46B0C" w:rsidRDefault="003F6711" w:rsidP="00C77EC8">
      <w:pPr>
        <w:autoSpaceDE w:val="0"/>
        <w:autoSpaceDN w:val="0"/>
        <w:adjustRightInd w:val="0"/>
        <w:spacing w:line="276" w:lineRule="auto"/>
        <w:ind w:right="-563"/>
        <w:jc w:val="both"/>
        <w:rPr>
          <w:b/>
          <w:bCs/>
          <w:sz w:val="26"/>
          <w:szCs w:val="26"/>
          <w:lang w:val="vi-VN"/>
        </w:rPr>
      </w:pPr>
      <w:r w:rsidRPr="00B46B0C">
        <w:rPr>
          <w:b/>
          <w:bCs/>
          <w:sz w:val="26"/>
          <w:szCs w:val="26"/>
          <w:lang w:val="vi-VN"/>
        </w:rPr>
        <w:t>I. MỤC TIÊU KIỂM TRA</w:t>
      </w:r>
    </w:p>
    <w:p w14:paraId="7FD969E2" w14:textId="77777777" w:rsidR="003F6711" w:rsidRPr="006F7CE9" w:rsidRDefault="003F6711" w:rsidP="00C77EC8">
      <w:pPr>
        <w:spacing w:line="276" w:lineRule="auto"/>
        <w:jc w:val="both"/>
        <w:rPr>
          <w:sz w:val="26"/>
          <w:szCs w:val="26"/>
        </w:rPr>
      </w:pPr>
      <w:r w:rsidRPr="006F7CE9">
        <w:rPr>
          <w:sz w:val="26"/>
          <w:szCs w:val="26"/>
        </w:rPr>
        <w:t>- Thu thập thông tin để đánh giá mức độ đạt chuẩn ki</w:t>
      </w:r>
      <w:r>
        <w:rPr>
          <w:sz w:val="26"/>
          <w:szCs w:val="26"/>
        </w:rPr>
        <w:t>ến</w:t>
      </w:r>
      <w:r w:rsidRPr="006F7CE9">
        <w:rPr>
          <w:sz w:val="26"/>
          <w:szCs w:val="26"/>
        </w:rPr>
        <w:t xml:space="preserve"> thức, kĩ năng trong bài kiểm tra </w:t>
      </w:r>
      <w:r w:rsidR="00C0423E">
        <w:rPr>
          <w:sz w:val="26"/>
          <w:szCs w:val="26"/>
        </w:rPr>
        <w:t>cuối</w:t>
      </w:r>
      <w:r w:rsidRPr="006F7CE9">
        <w:rPr>
          <w:sz w:val="26"/>
          <w:szCs w:val="26"/>
        </w:rPr>
        <w:t xml:space="preserve"> học kỳ I, môn Ngữ văn</w:t>
      </w:r>
      <w:r>
        <w:rPr>
          <w:sz w:val="26"/>
          <w:szCs w:val="26"/>
        </w:rPr>
        <w:t xml:space="preserve"> -</w:t>
      </w:r>
      <w:r w:rsidRPr="006F7CE9">
        <w:rPr>
          <w:sz w:val="26"/>
          <w:szCs w:val="26"/>
        </w:rPr>
        <w:t xml:space="preserve"> lớp 1</w:t>
      </w:r>
      <w:r>
        <w:rPr>
          <w:sz w:val="26"/>
          <w:szCs w:val="26"/>
        </w:rPr>
        <w:t>1</w:t>
      </w:r>
      <w:r w:rsidRPr="006F7CE9">
        <w:rPr>
          <w:sz w:val="26"/>
          <w:szCs w:val="26"/>
        </w:rPr>
        <w:t>.</w:t>
      </w:r>
    </w:p>
    <w:p w14:paraId="52BFF943" w14:textId="54C75A3E" w:rsidR="003F6711" w:rsidRPr="006F7CE9" w:rsidRDefault="003F6711" w:rsidP="00C77EC8">
      <w:pPr>
        <w:spacing w:line="276" w:lineRule="auto"/>
        <w:jc w:val="both"/>
        <w:rPr>
          <w:sz w:val="26"/>
          <w:szCs w:val="26"/>
        </w:rPr>
      </w:pPr>
      <w:r w:rsidRPr="006F7CE9">
        <w:rPr>
          <w:sz w:val="26"/>
          <w:szCs w:val="26"/>
        </w:rPr>
        <w:t>- Khảo sát bao quát một số nội dung kiến thức, kĩ năng với mục đích đánh giá năng lực đọc</w:t>
      </w:r>
      <w:r w:rsidR="00C77EC8">
        <w:rPr>
          <w:sz w:val="26"/>
          <w:szCs w:val="26"/>
          <w:lang w:val="vi-VN"/>
        </w:rPr>
        <w:t xml:space="preserve"> </w:t>
      </w:r>
      <w:r w:rsidRPr="006F7CE9">
        <w:rPr>
          <w:sz w:val="26"/>
          <w:szCs w:val="26"/>
        </w:rPr>
        <w:t xml:space="preserve">hiểu và </w:t>
      </w:r>
      <w:r w:rsidR="00C77EC8">
        <w:rPr>
          <w:sz w:val="26"/>
          <w:szCs w:val="26"/>
        </w:rPr>
        <w:t>viết</w:t>
      </w:r>
      <w:r w:rsidRPr="006F7CE9">
        <w:rPr>
          <w:sz w:val="26"/>
          <w:szCs w:val="26"/>
        </w:rPr>
        <w:t xml:space="preserve"> của học sinh thông qua hình thức kiểm tra tự luận.</w:t>
      </w:r>
    </w:p>
    <w:p w14:paraId="29CA6A6A" w14:textId="77777777" w:rsidR="003F6711" w:rsidRPr="00B46B0C" w:rsidRDefault="003F6711" w:rsidP="00C77EC8">
      <w:pPr>
        <w:autoSpaceDE w:val="0"/>
        <w:autoSpaceDN w:val="0"/>
        <w:adjustRightInd w:val="0"/>
        <w:spacing w:line="276" w:lineRule="auto"/>
        <w:ind w:left="-142" w:right="-731" w:firstLine="142"/>
        <w:rPr>
          <w:b/>
          <w:bCs/>
          <w:sz w:val="26"/>
          <w:szCs w:val="26"/>
          <w:lang w:val="vi-VN"/>
        </w:rPr>
      </w:pPr>
      <w:r w:rsidRPr="00B46B0C">
        <w:rPr>
          <w:b/>
          <w:bCs/>
          <w:sz w:val="26"/>
          <w:szCs w:val="26"/>
          <w:lang w:val="vi-VN"/>
        </w:rPr>
        <w:t>II. HÌNH THỨC KIỂM TRA: Tự luận</w:t>
      </w:r>
    </w:p>
    <w:p w14:paraId="55612DA3" w14:textId="77777777" w:rsidR="003F6711" w:rsidRPr="00B46B0C" w:rsidRDefault="003F6711" w:rsidP="00C77EC8">
      <w:pPr>
        <w:autoSpaceDE w:val="0"/>
        <w:autoSpaceDN w:val="0"/>
        <w:adjustRightInd w:val="0"/>
        <w:spacing w:line="276" w:lineRule="auto"/>
        <w:ind w:left="-142" w:right="-731" w:firstLine="142"/>
        <w:rPr>
          <w:b/>
          <w:bCs/>
          <w:sz w:val="26"/>
          <w:szCs w:val="26"/>
          <w:lang w:val="vi-VN"/>
        </w:rPr>
      </w:pPr>
      <w:r w:rsidRPr="00B46B0C">
        <w:rPr>
          <w:b/>
          <w:bCs/>
          <w:sz w:val="26"/>
          <w:szCs w:val="26"/>
          <w:lang w:val="vi-VN"/>
        </w:rPr>
        <w:t>III. THỜI GIAN : 90 phút</w:t>
      </w:r>
    </w:p>
    <w:p w14:paraId="5C46F822" w14:textId="6437071D" w:rsidR="003F6711" w:rsidRPr="00B46B0C" w:rsidRDefault="003F6711" w:rsidP="00090CB7">
      <w:pPr>
        <w:autoSpaceDE w:val="0"/>
        <w:autoSpaceDN w:val="0"/>
        <w:adjustRightInd w:val="0"/>
        <w:spacing w:after="100" w:afterAutospacing="1" w:line="276" w:lineRule="auto"/>
        <w:rPr>
          <w:b/>
          <w:bCs/>
          <w:sz w:val="26"/>
          <w:szCs w:val="26"/>
          <w:lang w:val="vi-VN"/>
        </w:rPr>
      </w:pPr>
      <w:r w:rsidRPr="00B46B0C">
        <w:rPr>
          <w:b/>
          <w:bCs/>
          <w:sz w:val="26"/>
          <w:szCs w:val="26"/>
          <w:lang w:val="pt-BR"/>
        </w:rPr>
        <w:t>IV.</w:t>
      </w:r>
      <w:r>
        <w:rPr>
          <w:b/>
          <w:bCs/>
          <w:sz w:val="26"/>
          <w:szCs w:val="26"/>
          <w:lang w:val="pt-BR"/>
        </w:rPr>
        <w:t xml:space="preserve"> </w:t>
      </w:r>
      <w:r w:rsidRPr="00B46B0C">
        <w:rPr>
          <w:b/>
          <w:bCs/>
          <w:sz w:val="26"/>
          <w:szCs w:val="26"/>
          <w:lang w:val="pt-BR"/>
        </w:rPr>
        <w:t>MA TR</w:t>
      </w:r>
      <w:r w:rsidRPr="00B46B0C">
        <w:rPr>
          <w:b/>
          <w:bCs/>
          <w:sz w:val="26"/>
          <w:szCs w:val="26"/>
          <w:lang w:val="vi-VN"/>
        </w:rPr>
        <w:t xml:space="preserve">ẬN </w:t>
      </w:r>
      <w:r>
        <w:rPr>
          <w:b/>
          <w:bCs/>
          <w:sz w:val="26"/>
          <w:szCs w:val="26"/>
        </w:rPr>
        <w:t xml:space="preserve">VÀ </w:t>
      </w:r>
      <w:r w:rsidRPr="00B46B0C">
        <w:rPr>
          <w:b/>
          <w:bCs/>
          <w:sz w:val="26"/>
          <w:szCs w:val="26"/>
          <w:lang w:val="vi-VN"/>
        </w:rPr>
        <w:t>BẢNG ĐẶC TẢ KĨ THUẬT ĐỀ KIỂM TRA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821"/>
        <w:gridCol w:w="914"/>
        <w:gridCol w:w="895"/>
        <w:gridCol w:w="1133"/>
        <w:gridCol w:w="914"/>
        <w:gridCol w:w="970"/>
        <w:gridCol w:w="895"/>
        <w:gridCol w:w="1149"/>
      </w:tblGrid>
      <w:tr w:rsidR="003F6711" w:rsidRPr="00CF3F9D" w14:paraId="6802FFB9" w14:textId="77777777" w:rsidTr="00C77EC8">
        <w:trPr>
          <w:trHeight w:val="373"/>
        </w:trPr>
        <w:tc>
          <w:tcPr>
            <w:tcW w:w="619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1E2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bCs/>
                <w:noProof/>
                <w:szCs w:val="26"/>
              </w:rPr>
              <w:t>Nội dung</w:t>
            </w:r>
          </w:p>
        </w:tc>
        <w:tc>
          <w:tcPr>
            <w:tcW w:w="91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691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bCs/>
                <w:noProof/>
                <w:szCs w:val="26"/>
              </w:rPr>
              <w:t>Câu hỏi</w:t>
            </w:r>
          </w:p>
        </w:tc>
        <w:tc>
          <w:tcPr>
            <w:tcW w:w="2884" w:type="pct"/>
            <w:gridSpan w:val="6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C143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color w:val="000000" w:themeColor="text1"/>
                <w:szCs w:val="26"/>
                <w:lang w:val="vi-VN"/>
              </w:rPr>
            </w:pPr>
            <w:r>
              <w:rPr>
                <w:b/>
                <w:noProof/>
                <w:color w:val="000000" w:themeColor="text1"/>
                <w:szCs w:val="26"/>
                <w:lang w:val="vi-VN"/>
              </w:rPr>
              <w:t xml:space="preserve">Năng lực môn học 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0C9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bCs/>
                <w:noProof/>
                <w:szCs w:val="26"/>
              </w:rPr>
              <w:t>Tỉ lệ</w:t>
            </w:r>
          </w:p>
        </w:tc>
      </w:tr>
      <w:tr w:rsidR="003F6711" w:rsidRPr="00CF3F9D" w14:paraId="7590247D" w14:textId="77777777" w:rsidTr="00C77EC8">
        <w:trPr>
          <w:trHeight w:val="471"/>
        </w:trPr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56194F5F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14:paraId="2406D05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1483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A757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color w:val="000000" w:themeColor="text1"/>
                <w:szCs w:val="26"/>
                <w:lang w:val="vi-VN"/>
              </w:rPr>
            </w:pPr>
            <w:r>
              <w:rPr>
                <w:b/>
                <w:noProof/>
                <w:color w:val="000000" w:themeColor="text1"/>
                <w:szCs w:val="26"/>
                <w:lang w:val="vi-VN"/>
              </w:rPr>
              <w:t>Năng lực Đọc</w:t>
            </w:r>
          </w:p>
        </w:tc>
        <w:tc>
          <w:tcPr>
            <w:tcW w:w="14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8E5F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color w:val="000000" w:themeColor="text1"/>
                <w:szCs w:val="26"/>
                <w:lang w:val="vi-VN"/>
              </w:rPr>
            </w:pPr>
            <w:r>
              <w:rPr>
                <w:b/>
                <w:noProof/>
                <w:color w:val="000000" w:themeColor="text1"/>
                <w:szCs w:val="26"/>
                <w:lang w:val="vi-VN"/>
              </w:rPr>
              <w:t>Năng lực Viết</w:t>
            </w:r>
          </w:p>
        </w:tc>
        <w:tc>
          <w:tcPr>
            <w:tcW w:w="580" w:type="pct"/>
            <w:vMerge/>
            <w:shd w:val="clear" w:color="auto" w:fill="auto"/>
            <w:vAlign w:val="center"/>
            <w:hideMark/>
          </w:tcPr>
          <w:p w14:paraId="37849D37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</w:tr>
      <w:tr w:rsidR="003F6711" w:rsidRPr="00CF3F9D" w14:paraId="3C447BB1" w14:textId="77777777" w:rsidTr="00C77EC8">
        <w:trPr>
          <w:trHeight w:val="471"/>
        </w:trPr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35D4C3A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14:paraId="3E61A079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1483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298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bCs/>
                <w:i/>
                <w:iCs/>
                <w:noProof/>
                <w:szCs w:val="26"/>
              </w:rPr>
              <w:t>Cấp độ tư duy</w:t>
            </w:r>
          </w:p>
        </w:tc>
        <w:tc>
          <w:tcPr>
            <w:tcW w:w="1400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3B1C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bCs/>
                <w:i/>
                <w:iCs/>
                <w:noProof/>
                <w:szCs w:val="26"/>
              </w:rPr>
              <w:t>Cấp độ tư duy</w:t>
            </w:r>
          </w:p>
        </w:tc>
        <w:tc>
          <w:tcPr>
            <w:tcW w:w="580" w:type="pct"/>
            <w:vMerge/>
            <w:shd w:val="clear" w:color="auto" w:fill="auto"/>
            <w:vAlign w:val="center"/>
            <w:hideMark/>
          </w:tcPr>
          <w:p w14:paraId="0B7FAE0A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</w:tr>
      <w:tr w:rsidR="00C77EC8" w:rsidRPr="00CF3F9D" w14:paraId="6AD634D7" w14:textId="77777777" w:rsidTr="00C77EC8">
        <w:trPr>
          <w:trHeight w:val="807"/>
        </w:trPr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2A4A08C6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18" w:type="pct"/>
            <w:vMerge/>
            <w:shd w:val="clear" w:color="auto" w:fill="auto"/>
            <w:vAlign w:val="center"/>
            <w:hideMark/>
          </w:tcPr>
          <w:p w14:paraId="753F54BD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DB7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i/>
                <w:iCs/>
                <w:noProof/>
                <w:szCs w:val="26"/>
              </w:rPr>
              <w:t>Biết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061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i/>
                <w:iCs/>
                <w:noProof/>
                <w:szCs w:val="26"/>
              </w:rPr>
              <w:t>Hiểu</w:t>
            </w:r>
          </w:p>
        </w:tc>
        <w:tc>
          <w:tcPr>
            <w:tcW w:w="57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A4BA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i/>
                <w:iCs/>
                <w:noProof/>
                <w:szCs w:val="26"/>
              </w:rPr>
              <w:t>Vận dụng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3249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i/>
                <w:iCs/>
                <w:noProof/>
                <w:szCs w:val="26"/>
              </w:rPr>
              <w:t>Biết</w:t>
            </w:r>
          </w:p>
        </w:tc>
        <w:tc>
          <w:tcPr>
            <w:tcW w:w="48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F5A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i/>
                <w:iCs/>
                <w:noProof/>
                <w:szCs w:val="26"/>
              </w:rPr>
              <w:t>Hiểu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1CE6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i/>
                <w:iCs/>
                <w:noProof/>
                <w:szCs w:val="26"/>
              </w:rPr>
              <w:t>Vận dụng</w:t>
            </w:r>
          </w:p>
        </w:tc>
        <w:tc>
          <w:tcPr>
            <w:tcW w:w="580" w:type="pct"/>
            <w:vMerge/>
            <w:shd w:val="clear" w:color="auto" w:fill="auto"/>
            <w:vAlign w:val="center"/>
            <w:hideMark/>
          </w:tcPr>
          <w:p w14:paraId="0C105D41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</w:tr>
      <w:tr w:rsidR="00C77EC8" w:rsidRPr="00CF3F9D" w14:paraId="3E457CB6" w14:textId="77777777" w:rsidTr="00C77EC8">
        <w:trPr>
          <w:trHeight w:val="471"/>
        </w:trPr>
        <w:tc>
          <w:tcPr>
            <w:tcW w:w="619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61F15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 w:rsidRPr="00CF3F9D">
              <w:rPr>
                <w:b/>
                <w:bCs/>
                <w:noProof/>
                <w:szCs w:val="26"/>
              </w:rPr>
              <w:t>Đọc hiểu VB</w:t>
            </w:r>
            <w:r>
              <w:rPr>
                <w:b/>
                <w:bCs/>
                <w:noProof/>
                <w:szCs w:val="26"/>
                <w:lang w:val="vi-VN"/>
              </w:rPr>
              <w:t xml:space="preserve"> VH</w:t>
            </w:r>
          </w:p>
        </w:tc>
        <w:tc>
          <w:tcPr>
            <w:tcW w:w="9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32F97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 w:rsidRPr="00CF3F9D">
              <w:rPr>
                <w:b/>
                <w:noProof/>
                <w:szCs w:val="26"/>
              </w:rPr>
              <w:t>Câu 1</w:t>
            </w:r>
            <w:r>
              <w:rPr>
                <w:b/>
                <w:noProof/>
                <w:szCs w:val="26"/>
                <w:lang w:val="vi-VN"/>
              </w:rPr>
              <w:t xml:space="preserve"> (0,5đ)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D567DB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x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FE18A6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7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0454D9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37D9AF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8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6C1AC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60DF0B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80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70B3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  <w:lang w:val="vi-VN"/>
              </w:rPr>
              <w:t>6</w:t>
            </w:r>
            <w:r w:rsidRPr="00CF3F9D">
              <w:rPr>
                <w:b/>
                <w:noProof/>
                <w:szCs w:val="26"/>
              </w:rPr>
              <w:t>0%</w:t>
            </w:r>
          </w:p>
        </w:tc>
      </w:tr>
      <w:tr w:rsidR="00C77EC8" w:rsidRPr="00CF3F9D" w14:paraId="284BDF81" w14:textId="77777777" w:rsidTr="00C77EC8">
        <w:trPr>
          <w:trHeight w:val="471"/>
        </w:trPr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0ACE2B5C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6228B6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 w:rsidRPr="00CF3F9D">
              <w:rPr>
                <w:b/>
                <w:noProof/>
                <w:szCs w:val="26"/>
              </w:rPr>
              <w:t>Câu 2</w:t>
            </w:r>
            <w:r>
              <w:rPr>
                <w:b/>
                <w:noProof/>
                <w:szCs w:val="26"/>
                <w:lang w:val="vi-VN"/>
              </w:rPr>
              <w:t xml:space="preserve"> (0,5 đ)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C0A21D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x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17FDC4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7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6F09C4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D67B9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8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4F61EF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6CFC1F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80" w:type="pct"/>
            <w:vMerge/>
            <w:shd w:val="clear" w:color="auto" w:fill="auto"/>
            <w:vAlign w:val="center"/>
            <w:hideMark/>
          </w:tcPr>
          <w:p w14:paraId="5F10F31F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</w:tr>
      <w:tr w:rsidR="00C77EC8" w:rsidRPr="00CF3F9D" w14:paraId="0C5FD648" w14:textId="77777777" w:rsidTr="00C77EC8">
        <w:trPr>
          <w:trHeight w:val="471"/>
        </w:trPr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01CA1948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388239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 w:rsidRPr="00CF3F9D">
              <w:rPr>
                <w:b/>
                <w:noProof/>
                <w:szCs w:val="26"/>
              </w:rPr>
              <w:t>Câu 3</w:t>
            </w:r>
            <w:r>
              <w:rPr>
                <w:b/>
                <w:noProof/>
                <w:szCs w:val="26"/>
                <w:lang w:val="vi-VN"/>
              </w:rPr>
              <w:t xml:space="preserve"> (1,0đ)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E89ED9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22C905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x</w:t>
            </w:r>
          </w:p>
        </w:tc>
        <w:tc>
          <w:tcPr>
            <w:tcW w:w="57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8684A7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9BF195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8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F9ECC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CBBE64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80" w:type="pct"/>
            <w:vMerge/>
            <w:shd w:val="clear" w:color="auto" w:fill="auto"/>
            <w:vAlign w:val="center"/>
            <w:hideMark/>
          </w:tcPr>
          <w:p w14:paraId="7653EAB3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</w:tr>
      <w:tr w:rsidR="00C77EC8" w:rsidRPr="00CF3F9D" w14:paraId="7EAC42F6" w14:textId="77777777" w:rsidTr="00C77EC8">
        <w:trPr>
          <w:trHeight w:val="471"/>
        </w:trPr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53AC485E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61318B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 w:rsidRPr="00CF3F9D">
              <w:rPr>
                <w:b/>
                <w:noProof/>
                <w:szCs w:val="26"/>
              </w:rPr>
              <w:t>Câu 4</w:t>
            </w:r>
            <w:r>
              <w:rPr>
                <w:b/>
                <w:noProof/>
                <w:szCs w:val="26"/>
                <w:lang w:val="vi-VN"/>
              </w:rPr>
              <w:t xml:space="preserve"> (1,0đ)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B64A7C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54383B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x</w:t>
            </w:r>
          </w:p>
        </w:tc>
        <w:tc>
          <w:tcPr>
            <w:tcW w:w="57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FE30B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9E9028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8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0CF53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274E83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80" w:type="pct"/>
            <w:vMerge/>
            <w:shd w:val="clear" w:color="auto" w:fill="auto"/>
            <w:vAlign w:val="center"/>
            <w:hideMark/>
          </w:tcPr>
          <w:p w14:paraId="69FBDF23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</w:tr>
      <w:tr w:rsidR="00C77EC8" w:rsidRPr="00CF3F9D" w14:paraId="19334350" w14:textId="77777777" w:rsidTr="00C77EC8">
        <w:trPr>
          <w:trHeight w:val="471"/>
        </w:trPr>
        <w:tc>
          <w:tcPr>
            <w:tcW w:w="619" w:type="pct"/>
            <w:vMerge/>
            <w:shd w:val="clear" w:color="auto" w:fill="auto"/>
            <w:vAlign w:val="center"/>
            <w:hideMark/>
          </w:tcPr>
          <w:p w14:paraId="3191E43C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ED97DB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 w:rsidRPr="00CF3F9D">
              <w:rPr>
                <w:b/>
                <w:noProof/>
                <w:szCs w:val="26"/>
              </w:rPr>
              <w:t>Câu 5</w:t>
            </w:r>
            <w:r>
              <w:rPr>
                <w:b/>
                <w:noProof/>
                <w:szCs w:val="26"/>
                <w:lang w:val="vi-VN"/>
              </w:rPr>
              <w:t xml:space="preserve"> (1,5đ)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E78007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2773B7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7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8F384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x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6DEA5C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8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C48F9C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C61264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80" w:type="pct"/>
            <w:vMerge/>
            <w:shd w:val="clear" w:color="auto" w:fill="auto"/>
            <w:vAlign w:val="center"/>
            <w:hideMark/>
          </w:tcPr>
          <w:p w14:paraId="5DBC3B13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</w:tr>
      <w:tr w:rsidR="00C77EC8" w:rsidRPr="00CF3F9D" w14:paraId="32070ABB" w14:textId="77777777" w:rsidTr="00C77EC8">
        <w:trPr>
          <w:trHeight w:val="471"/>
        </w:trPr>
        <w:tc>
          <w:tcPr>
            <w:tcW w:w="619" w:type="pct"/>
            <w:vMerge/>
            <w:shd w:val="clear" w:color="auto" w:fill="auto"/>
            <w:vAlign w:val="center"/>
          </w:tcPr>
          <w:p w14:paraId="5EAA0DC1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EA012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>
              <w:rPr>
                <w:b/>
                <w:noProof/>
                <w:szCs w:val="26"/>
                <w:lang w:val="vi-VN"/>
              </w:rPr>
              <w:t>Câu 6 (1,5đ)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FAF27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DF322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57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92CFFE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>
              <w:rPr>
                <w:b/>
                <w:noProof/>
                <w:szCs w:val="26"/>
                <w:lang w:val="vi-VN"/>
              </w:rPr>
              <w:t>x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41F90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48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A318A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4B7258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14:paraId="286E7EE6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</w:p>
        </w:tc>
      </w:tr>
      <w:tr w:rsidR="00C77EC8" w:rsidRPr="00CF3F9D" w14:paraId="0B9CF94F" w14:textId="77777777" w:rsidTr="00C77EC8">
        <w:trPr>
          <w:trHeight w:val="598"/>
        </w:trPr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8538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bCs/>
                <w:noProof/>
                <w:szCs w:val="26"/>
              </w:rPr>
              <w:t xml:space="preserve">Viết </w:t>
            </w:r>
          </w:p>
          <w:p w14:paraId="7A8A94A6" w14:textId="000D06CB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bCs/>
                <w:noProof/>
                <w:szCs w:val="26"/>
              </w:rPr>
              <w:t>(NL</w:t>
            </w:r>
            <w:r w:rsidR="00C77EC8">
              <w:rPr>
                <w:b/>
                <w:bCs/>
                <w:noProof/>
                <w:szCs w:val="26"/>
                <w:lang w:val="vi-VN"/>
              </w:rPr>
              <w:t>X</w:t>
            </w:r>
            <w:r w:rsidRPr="00CF3F9D">
              <w:rPr>
                <w:b/>
                <w:bCs/>
                <w:noProof/>
                <w:szCs w:val="26"/>
              </w:rPr>
              <w:t>H)</w:t>
            </w:r>
          </w:p>
        </w:tc>
        <w:tc>
          <w:tcPr>
            <w:tcW w:w="9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75A64E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  <w:lang w:val="vi-VN"/>
              </w:rPr>
            </w:pPr>
            <w:r w:rsidRPr="00CF3F9D">
              <w:rPr>
                <w:b/>
                <w:noProof/>
                <w:szCs w:val="26"/>
              </w:rPr>
              <w:t xml:space="preserve">Câu </w:t>
            </w:r>
            <w:r>
              <w:rPr>
                <w:b/>
                <w:noProof/>
                <w:szCs w:val="26"/>
                <w:lang w:val="vi-VN"/>
              </w:rPr>
              <w:t>1 (4,0đ)</w:t>
            </w:r>
          </w:p>
          <w:p w14:paraId="0979DDE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(Bài NLVH)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417E31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92F0E6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57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6BE3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 </w:t>
            </w:r>
          </w:p>
        </w:tc>
        <w:tc>
          <w:tcPr>
            <w:tcW w:w="46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D67B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x</w:t>
            </w:r>
          </w:p>
        </w:tc>
        <w:tc>
          <w:tcPr>
            <w:tcW w:w="48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FFA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x</w:t>
            </w:r>
          </w:p>
        </w:tc>
        <w:tc>
          <w:tcPr>
            <w:tcW w:w="45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A040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x</w:t>
            </w:r>
          </w:p>
        </w:tc>
        <w:tc>
          <w:tcPr>
            <w:tcW w:w="58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8C4B" w14:textId="77777777" w:rsidR="003F6711" w:rsidRPr="00CF3F9D" w:rsidRDefault="003F6711" w:rsidP="00F278E5">
            <w:pPr>
              <w:spacing w:before="40" w:after="20" w:line="360" w:lineRule="auto"/>
              <w:jc w:val="center"/>
              <w:rPr>
                <w:b/>
                <w:noProof/>
                <w:szCs w:val="26"/>
              </w:rPr>
            </w:pPr>
            <w:r w:rsidRPr="00CF3F9D">
              <w:rPr>
                <w:b/>
                <w:noProof/>
                <w:szCs w:val="26"/>
              </w:rPr>
              <w:t>40%</w:t>
            </w:r>
          </w:p>
        </w:tc>
      </w:tr>
    </w:tbl>
    <w:p w14:paraId="7A03560A" w14:textId="77777777" w:rsidR="00C77EC8" w:rsidRDefault="00C77EC8" w:rsidP="00C77EC8">
      <w:pPr>
        <w:autoSpaceDE w:val="0"/>
        <w:autoSpaceDN w:val="0"/>
        <w:adjustRightInd w:val="0"/>
        <w:spacing w:line="276" w:lineRule="auto"/>
        <w:rPr>
          <w:b/>
          <w:bCs/>
          <w:sz w:val="26"/>
          <w:szCs w:val="26"/>
          <w:lang w:val="vi-VN"/>
        </w:rPr>
      </w:pPr>
    </w:p>
    <w:p w14:paraId="5FC4FC12" w14:textId="702FEF7C" w:rsidR="003F6711" w:rsidRDefault="003F6711" w:rsidP="003F671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vi-VN"/>
        </w:rPr>
      </w:pPr>
      <w:r w:rsidRPr="00B46B0C">
        <w:rPr>
          <w:b/>
          <w:bCs/>
          <w:sz w:val="26"/>
          <w:szCs w:val="26"/>
          <w:lang w:val="vi-VN"/>
        </w:rPr>
        <w:t>BẢNG ĐẶC TẢ KĨ THUẬT ĐỀ KIỂM TRA</w:t>
      </w:r>
    </w:p>
    <w:p w14:paraId="0057E886" w14:textId="77777777" w:rsidR="00C77EC8" w:rsidRPr="00B46B0C" w:rsidRDefault="00C77EC8" w:rsidP="003F671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vi-VN"/>
        </w:rPr>
      </w:pPr>
    </w:p>
    <w:tbl>
      <w:tblPr>
        <w:tblW w:w="10084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03"/>
        <w:gridCol w:w="1134"/>
        <w:gridCol w:w="3431"/>
        <w:gridCol w:w="755"/>
        <w:gridCol w:w="96"/>
        <w:gridCol w:w="634"/>
        <w:gridCol w:w="216"/>
        <w:gridCol w:w="644"/>
        <w:gridCol w:w="207"/>
        <w:gridCol w:w="708"/>
        <w:gridCol w:w="741"/>
      </w:tblGrid>
      <w:tr w:rsidR="000B33AF" w:rsidRPr="00B46B0C" w14:paraId="52CB61E0" w14:textId="77777777" w:rsidTr="000B33AF">
        <w:trPr>
          <w:trHeight w:val="422"/>
        </w:trPr>
        <w:tc>
          <w:tcPr>
            <w:tcW w:w="715" w:type="dxa"/>
            <w:vMerge w:val="restart"/>
            <w:shd w:val="clear" w:color="auto" w:fill="auto"/>
          </w:tcPr>
          <w:p w14:paraId="23072BDD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803" w:type="dxa"/>
            <w:vMerge w:val="restart"/>
            <w:shd w:val="clear" w:color="auto" w:fill="auto"/>
          </w:tcPr>
          <w:p w14:paraId="652A7149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Kĩ năng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48D99C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Đơn vị kiến thức/Kĩ năng</w:t>
            </w:r>
          </w:p>
        </w:tc>
        <w:tc>
          <w:tcPr>
            <w:tcW w:w="3431" w:type="dxa"/>
            <w:vMerge w:val="restart"/>
            <w:shd w:val="clear" w:color="auto" w:fill="auto"/>
          </w:tcPr>
          <w:p w14:paraId="0DD0F238" w14:textId="77777777" w:rsidR="003F6711" w:rsidRPr="00B46B0C" w:rsidRDefault="003F6711" w:rsidP="00F278E5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3260" w:type="dxa"/>
            <w:gridSpan w:val="7"/>
          </w:tcPr>
          <w:p w14:paraId="23E8F8D5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Số câu hỏi theo mức độ nhận thức</w:t>
            </w:r>
          </w:p>
        </w:tc>
        <w:tc>
          <w:tcPr>
            <w:tcW w:w="741" w:type="dxa"/>
          </w:tcPr>
          <w:p w14:paraId="3B9EB67B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Tỉ lệ %</w:t>
            </w:r>
          </w:p>
        </w:tc>
      </w:tr>
      <w:tr w:rsidR="000B33AF" w:rsidRPr="00B46B0C" w14:paraId="0F84DB4A" w14:textId="77777777" w:rsidTr="000B33AF">
        <w:trPr>
          <w:trHeight w:val="422"/>
        </w:trPr>
        <w:tc>
          <w:tcPr>
            <w:tcW w:w="715" w:type="dxa"/>
            <w:vMerge/>
            <w:shd w:val="clear" w:color="auto" w:fill="auto"/>
          </w:tcPr>
          <w:p w14:paraId="5F76BC5E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Cs w:val="26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14:paraId="692554DD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357FA5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Cs w:val="26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14:paraId="176EC339" w14:textId="77777777" w:rsidR="003F6711" w:rsidRPr="00B46B0C" w:rsidRDefault="003F6711" w:rsidP="00F278E5">
            <w:pPr>
              <w:spacing w:line="312" w:lineRule="auto"/>
              <w:jc w:val="center"/>
              <w:rPr>
                <w:b/>
                <w:szCs w:val="2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F4412DD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Cs w:val="26"/>
              </w:rPr>
            </w:pPr>
            <w:r w:rsidRPr="00B46B0C">
              <w:rPr>
                <w:szCs w:val="26"/>
              </w:rPr>
              <w:t>Nhận biết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19461C1" w14:textId="77777777" w:rsidR="003F6711" w:rsidRPr="00B46B0C" w:rsidRDefault="003F6711" w:rsidP="00F278E5">
            <w:pPr>
              <w:spacing w:line="276" w:lineRule="auto"/>
              <w:rPr>
                <w:szCs w:val="26"/>
              </w:rPr>
            </w:pPr>
            <w:r w:rsidRPr="00B46B0C">
              <w:rPr>
                <w:szCs w:val="26"/>
              </w:rPr>
              <w:t>Thông hiểu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4770F2A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Cs w:val="26"/>
              </w:rPr>
            </w:pPr>
            <w:r w:rsidRPr="00B46B0C">
              <w:rPr>
                <w:szCs w:val="26"/>
              </w:rPr>
              <w:t>Vận Dụng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68DA73C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Cs w:val="26"/>
              </w:rPr>
            </w:pPr>
            <w:r w:rsidRPr="00B46B0C">
              <w:rPr>
                <w:szCs w:val="26"/>
              </w:rPr>
              <w:t>Vận dụng cao</w:t>
            </w:r>
          </w:p>
        </w:tc>
        <w:tc>
          <w:tcPr>
            <w:tcW w:w="741" w:type="dxa"/>
          </w:tcPr>
          <w:p w14:paraId="53556EB4" w14:textId="77777777" w:rsidR="003F6711" w:rsidRPr="00B46B0C" w:rsidRDefault="003F6711" w:rsidP="00F278E5">
            <w:pPr>
              <w:spacing w:line="276" w:lineRule="auto"/>
              <w:jc w:val="center"/>
              <w:rPr>
                <w:szCs w:val="26"/>
              </w:rPr>
            </w:pPr>
          </w:p>
        </w:tc>
      </w:tr>
      <w:tr w:rsidR="000B33AF" w:rsidRPr="00B46B0C" w14:paraId="2AAB8999" w14:textId="77777777" w:rsidTr="000B33AF">
        <w:trPr>
          <w:trHeight w:val="983"/>
        </w:trPr>
        <w:tc>
          <w:tcPr>
            <w:tcW w:w="715" w:type="dxa"/>
            <w:shd w:val="clear" w:color="auto" w:fill="auto"/>
          </w:tcPr>
          <w:p w14:paraId="76DD6EEF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lastRenderedPageBreak/>
              <w:t>1</w:t>
            </w:r>
          </w:p>
          <w:p w14:paraId="27F5CADA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1B73C2C6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4303D489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04FD64DD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081324A4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61715D73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551AF59E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064D9D5F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6A9AF95C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565D32EF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5077E5F9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22BE518F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7A4B9517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40A391C3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5E1BA9CC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auto"/>
          </w:tcPr>
          <w:p w14:paraId="664DEDA5" w14:textId="31247049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Đọc hiểu</w:t>
            </w:r>
          </w:p>
          <w:p w14:paraId="56A2BA6B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BD66ECB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C652602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F6FE069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200F323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97C5B22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03E3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1BF01D0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7B58D8F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B0490AD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92EFBA4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A787E4C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B91FA88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A4513D6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716F02D" w14:textId="77777777" w:rsidR="003F6711" w:rsidRPr="00B46B0C" w:rsidRDefault="003F6711" w:rsidP="0078286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608DCB8" w14:textId="5DF46D52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Thơ hiện đại</w:t>
            </w:r>
          </w:p>
          <w:p w14:paraId="5D0847BF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1B5607A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642E5FC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F7DE132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B34FD2C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AE18229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84B3E6D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9A6CC37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EF5340A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FDA7093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A1D8482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9711F2D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3C60B25" w14:textId="77777777" w:rsidR="003F6711" w:rsidRPr="00B46B0C" w:rsidRDefault="003F6711" w:rsidP="00782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31" w:type="dxa"/>
            <w:shd w:val="clear" w:color="auto" w:fill="auto"/>
          </w:tcPr>
          <w:p w14:paraId="5FA63F6A" w14:textId="77777777" w:rsidR="003F6711" w:rsidRPr="000C034A" w:rsidRDefault="003F6711" w:rsidP="00A904CD">
            <w:pPr>
              <w:spacing w:line="312" w:lineRule="auto"/>
              <w:rPr>
                <w:b/>
                <w:bCs/>
                <w:sz w:val="26"/>
                <w:szCs w:val="26"/>
              </w:rPr>
            </w:pPr>
            <w:r w:rsidRPr="000C034A">
              <w:rPr>
                <w:b/>
                <w:bCs/>
                <w:sz w:val="26"/>
                <w:szCs w:val="26"/>
              </w:rPr>
              <w:t>Nhận biết:</w:t>
            </w:r>
          </w:p>
          <w:p w14:paraId="07DBAF76" w14:textId="016223C6" w:rsidR="003F6711" w:rsidRPr="00C0423E" w:rsidRDefault="003F6711" w:rsidP="00177B42">
            <w:pPr>
              <w:spacing w:line="312" w:lineRule="auto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38771E">
              <w:rPr>
                <w:noProof/>
                <w:sz w:val="26"/>
                <w:szCs w:val="26"/>
              </w:rPr>
              <w:t>- Nhận biết được</w:t>
            </w:r>
            <w:r w:rsidR="00C77EC8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Pr="0038771E">
              <w:rPr>
                <w:noProof/>
                <w:sz w:val="26"/>
                <w:szCs w:val="26"/>
              </w:rPr>
              <w:t xml:space="preserve">nhân vật </w:t>
            </w:r>
            <w:r w:rsidRPr="00C0423E">
              <w:rPr>
                <w:rStyle w:val="fontstyle01"/>
                <w:b w:val="0"/>
                <w:sz w:val="26"/>
                <w:szCs w:val="26"/>
              </w:rPr>
              <w:t>trữ tình trong bài thơ.</w:t>
            </w:r>
          </w:p>
          <w:p w14:paraId="63734D3E" w14:textId="77777777" w:rsidR="003F6711" w:rsidRPr="00C0423E" w:rsidRDefault="003F6711" w:rsidP="00177B42">
            <w:pPr>
              <w:spacing w:line="312" w:lineRule="auto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C0423E">
              <w:rPr>
                <w:rStyle w:val="fontstyle01"/>
                <w:b w:val="0"/>
                <w:sz w:val="26"/>
                <w:szCs w:val="26"/>
              </w:rPr>
              <w:t xml:space="preserve">- Nhận biết được </w:t>
            </w:r>
            <w:r w:rsidR="00A04908">
              <w:rPr>
                <w:rStyle w:val="fontstyle01"/>
                <w:b w:val="0"/>
                <w:sz w:val="26"/>
                <w:szCs w:val="26"/>
              </w:rPr>
              <w:t>các chi tiết, hình ảnh nổi bật trong bài thơ.</w:t>
            </w:r>
          </w:p>
          <w:p w14:paraId="22140749" w14:textId="77777777" w:rsidR="003F6711" w:rsidRPr="000C034A" w:rsidRDefault="003F6711" w:rsidP="00177B42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0C034A">
              <w:rPr>
                <w:b/>
                <w:bCs/>
                <w:sz w:val="26"/>
                <w:szCs w:val="26"/>
              </w:rPr>
              <w:t>Thông hiểu:</w:t>
            </w:r>
          </w:p>
          <w:p w14:paraId="43CEE91B" w14:textId="77777777" w:rsidR="00177B42" w:rsidRPr="00E17469" w:rsidRDefault="00177B42" w:rsidP="00177B42">
            <w:pPr>
              <w:spacing w:line="312" w:lineRule="auto"/>
              <w:jc w:val="both"/>
              <w:rPr>
                <w:noProof/>
                <w:sz w:val="26"/>
                <w:szCs w:val="26"/>
                <w:lang w:eastAsia="zh-CN"/>
              </w:rPr>
            </w:pPr>
            <w:r w:rsidRPr="00E17469">
              <w:rPr>
                <w:noProof/>
                <w:sz w:val="26"/>
                <w:szCs w:val="26"/>
                <w:lang w:eastAsia="zh-CN"/>
              </w:rPr>
              <w:t xml:space="preserve">- Xác định </w:t>
            </w:r>
            <w:r>
              <w:rPr>
                <w:noProof/>
                <w:sz w:val="26"/>
                <w:szCs w:val="26"/>
                <w:lang w:val="vi-VN" w:eastAsia="zh-CN"/>
              </w:rPr>
              <w:t>và nêu hiệu quả</w:t>
            </w:r>
            <w:r>
              <w:rPr>
                <w:noProof/>
                <w:sz w:val="26"/>
                <w:szCs w:val="26"/>
                <w:lang w:eastAsia="zh-CN"/>
              </w:rPr>
              <w:t xml:space="preserve"> của</w:t>
            </w:r>
            <w:r>
              <w:rPr>
                <w:noProof/>
                <w:sz w:val="26"/>
                <w:szCs w:val="26"/>
                <w:lang w:val="vi-VN" w:eastAsia="zh-CN"/>
              </w:rPr>
              <w:t xml:space="preserve"> </w:t>
            </w:r>
            <w:r>
              <w:rPr>
                <w:noProof/>
                <w:sz w:val="26"/>
                <w:szCs w:val="26"/>
                <w:lang w:eastAsia="zh-CN"/>
              </w:rPr>
              <w:t>yếu</w:t>
            </w:r>
            <w:r>
              <w:rPr>
                <w:noProof/>
                <w:sz w:val="26"/>
                <w:szCs w:val="26"/>
                <w:lang w:val="vi-VN" w:eastAsia="zh-CN"/>
              </w:rPr>
              <w:t xml:space="preserve"> tố tự sự trong</w:t>
            </w:r>
            <w:r w:rsidRPr="00E17469">
              <w:rPr>
                <w:noProof/>
                <w:sz w:val="26"/>
                <w:szCs w:val="26"/>
                <w:lang w:eastAsia="zh-CN"/>
              </w:rPr>
              <w:t xml:space="preserve"> bài thơ.</w:t>
            </w:r>
          </w:p>
          <w:p w14:paraId="75684924" w14:textId="5F4C8CF1" w:rsidR="003F6711" w:rsidRPr="00E17469" w:rsidRDefault="003F6711" w:rsidP="00177B42">
            <w:pPr>
              <w:spacing w:line="312" w:lineRule="auto"/>
              <w:jc w:val="both"/>
              <w:rPr>
                <w:noProof/>
                <w:sz w:val="26"/>
                <w:szCs w:val="26"/>
                <w:lang w:eastAsia="zh-CN"/>
              </w:rPr>
            </w:pPr>
            <w:r w:rsidRPr="00E17469">
              <w:rPr>
                <w:noProof/>
                <w:sz w:val="26"/>
                <w:szCs w:val="26"/>
                <w:lang w:eastAsia="zh-CN"/>
              </w:rPr>
              <w:t>- Hiểu và lí giải được ý nghĩa giá trị thẩm mĩ của ngôn từ thơ.</w:t>
            </w:r>
          </w:p>
          <w:p w14:paraId="09923766" w14:textId="77777777" w:rsidR="007547B8" w:rsidRDefault="003F6711" w:rsidP="00177B42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974751">
              <w:rPr>
                <w:b/>
                <w:bCs/>
                <w:sz w:val="26"/>
                <w:szCs w:val="26"/>
              </w:rPr>
              <w:t>Vận dụng:</w:t>
            </w:r>
          </w:p>
          <w:p w14:paraId="75643839" w14:textId="77777777" w:rsidR="0078312C" w:rsidRPr="0078312C" w:rsidRDefault="00A904CD" w:rsidP="00177B42">
            <w:pPr>
              <w:pStyle w:val="ListParagraph"/>
              <w:numPr>
                <w:ilvl w:val="0"/>
                <w:numId w:val="2"/>
              </w:numPr>
              <w:tabs>
                <w:tab w:val="left" w:pos="207"/>
                <w:tab w:val="left" w:pos="348"/>
              </w:tabs>
              <w:spacing w:after="0" w:line="312" w:lineRule="auto"/>
              <w:ind w:left="65"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312C">
              <w:rPr>
                <w:rFonts w:ascii="Times New Roman" w:hAnsi="Times New Roman"/>
                <w:sz w:val="26"/>
                <w:szCs w:val="26"/>
                <w:lang w:val="vi-VN"/>
              </w:rPr>
              <w:t>Đánh giá được giá trị</w:t>
            </w:r>
            <w:r w:rsidR="00123CFE" w:rsidRPr="0078312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thẩm mĩ của </w:t>
            </w:r>
            <w:r w:rsidR="0078312C" w:rsidRPr="0078312C">
              <w:rPr>
                <w:rFonts w:ascii="Times New Roman" w:hAnsi="Times New Roman"/>
                <w:sz w:val="26"/>
                <w:szCs w:val="26"/>
                <w:lang w:val="vi-VN"/>
              </w:rPr>
              <w:t>hình ảnh thơ</w:t>
            </w:r>
            <w:r w:rsidR="0078312C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14:paraId="77123238" w14:textId="7026024F" w:rsidR="003F6711" w:rsidRPr="0078312C" w:rsidRDefault="0078312C" w:rsidP="00177B42">
            <w:pPr>
              <w:pStyle w:val="ListParagraph"/>
              <w:tabs>
                <w:tab w:val="left" w:pos="207"/>
                <w:tab w:val="left" w:pos="348"/>
              </w:tabs>
              <w:spacing w:after="0" w:line="312" w:lineRule="auto"/>
              <w:ind w:left="65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78312C">
              <w:rPr>
                <w:rFonts w:ascii="Times New Roman" w:hAnsi="Times New Roman"/>
                <w:sz w:val="26"/>
                <w:szCs w:val="26"/>
              </w:rPr>
              <w:t xml:space="preserve">Nêu được ý nghĩa hay tác động của bài thơ đối với quan niệm, cách nhìn của cá nhân về những vấn đề </w:t>
            </w:r>
            <w:r w:rsidR="00177B42">
              <w:rPr>
                <w:rFonts w:ascii="Times New Roman" w:hAnsi="Times New Roman"/>
                <w:sz w:val="26"/>
                <w:szCs w:val="26"/>
              </w:rPr>
              <w:t>trong</w:t>
            </w:r>
            <w:r w:rsidR="00177B4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8312C">
              <w:rPr>
                <w:rFonts w:ascii="Times New Roman" w:hAnsi="Times New Roman"/>
                <w:sz w:val="26"/>
                <w:szCs w:val="26"/>
              </w:rPr>
              <w:t xml:space="preserve">cuộc sống. 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14:paraId="101D876E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57E14ED1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46B0C">
              <w:rPr>
                <w:bCs/>
                <w:sz w:val="26"/>
                <w:szCs w:val="26"/>
              </w:rPr>
              <w:t xml:space="preserve"> </w:t>
            </w:r>
          </w:p>
          <w:p w14:paraId="7999892E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1230A113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6EA01703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E9FC860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22D6CF23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25D53766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7FBB1B0B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480970C7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2D385ED5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669AD15E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5C5EE1A2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3F02DF90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6C477DBD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DAFA11E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25C4AD47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5384B2C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25370046" w14:textId="77777777" w:rsidR="003F6711" w:rsidRPr="00B46B0C" w:rsidRDefault="003F6711" w:rsidP="00A904CD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14:paraId="4A124D61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14:paraId="3B2F54CF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B46B0C">
              <w:rPr>
                <w:b/>
                <w:bCs/>
                <w:i/>
                <w:sz w:val="26"/>
                <w:szCs w:val="26"/>
              </w:rPr>
              <w:t>Theo ma trận ở trên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14:paraId="21D5697C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133C7D30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1" w:type="dxa"/>
          </w:tcPr>
          <w:p w14:paraId="129B4453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6998EC3B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46B0C">
              <w:rPr>
                <w:bCs/>
                <w:sz w:val="26"/>
                <w:szCs w:val="26"/>
              </w:rPr>
              <w:t>60</w:t>
            </w:r>
          </w:p>
        </w:tc>
      </w:tr>
      <w:tr w:rsidR="000B33AF" w:rsidRPr="00B46B0C" w14:paraId="11B93365" w14:textId="77777777" w:rsidTr="000B33AF">
        <w:trPr>
          <w:trHeight w:val="710"/>
        </w:trPr>
        <w:tc>
          <w:tcPr>
            <w:tcW w:w="715" w:type="dxa"/>
            <w:shd w:val="clear" w:color="auto" w:fill="auto"/>
          </w:tcPr>
          <w:p w14:paraId="11CA7738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1F4C6182" w14:textId="77777777" w:rsidR="003F6711" w:rsidRPr="00B46B0C" w:rsidRDefault="003F6711" w:rsidP="00F278E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Viết</w:t>
            </w:r>
          </w:p>
        </w:tc>
        <w:tc>
          <w:tcPr>
            <w:tcW w:w="1134" w:type="dxa"/>
            <w:shd w:val="clear" w:color="auto" w:fill="auto"/>
          </w:tcPr>
          <w:p w14:paraId="50457A9D" w14:textId="13443FFF" w:rsidR="003F6711" w:rsidRPr="00B46B0C" w:rsidRDefault="003F6711" w:rsidP="00177B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6B0C">
              <w:rPr>
                <w:bCs/>
                <w:sz w:val="26"/>
                <w:szCs w:val="26"/>
              </w:rPr>
              <w:t xml:space="preserve">Viết </w:t>
            </w:r>
            <w:r>
              <w:rPr>
                <w:bCs/>
                <w:sz w:val="26"/>
                <w:szCs w:val="26"/>
              </w:rPr>
              <w:t xml:space="preserve">bài văn nghị luận về </w:t>
            </w:r>
            <w:r w:rsidR="003601CC">
              <w:rPr>
                <w:bCs/>
                <w:sz w:val="26"/>
                <w:szCs w:val="26"/>
              </w:rPr>
              <w:t>một vấn đề xã hội.</w:t>
            </w:r>
          </w:p>
        </w:tc>
        <w:tc>
          <w:tcPr>
            <w:tcW w:w="3431" w:type="dxa"/>
            <w:shd w:val="clear" w:color="auto" w:fill="auto"/>
          </w:tcPr>
          <w:p w14:paraId="147DB054" w14:textId="77777777" w:rsidR="003F6711" w:rsidRPr="00B46B0C" w:rsidRDefault="003F6711" w:rsidP="00F278E5">
            <w:pPr>
              <w:spacing w:line="312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46B0C">
              <w:rPr>
                <w:b/>
                <w:bCs/>
                <w:color w:val="000000" w:themeColor="text1"/>
                <w:sz w:val="26"/>
                <w:szCs w:val="26"/>
              </w:rPr>
              <w:t>Nhận biết:</w:t>
            </w:r>
          </w:p>
          <w:p w14:paraId="695B4E77" w14:textId="4A5947A7" w:rsidR="003F6711" w:rsidRPr="00FB43AF" w:rsidRDefault="003F6711" w:rsidP="00F278E5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B46B0C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46B0C">
              <w:rPr>
                <w:color w:val="000000" w:themeColor="text1"/>
                <w:sz w:val="26"/>
                <w:szCs w:val="26"/>
              </w:rPr>
              <w:t xml:space="preserve">Xác định được đúng yêu cầu về nội dung </w:t>
            </w:r>
            <w:r>
              <w:rPr>
                <w:color w:val="000000" w:themeColor="text1"/>
                <w:sz w:val="26"/>
                <w:szCs w:val="26"/>
              </w:rPr>
              <w:t>nghị luận</w:t>
            </w:r>
            <w:r w:rsidRPr="00B46B0C">
              <w:rPr>
                <w:color w:val="000000" w:themeColor="text1"/>
                <w:sz w:val="26"/>
                <w:szCs w:val="26"/>
              </w:rPr>
              <w:t xml:space="preserve"> và hình thức của văn bản </w:t>
            </w:r>
            <w:r>
              <w:rPr>
                <w:color w:val="000000" w:themeColor="text1"/>
                <w:sz w:val="26"/>
                <w:szCs w:val="26"/>
              </w:rPr>
              <w:t>nghị luận</w:t>
            </w:r>
            <w:r w:rsidR="00FB43AF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6EDE1314" w14:textId="77777777" w:rsidR="003F6711" w:rsidRPr="00B46B0C" w:rsidRDefault="003F6711" w:rsidP="00F278E5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46B0C">
              <w:rPr>
                <w:color w:val="000000" w:themeColor="text1"/>
                <w:sz w:val="26"/>
                <w:szCs w:val="26"/>
              </w:rPr>
              <w:t xml:space="preserve">- Đảm bảo bố cục, cấu trúc của một văn bản </w:t>
            </w:r>
            <w:r>
              <w:rPr>
                <w:color w:val="000000" w:themeColor="text1"/>
                <w:sz w:val="26"/>
                <w:szCs w:val="26"/>
              </w:rPr>
              <w:t>nghị luận.</w:t>
            </w:r>
          </w:p>
          <w:p w14:paraId="588EDD07" w14:textId="77777777" w:rsidR="003F6711" w:rsidRPr="00B46B0C" w:rsidRDefault="003F6711" w:rsidP="00F278E5">
            <w:pPr>
              <w:spacing w:line="312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46B0C">
              <w:rPr>
                <w:b/>
                <w:bCs/>
                <w:color w:val="000000" w:themeColor="text1"/>
                <w:sz w:val="26"/>
                <w:szCs w:val="26"/>
              </w:rPr>
              <w:t>Thông hiểu:</w:t>
            </w:r>
          </w:p>
          <w:p w14:paraId="7BC22BA2" w14:textId="77777777" w:rsidR="003F6711" w:rsidRPr="00B46B0C" w:rsidRDefault="003F6711" w:rsidP="00F278E5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46B0C">
              <w:rPr>
                <w:color w:val="000000" w:themeColor="text1"/>
                <w:sz w:val="26"/>
                <w:szCs w:val="26"/>
              </w:rPr>
              <w:t xml:space="preserve">- Trình bày rõ nội dung </w:t>
            </w:r>
            <w:r>
              <w:rPr>
                <w:color w:val="000000" w:themeColor="text1"/>
                <w:sz w:val="26"/>
                <w:szCs w:val="26"/>
              </w:rPr>
              <w:t>nghị luận</w:t>
            </w:r>
            <w:r w:rsidRPr="00B46B0C">
              <w:rPr>
                <w:color w:val="000000" w:themeColor="text1"/>
                <w:sz w:val="26"/>
                <w:szCs w:val="26"/>
              </w:rPr>
              <w:t xml:space="preserve">; cấu trúc bài viết sáng rõ, ngôn ngữ tường minh, chính xác, cụ thể, khách quan. </w:t>
            </w:r>
          </w:p>
          <w:p w14:paraId="6310DABD" w14:textId="77C35EC4" w:rsidR="003F6711" w:rsidRPr="00B46B0C" w:rsidRDefault="003F6711" w:rsidP="00F278E5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46B0C">
              <w:rPr>
                <w:color w:val="000000" w:themeColor="text1"/>
                <w:sz w:val="26"/>
                <w:szCs w:val="26"/>
              </w:rPr>
              <w:t>- Đảm bảo sự phù hợp giữa ngôn từ, bố cục với nội dung; đảm bảo chuẩn chính tả, ngữ pháp tiếng Việt.</w:t>
            </w:r>
          </w:p>
          <w:p w14:paraId="18A46C4A" w14:textId="77777777" w:rsidR="003F6711" w:rsidRPr="00B46B0C" w:rsidRDefault="003F6711" w:rsidP="00F278E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46B0C">
              <w:rPr>
                <w:color w:val="000000" w:themeColor="text1"/>
                <w:sz w:val="26"/>
                <w:szCs w:val="26"/>
              </w:rPr>
              <w:t xml:space="preserve">- Bài viết có lồng ghép một hay nhiều yếu tố như miêu tả, tự sự, biểu cảm, </w:t>
            </w:r>
            <w:r>
              <w:rPr>
                <w:color w:val="000000" w:themeColor="text1"/>
                <w:sz w:val="26"/>
                <w:szCs w:val="26"/>
              </w:rPr>
              <w:t>thuyết minh.</w:t>
            </w:r>
          </w:p>
          <w:p w14:paraId="76DB0E5F" w14:textId="77777777" w:rsidR="003F6711" w:rsidRPr="00B46B0C" w:rsidRDefault="003F6711" w:rsidP="00F278E5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46B0C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Vận dụng</w:t>
            </w:r>
            <w:r w:rsidRPr="00B46B0C">
              <w:rPr>
                <w:color w:val="000000" w:themeColor="text1"/>
                <w:sz w:val="26"/>
                <w:szCs w:val="26"/>
              </w:rPr>
              <w:t>:</w:t>
            </w:r>
          </w:p>
          <w:p w14:paraId="4CC35B41" w14:textId="77777777" w:rsidR="003F6711" w:rsidRPr="00B46B0C" w:rsidRDefault="003F6711" w:rsidP="00F278E5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46B0C">
              <w:rPr>
                <w:color w:val="000000" w:themeColor="text1"/>
                <w:sz w:val="26"/>
                <w:szCs w:val="26"/>
              </w:rPr>
              <w:t xml:space="preserve">Lồng ghép hợp lí các yếu tố miêu tả, tự sự, biểu cảm, </w:t>
            </w:r>
            <w:r>
              <w:rPr>
                <w:color w:val="000000" w:themeColor="text1"/>
                <w:sz w:val="26"/>
                <w:szCs w:val="26"/>
              </w:rPr>
              <w:t>thuyết minh</w:t>
            </w:r>
            <w:r w:rsidRPr="00B46B0C">
              <w:rPr>
                <w:color w:val="000000" w:themeColor="text1"/>
                <w:sz w:val="26"/>
                <w:szCs w:val="26"/>
              </w:rPr>
              <w:t xml:space="preserve"> để tăng sức hấp dẫn cho văn bản.</w:t>
            </w:r>
          </w:p>
          <w:p w14:paraId="7D90B97B" w14:textId="77777777" w:rsidR="003F6711" w:rsidRPr="00B46B0C" w:rsidRDefault="003F6711" w:rsidP="00F278E5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46B0C">
              <w:rPr>
                <w:b/>
                <w:bCs/>
                <w:color w:val="000000" w:themeColor="text1"/>
                <w:sz w:val="26"/>
                <w:szCs w:val="26"/>
              </w:rPr>
              <w:t>Vận dụng cao</w:t>
            </w:r>
            <w:r w:rsidRPr="00B46B0C">
              <w:rPr>
                <w:color w:val="000000" w:themeColor="text1"/>
                <w:sz w:val="26"/>
                <w:szCs w:val="26"/>
              </w:rPr>
              <w:t>:</w:t>
            </w:r>
          </w:p>
          <w:p w14:paraId="3428A0F7" w14:textId="77777777" w:rsidR="003F6711" w:rsidRPr="00B46B0C" w:rsidRDefault="003F6711" w:rsidP="00F278E5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B46B0C">
              <w:rPr>
                <w:color w:val="000000" w:themeColor="text1"/>
                <w:sz w:val="26"/>
                <w:szCs w:val="26"/>
              </w:rPr>
              <w:t xml:space="preserve">Vận dụng hiệu quả những kiến thức về Tiếng Việt lớp 11 để tăng sức hấp dẫn, tính sinh động của nội dung </w:t>
            </w:r>
            <w:r>
              <w:rPr>
                <w:color w:val="000000" w:themeColor="text1"/>
                <w:sz w:val="26"/>
                <w:szCs w:val="26"/>
              </w:rPr>
              <w:t>nghị luận.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14:paraId="15B3F22F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335EAF5F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14:paraId="527A8F20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2D1A0A2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41" w:type="dxa"/>
          </w:tcPr>
          <w:p w14:paraId="7F0C30CD" w14:textId="77777777" w:rsidR="003F6711" w:rsidRPr="00B46B0C" w:rsidRDefault="003F6711" w:rsidP="00F278E5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46B0C">
              <w:rPr>
                <w:bCs/>
                <w:sz w:val="26"/>
                <w:szCs w:val="26"/>
              </w:rPr>
              <w:t>40</w:t>
            </w:r>
          </w:p>
        </w:tc>
      </w:tr>
      <w:tr w:rsidR="000B33AF" w:rsidRPr="00B46B0C" w14:paraId="053E720E" w14:textId="77777777" w:rsidTr="000B33AF">
        <w:trPr>
          <w:trHeight w:val="374"/>
        </w:trPr>
        <w:tc>
          <w:tcPr>
            <w:tcW w:w="2652" w:type="dxa"/>
            <w:gridSpan w:val="3"/>
            <w:shd w:val="clear" w:color="auto" w:fill="auto"/>
            <w:vAlign w:val="center"/>
          </w:tcPr>
          <w:p w14:paraId="08F5542E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46B0C">
              <w:rPr>
                <w:b/>
                <w:i/>
                <w:sz w:val="26"/>
                <w:szCs w:val="26"/>
              </w:rPr>
              <w:t>Tỉ lệ %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6AB1BD0" w14:textId="77777777" w:rsidR="003F6711" w:rsidRPr="00B46B0C" w:rsidRDefault="003F6711" w:rsidP="00F278E5">
            <w:pPr>
              <w:spacing w:line="312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D56CFC2" w14:textId="77777777" w:rsidR="003F6711" w:rsidRPr="00B46B0C" w:rsidRDefault="003F6711" w:rsidP="00F278E5">
            <w:pPr>
              <w:spacing w:before="120" w:after="12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766D0D1B" w14:textId="77777777" w:rsidR="003F6711" w:rsidRPr="00B46B0C" w:rsidRDefault="003F6711" w:rsidP="00F278E5">
            <w:pPr>
              <w:spacing w:before="120" w:after="120" w:line="276" w:lineRule="auto"/>
              <w:ind w:right="-68"/>
              <w:jc w:val="center"/>
              <w:rPr>
                <w:b/>
                <w:i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14:paraId="509CB786" w14:textId="77777777" w:rsidR="003F6711" w:rsidRPr="00B46B0C" w:rsidRDefault="003F6711" w:rsidP="00F278E5">
            <w:pPr>
              <w:spacing w:before="120" w:after="12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20%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27396D1E" w14:textId="77777777" w:rsidR="003F6711" w:rsidRPr="00B46B0C" w:rsidRDefault="003F6711" w:rsidP="00F278E5">
            <w:pPr>
              <w:spacing w:before="120" w:after="12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741" w:type="dxa"/>
            <w:vAlign w:val="center"/>
          </w:tcPr>
          <w:p w14:paraId="611BDEC7" w14:textId="77777777" w:rsidR="003F6711" w:rsidRPr="00B46B0C" w:rsidRDefault="003F6711" w:rsidP="00F278E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46B0C">
              <w:rPr>
                <w:b/>
                <w:sz w:val="26"/>
                <w:szCs w:val="26"/>
              </w:rPr>
              <w:t>100%</w:t>
            </w:r>
          </w:p>
        </w:tc>
      </w:tr>
    </w:tbl>
    <w:p w14:paraId="5798C397" w14:textId="77777777" w:rsidR="00907FCF" w:rsidRDefault="00907FCF" w:rsidP="00907FCF">
      <w:pPr>
        <w:rPr>
          <w:b/>
          <w:sz w:val="26"/>
          <w:szCs w:val="26"/>
        </w:rPr>
      </w:pPr>
    </w:p>
    <w:p w14:paraId="6792DCA4" w14:textId="4E84CC27" w:rsidR="003601CC" w:rsidRDefault="003601CC" w:rsidP="00907FCF">
      <w:pPr>
        <w:spacing w:line="259" w:lineRule="auto"/>
        <w:rPr>
          <w:b/>
          <w:sz w:val="26"/>
          <w:szCs w:val="26"/>
        </w:rPr>
      </w:pPr>
      <w:r w:rsidRPr="00517E6E">
        <w:rPr>
          <w:b/>
          <w:sz w:val="26"/>
          <w:szCs w:val="26"/>
        </w:rPr>
        <w:t>V. ĐỀ KIỂM TRA</w:t>
      </w:r>
    </w:p>
    <w:tbl>
      <w:tblPr>
        <w:tblW w:w="1049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686"/>
        <w:gridCol w:w="6804"/>
      </w:tblGrid>
      <w:tr w:rsidR="003601CC" w:rsidRPr="00E10D19" w14:paraId="4E688984" w14:textId="77777777" w:rsidTr="00F278E5">
        <w:trPr>
          <w:trHeight w:val="1333"/>
        </w:trPr>
        <w:tc>
          <w:tcPr>
            <w:tcW w:w="3686" w:type="dxa"/>
            <w:shd w:val="clear" w:color="auto" w:fill="auto"/>
          </w:tcPr>
          <w:p w14:paraId="08276DA7" w14:textId="2411EDD6" w:rsidR="003601CC" w:rsidRPr="00133B0F" w:rsidRDefault="003601CC" w:rsidP="00133B0F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133B0F">
              <w:rPr>
                <w:bCs/>
                <w:color w:val="000000" w:themeColor="text1"/>
              </w:rPr>
              <w:t>SỞ GD&amp;ĐT HÒA BÌNH</w:t>
            </w:r>
          </w:p>
          <w:p w14:paraId="6BA64C9F" w14:textId="77777777" w:rsidR="003601CC" w:rsidRPr="00133B0F" w:rsidRDefault="003601CC" w:rsidP="00133B0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33B0F">
              <w:rPr>
                <w:b/>
                <w:bCs/>
                <w:color w:val="000000" w:themeColor="text1"/>
              </w:rPr>
              <w:t>TRƯỜNG THPT CHUYÊN</w:t>
            </w:r>
          </w:p>
          <w:p w14:paraId="65D66F5D" w14:textId="77777777" w:rsidR="003601CC" w:rsidRPr="00133B0F" w:rsidRDefault="003601CC" w:rsidP="00133B0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33B0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1853CF" wp14:editId="52540D3B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201294</wp:posOffset>
                      </wp:positionV>
                      <wp:extent cx="80962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6B666D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4.75pt;margin-top:15.85pt;width:63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"/>
                  </w:pict>
                </mc:Fallback>
              </mc:AlternateContent>
            </w:r>
            <w:r w:rsidRPr="00133B0F">
              <w:rPr>
                <w:b/>
                <w:bCs/>
                <w:color w:val="000000" w:themeColor="text1"/>
              </w:rPr>
              <w:t>HOÀNG VĂN THỤ</w:t>
            </w:r>
          </w:p>
          <w:p w14:paraId="6E7B2982" w14:textId="776D3255" w:rsidR="003601CC" w:rsidRPr="00E10D19" w:rsidRDefault="003601CC" w:rsidP="00F278E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E10D19">
              <w:rPr>
                <w:i/>
                <w:iCs/>
                <w:sz w:val="27"/>
                <w:szCs w:val="27"/>
              </w:rPr>
              <w:t>(Đề thi gồm 0</w:t>
            </w:r>
            <w:r w:rsidR="00133B0F">
              <w:rPr>
                <w:i/>
                <w:iCs/>
                <w:sz w:val="27"/>
                <w:szCs w:val="27"/>
                <w:lang w:val="vi-VN"/>
              </w:rPr>
              <w:t>1</w:t>
            </w:r>
            <w:r w:rsidRPr="00E10D19">
              <w:rPr>
                <w:i/>
                <w:iCs/>
                <w:sz w:val="27"/>
                <w:szCs w:val="27"/>
              </w:rPr>
              <w:t xml:space="preserve"> trang)</w:t>
            </w:r>
          </w:p>
        </w:tc>
        <w:tc>
          <w:tcPr>
            <w:tcW w:w="6804" w:type="dxa"/>
            <w:shd w:val="clear" w:color="auto" w:fill="auto"/>
          </w:tcPr>
          <w:p w14:paraId="05F4618F" w14:textId="362A28A2" w:rsidR="003601CC" w:rsidRPr="00E10D19" w:rsidRDefault="003601CC" w:rsidP="00133B0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E10D19">
              <w:rPr>
                <w:b/>
                <w:bCs/>
                <w:color w:val="000000" w:themeColor="text1"/>
                <w:sz w:val="27"/>
                <w:szCs w:val="27"/>
              </w:rPr>
              <w:t xml:space="preserve">ĐỀ KIỂM TRA </w:t>
            </w:r>
            <w:r w:rsidR="00133B0F">
              <w:rPr>
                <w:b/>
                <w:bCs/>
                <w:color w:val="000000" w:themeColor="text1"/>
                <w:sz w:val="27"/>
                <w:szCs w:val="27"/>
              </w:rPr>
              <w:t>CUỐI</w:t>
            </w:r>
            <w:r w:rsidRPr="00E10D19">
              <w:rPr>
                <w:b/>
                <w:bCs/>
                <w:color w:val="000000" w:themeColor="text1"/>
                <w:sz w:val="27"/>
                <w:szCs w:val="27"/>
              </w:rPr>
              <w:t xml:space="preserve"> HỌC KÌ I NĂM HỌC 2024 - 2025</w:t>
            </w:r>
          </w:p>
          <w:p w14:paraId="0B4F4BD9" w14:textId="5EDDE51C" w:rsidR="003601CC" w:rsidRPr="00E10D19" w:rsidRDefault="003601CC" w:rsidP="00F278E5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E10D19">
              <w:rPr>
                <w:b/>
                <w:bCs/>
                <w:color w:val="000000" w:themeColor="text1"/>
                <w:sz w:val="27"/>
                <w:szCs w:val="27"/>
              </w:rPr>
              <w:t>Môn: Ngữ văn – Khối 11</w:t>
            </w:r>
          </w:p>
          <w:p w14:paraId="0FF89493" w14:textId="3CE44CF3" w:rsidR="003601CC" w:rsidRPr="00E10D19" w:rsidRDefault="003601CC" w:rsidP="00133B0F">
            <w:pPr>
              <w:spacing w:line="276" w:lineRule="auto"/>
              <w:jc w:val="center"/>
              <w:rPr>
                <w:i/>
                <w:iCs/>
                <w:color w:val="000000" w:themeColor="text1"/>
                <w:sz w:val="27"/>
                <w:szCs w:val="27"/>
              </w:rPr>
            </w:pPr>
            <w:r w:rsidRPr="00E10D19">
              <w:rPr>
                <w:i/>
                <w:iCs/>
                <w:color w:val="000000" w:themeColor="text1"/>
                <w:sz w:val="27"/>
                <w:szCs w:val="27"/>
              </w:rPr>
              <w:t>Thời gian làm bài: 90 phút (</w:t>
            </w:r>
            <w:r w:rsidR="00133B0F">
              <w:rPr>
                <w:i/>
                <w:iCs/>
                <w:color w:val="000000" w:themeColor="text1"/>
                <w:sz w:val="27"/>
                <w:szCs w:val="27"/>
              </w:rPr>
              <w:t>K</w:t>
            </w:r>
            <w:r w:rsidRPr="00E10D19">
              <w:rPr>
                <w:i/>
                <w:iCs/>
                <w:color w:val="000000" w:themeColor="text1"/>
                <w:sz w:val="27"/>
                <w:szCs w:val="27"/>
              </w:rPr>
              <w:t xml:space="preserve">hông kể thời gian </w:t>
            </w:r>
            <w:r w:rsidR="00133B0F">
              <w:rPr>
                <w:i/>
                <w:iCs/>
                <w:color w:val="000000" w:themeColor="text1"/>
                <w:sz w:val="27"/>
                <w:szCs w:val="27"/>
              </w:rPr>
              <w:t>phát</w:t>
            </w:r>
            <w:r w:rsidRPr="00E10D19">
              <w:rPr>
                <w:i/>
                <w:iCs/>
                <w:color w:val="000000" w:themeColor="text1"/>
                <w:sz w:val="27"/>
                <w:szCs w:val="27"/>
              </w:rPr>
              <w:t xml:space="preserve"> đề) </w:t>
            </w:r>
          </w:p>
        </w:tc>
      </w:tr>
    </w:tbl>
    <w:p w14:paraId="1B707D0C" w14:textId="77777777" w:rsidR="003601CC" w:rsidRPr="00E10D19" w:rsidRDefault="003601CC" w:rsidP="003601CC">
      <w:pPr>
        <w:spacing w:line="276" w:lineRule="auto"/>
        <w:ind w:right="96"/>
        <w:rPr>
          <w:color w:val="000000" w:themeColor="text1"/>
          <w:sz w:val="27"/>
          <w:szCs w:val="27"/>
        </w:rPr>
      </w:pPr>
    </w:p>
    <w:p w14:paraId="457A0502" w14:textId="77777777" w:rsidR="003601CC" w:rsidRPr="00E10D19" w:rsidRDefault="003601CC" w:rsidP="003601CC">
      <w:pPr>
        <w:spacing w:line="276" w:lineRule="auto"/>
        <w:ind w:right="96"/>
        <w:rPr>
          <w:color w:val="000000" w:themeColor="text1"/>
          <w:sz w:val="27"/>
          <w:szCs w:val="27"/>
        </w:rPr>
      </w:pPr>
      <w:r w:rsidRPr="00E10D19">
        <w:rPr>
          <w:color w:val="000000" w:themeColor="text1"/>
          <w:sz w:val="27"/>
          <w:szCs w:val="27"/>
        </w:rPr>
        <w:t>Họ và tên thí sinh:....................................................... Số báo danh: .............................</w:t>
      </w:r>
    </w:p>
    <w:p w14:paraId="751EFAC9" w14:textId="0C0CC828" w:rsidR="003601CC" w:rsidRPr="00E10D19" w:rsidRDefault="003601CC" w:rsidP="003601CC">
      <w:pPr>
        <w:spacing w:line="276" w:lineRule="auto"/>
        <w:jc w:val="both"/>
        <w:rPr>
          <w:b/>
          <w:color w:val="000000" w:themeColor="text1"/>
          <w:sz w:val="27"/>
          <w:szCs w:val="27"/>
        </w:rPr>
      </w:pPr>
      <w:r w:rsidRPr="00E10D19">
        <w:rPr>
          <w:b/>
          <w:color w:val="000000" w:themeColor="text1"/>
          <w:sz w:val="27"/>
          <w:szCs w:val="27"/>
        </w:rPr>
        <w:t>I. ĐỌC HIỂU (6</w:t>
      </w:r>
      <w:r w:rsidR="00D37B43">
        <w:rPr>
          <w:b/>
          <w:color w:val="000000" w:themeColor="text1"/>
          <w:sz w:val="27"/>
          <w:szCs w:val="27"/>
          <w:lang w:val="vi-VN"/>
        </w:rPr>
        <w:t>,</w:t>
      </w:r>
      <w:r w:rsidRPr="00E10D19">
        <w:rPr>
          <w:b/>
          <w:color w:val="000000" w:themeColor="text1"/>
          <w:sz w:val="27"/>
          <w:szCs w:val="27"/>
        </w:rPr>
        <w:t>0 điểm)</w:t>
      </w:r>
    </w:p>
    <w:p w14:paraId="4087E1C9" w14:textId="195EB229" w:rsidR="003601CC" w:rsidRPr="00E10D19" w:rsidRDefault="003601CC" w:rsidP="00D37B43">
      <w:pPr>
        <w:spacing w:line="276" w:lineRule="auto"/>
        <w:jc w:val="both"/>
        <w:rPr>
          <w:b/>
          <w:color w:val="000000" w:themeColor="text1"/>
          <w:sz w:val="27"/>
          <w:szCs w:val="27"/>
        </w:rPr>
      </w:pPr>
      <w:r w:rsidRPr="00E10D19">
        <w:rPr>
          <w:b/>
          <w:color w:val="000000" w:themeColor="text1"/>
          <w:sz w:val="27"/>
          <w:szCs w:val="27"/>
        </w:rPr>
        <w:t>Đọc bài thơ:</w:t>
      </w:r>
    </w:p>
    <w:p w14:paraId="37EDC419" w14:textId="77777777" w:rsidR="003B315C" w:rsidRPr="00E10D19" w:rsidRDefault="003B315C" w:rsidP="003B315C">
      <w:pPr>
        <w:jc w:val="center"/>
        <w:rPr>
          <w:rFonts w:eastAsia="Arial"/>
          <w:b/>
          <w:i/>
          <w:iCs/>
          <w:sz w:val="27"/>
          <w:szCs w:val="27"/>
        </w:rPr>
      </w:pPr>
      <w:r w:rsidRPr="00E10D19">
        <w:rPr>
          <w:rFonts w:eastAsia="Arial"/>
          <w:b/>
          <w:i/>
          <w:iCs/>
          <w:sz w:val="27"/>
          <w:szCs w:val="27"/>
        </w:rPr>
        <w:t>MẸ VỀ</w:t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860"/>
      </w:tblGrid>
      <w:tr w:rsidR="003B315C" w:rsidRPr="00E10D19" w14:paraId="657FFBAA" w14:textId="77777777" w:rsidTr="00D37B43">
        <w:trPr>
          <w:trHeight w:val="3935"/>
        </w:trPr>
        <w:tc>
          <w:tcPr>
            <w:tcW w:w="5035" w:type="dxa"/>
          </w:tcPr>
          <w:p w14:paraId="3788B206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Đêm qua con thấy mẹ về</w:t>
            </w:r>
          </w:p>
          <w:p w14:paraId="122259D6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Bàn chân tất tả ngõ quê cuối chiều</w:t>
            </w:r>
          </w:p>
          <w:p w14:paraId="4ADD2F6C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Nắng tà in dáng mẹ xiêu</w:t>
            </w:r>
          </w:p>
          <w:p w14:paraId="2271236B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Khoảng sân mẹ đứng rất nhiều khói sương</w:t>
            </w:r>
          </w:p>
          <w:p w14:paraId="696889E6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</w:p>
          <w:p w14:paraId="6A7F2813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Cây vườn bất chợt dâng hương</w:t>
            </w:r>
          </w:p>
          <w:p w14:paraId="2B3153D8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Lá hoa níu vạt áo vương mùi trầu</w:t>
            </w:r>
          </w:p>
          <w:p w14:paraId="1E6A5160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Mấy năm mẹ đã ở đâu</w:t>
            </w:r>
          </w:p>
          <w:p w14:paraId="6FC0836C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Để khô héo cả hàng cau góc vườn</w:t>
            </w:r>
          </w:p>
          <w:p w14:paraId="477EC53D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</w:p>
          <w:p w14:paraId="65618A80" w14:textId="77777777" w:rsidR="003B315C" w:rsidRPr="00E10D19" w:rsidRDefault="003B315C" w:rsidP="00A85B29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Tóc gầy thêm những sợi buồn</w:t>
            </w:r>
          </w:p>
          <w:p w14:paraId="4E80026F" w14:textId="512B2669" w:rsidR="003B315C" w:rsidRPr="00D37B43" w:rsidRDefault="003B315C" w:rsidP="00D37B43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Mắt sâu thêm trũng, áo sờn thêm phai</w:t>
            </w:r>
          </w:p>
        </w:tc>
        <w:tc>
          <w:tcPr>
            <w:tcW w:w="4860" w:type="dxa"/>
          </w:tcPr>
          <w:p w14:paraId="29B83FA6" w14:textId="77777777" w:rsidR="00D37B43" w:rsidRPr="00E10D19" w:rsidRDefault="00D37B43" w:rsidP="00D37B43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Mẹ đi suốt tháng năm dài</w:t>
            </w:r>
          </w:p>
          <w:p w14:paraId="1C6E949B" w14:textId="77777777" w:rsidR="00D37B43" w:rsidRPr="00E10D19" w:rsidRDefault="00D37B43" w:rsidP="00D37B43">
            <w:pPr>
              <w:widowControl w:val="0"/>
              <w:autoSpaceDE w:val="0"/>
              <w:autoSpaceDN w:val="0"/>
              <w:ind w:hanging="11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Căn nhà thiếu mẹ gió mài mọt đêm</w:t>
            </w:r>
          </w:p>
          <w:p w14:paraId="1EE4F98C" w14:textId="77777777" w:rsidR="00D37B43" w:rsidRDefault="00133B0F" w:rsidP="00A85B29">
            <w:pPr>
              <w:widowControl w:val="0"/>
              <w:autoSpaceDE w:val="0"/>
              <w:autoSpaceDN w:val="0"/>
              <w:jc w:val="center"/>
              <w:rPr>
                <w:i/>
                <w:sz w:val="27"/>
                <w:szCs w:val="27"/>
                <w:lang w:val="vi-VN"/>
              </w:rPr>
            </w:pPr>
            <w:r>
              <w:rPr>
                <w:i/>
                <w:sz w:val="27"/>
                <w:szCs w:val="27"/>
                <w:lang w:val="vi-VN"/>
              </w:rPr>
              <w:t xml:space="preserve">  </w:t>
            </w:r>
          </w:p>
          <w:p w14:paraId="48ACF621" w14:textId="67B17BBD" w:rsidR="003B315C" w:rsidRPr="00E10D19" w:rsidRDefault="003B315C" w:rsidP="00A85B29">
            <w:pPr>
              <w:widowControl w:val="0"/>
              <w:autoSpaceDE w:val="0"/>
              <w:autoSpaceDN w:val="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Mẹ ngồi im lặng bên thềm</w:t>
            </w:r>
          </w:p>
          <w:p w14:paraId="2E6B20C3" w14:textId="77777777" w:rsidR="003B315C" w:rsidRPr="00E10D19" w:rsidRDefault="003B315C" w:rsidP="00A85B29">
            <w:pPr>
              <w:widowControl w:val="0"/>
              <w:autoSpaceDE w:val="0"/>
              <w:autoSpaceDN w:val="0"/>
              <w:ind w:left="-470" w:firstLine="72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Lại khâu áo cũ, lại têm lá vàng</w:t>
            </w:r>
          </w:p>
          <w:p w14:paraId="5ED4AB56" w14:textId="77777777" w:rsidR="003B315C" w:rsidRPr="00E10D19" w:rsidRDefault="003B315C" w:rsidP="00A85B29">
            <w:pPr>
              <w:widowControl w:val="0"/>
              <w:autoSpaceDE w:val="0"/>
              <w:autoSpaceDN w:val="0"/>
              <w:ind w:left="-470" w:firstLine="72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Miếng trầu lại thắm hồn làng</w:t>
            </w:r>
          </w:p>
          <w:p w14:paraId="1FBDDB8F" w14:textId="77777777" w:rsidR="003B315C" w:rsidRPr="00E10D19" w:rsidRDefault="003B315C" w:rsidP="00A85B29">
            <w:pPr>
              <w:widowControl w:val="0"/>
              <w:autoSpaceDE w:val="0"/>
              <w:autoSpaceDN w:val="0"/>
              <w:ind w:left="-470" w:firstLine="72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Mẹ cười nắng thắp dịu dàng lên môi</w:t>
            </w:r>
          </w:p>
          <w:p w14:paraId="519CC435" w14:textId="77777777" w:rsidR="003B315C" w:rsidRPr="00E10D19" w:rsidRDefault="003B315C" w:rsidP="00A85B29">
            <w:pPr>
              <w:widowControl w:val="0"/>
              <w:autoSpaceDE w:val="0"/>
              <w:autoSpaceDN w:val="0"/>
              <w:ind w:left="-470" w:firstLine="720"/>
              <w:jc w:val="center"/>
              <w:rPr>
                <w:i/>
                <w:sz w:val="27"/>
                <w:szCs w:val="27"/>
                <w:lang w:val="it-IT"/>
              </w:rPr>
            </w:pPr>
          </w:p>
          <w:p w14:paraId="061FF522" w14:textId="77777777" w:rsidR="003B315C" w:rsidRPr="00E10D19" w:rsidRDefault="003B315C" w:rsidP="00A85B29">
            <w:pPr>
              <w:widowControl w:val="0"/>
              <w:autoSpaceDE w:val="0"/>
              <w:autoSpaceDN w:val="0"/>
              <w:ind w:left="-470" w:firstLine="72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Nhìn con chẳng nói một lời</w:t>
            </w:r>
          </w:p>
          <w:p w14:paraId="130BBE98" w14:textId="77777777" w:rsidR="003B315C" w:rsidRPr="00E10D19" w:rsidRDefault="003B315C" w:rsidP="00A85B29">
            <w:pPr>
              <w:widowControl w:val="0"/>
              <w:autoSpaceDE w:val="0"/>
              <w:autoSpaceDN w:val="0"/>
              <w:ind w:left="-470" w:firstLine="72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Rồi trong bóng xế mẹ rời chân xa</w:t>
            </w:r>
          </w:p>
          <w:p w14:paraId="449B8B42" w14:textId="77777777" w:rsidR="003B315C" w:rsidRPr="00E10D19" w:rsidRDefault="003B315C" w:rsidP="00A85B29">
            <w:pPr>
              <w:widowControl w:val="0"/>
              <w:autoSpaceDE w:val="0"/>
              <w:autoSpaceDN w:val="0"/>
              <w:ind w:left="-470" w:firstLine="720"/>
              <w:jc w:val="center"/>
              <w:rPr>
                <w:i/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Giật mình thức giấc canh ba</w:t>
            </w:r>
          </w:p>
          <w:p w14:paraId="3D865537" w14:textId="1D4BEA35" w:rsidR="003B315C" w:rsidRPr="00D37B43" w:rsidRDefault="003B315C" w:rsidP="00D37B43">
            <w:pPr>
              <w:jc w:val="center"/>
              <w:rPr>
                <w:sz w:val="27"/>
                <w:szCs w:val="27"/>
                <w:lang w:val="it-IT"/>
              </w:rPr>
            </w:pPr>
            <w:r w:rsidRPr="00E10D19">
              <w:rPr>
                <w:i/>
                <w:sz w:val="27"/>
                <w:szCs w:val="27"/>
                <w:lang w:val="it-IT"/>
              </w:rPr>
              <w:t>Chỉ con ngồi với tiếng gà dầm mưa...</w:t>
            </w:r>
            <w:r w:rsidR="00133B0F" w:rsidRPr="00E10D19">
              <w:rPr>
                <w:sz w:val="27"/>
                <w:szCs w:val="27"/>
                <w:lang w:val="it-IT"/>
              </w:rPr>
              <w:t xml:space="preserve"> </w:t>
            </w:r>
          </w:p>
        </w:tc>
      </w:tr>
    </w:tbl>
    <w:p w14:paraId="19889001" w14:textId="32A52B99" w:rsidR="00D37B43" w:rsidRPr="00D37B43" w:rsidRDefault="00D37B43" w:rsidP="00D37B43">
      <w:pPr>
        <w:spacing w:after="160" w:line="259" w:lineRule="auto"/>
        <w:jc w:val="right"/>
        <w:rPr>
          <w:rFonts w:cstheme="minorBidi"/>
          <w:sz w:val="27"/>
          <w:szCs w:val="27"/>
          <w:lang w:val="it-IT"/>
        </w:rPr>
      </w:pPr>
      <w:r w:rsidRPr="00133B0F">
        <w:rPr>
          <w:lang w:val="it-IT"/>
        </w:rPr>
        <w:t>(Trích</w:t>
      </w:r>
      <w:r w:rsidRPr="00133B0F">
        <w:rPr>
          <w:i/>
          <w:iCs/>
          <w:lang w:val="it-IT"/>
        </w:rPr>
        <w:t xml:space="preserve"> Thơ Nguyễn Văn Song, </w:t>
      </w:r>
      <w:r w:rsidRPr="00133B0F">
        <w:rPr>
          <w:lang w:val="it-IT"/>
        </w:rPr>
        <w:t>T</w:t>
      </w:r>
      <w:r>
        <w:rPr>
          <w:lang w:val="vi-VN"/>
        </w:rPr>
        <w:t>ạ</w:t>
      </w:r>
      <w:r w:rsidRPr="00133B0F">
        <w:rPr>
          <w:lang w:val="it-IT"/>
        </w:rPr>
        <w:t>p chí</w:t>
      </w:r>
      <w:r w:rsidRPr="00133B0F">
        <w:rPr>
          <w:i/>
          <w:iCs/>
          <w:lang w:val="it-IT"/>
        </w:rPr>
        <w:t xml:space="preserve"> </w:t>
      </w:r>
      <w:r w:rsidRPr="00133B0F">
        <w:rPr>
          <w:lang w:val="it-IT"/>
        </w:rPr>
        <w:t>Văn</w:t>
      </w:r>
      <w:r>
        <w:rPr>
          <w:lang w:val="vi-VN"/>
        </w:rPr>
        <w:t xml:space="preserve"> </w:t>
      </w:r>
      <w:r w:rsidRPr="00133B0F">
        <w:rPr>
          <w:lang w:val="it-IT"/>
        </w:rPr>
        <w:t>nghệ Quân đội, tr.85, 7.2024)</w:t>
      </w:r>
    </w:p>
    <w:p w14:paraId="10F164F4" w14:textId="4830C06A" w:rsidR="00D37B43" w:rsidRPr="00D37B43" w:rsidRDefault="00D37B43" w:rsidP="00A85B29">
      <w:pPr>
        <w:spacing w:line="312" w:lineRule="auto"/>
        <w:jc w:val="both"/>
        <w:rPr>
          <w:b/>
          <w:sz w:val="27"/>
          <w:szCs w:val="27"/>
          <w:lang w:val="vi-VN"/>
        </w:rPr>
      </w:pPr>
      <w:r>
        <w:rPr>
          <w:b/>
          <w:sz w:val="27"/>
          <w:szCs w:val="27"/>
        </w:rPr>
        <w:t>Thực</w:t>
      </w:r>
      <w:r>
        <w:rPr>
          <w:b/>
          <w:sz w:val="27"/>
          <w:szCs w:val="27"/>
          <w:lang w:val="vi-VN"/>
        </w:rPr>
        <w:t xml:space="preserve"> hiện các yêu cầu:</w:t>
      </w:r>
    </w:p>
    <w:p w14:paraId="1F23AB9B" w14:textId="05866C32" w:rsidR="003B315C" w:rsidRPr="00E10D19" w:rsidRDefault="00884F7E" w:rsidP="00A85B29">
      <w:pPr>
        <w:spacing w:line="312" w:lineRule="auto"/>
        <w:jc w:val="both"/>
        <w:rPr>
          <w:sz w:val="27"/>
          <w:szCs w:val="27"/>
        </w:rPr>
      </w:pPr>
      <w:r w:rsidRPr="00E10D19">
        <w:rPr>
          <w:b/>
          <w:sz w:val="27"/>
          <w:szCs w:val="27"/>
        </w:rPr>
        <w:t xml:space="preserve">Câu 1. (0,5 điểm) </w:t>
      </w:r>
      <w:r w:rsidRPr="00E10D19">
        <w:rPr>
          <w:sz w:val="27"/>
          <w:szCs w:val="27"/>
        </w:rPr>
        <w:t xml:space="preserve">Xác định nhân vật trữ tình trong </w:t>
      </w:r>
      <w:r w:rsidR="009C27ED">
        <w:rPr>
          <w:sz w:val="27"/>
          <w:szCs w:val="27"/>
        </w:rPr>
        <w:t>văn</w:t>
      </w:r>
      <w:r w:rsidR="009C27ED">
        <w:rPr>
          <w:sz w:val="27"/>
          <w:szCs w:val="27"/>
          <w:lang w:val="vi-VN"/>
        </w:rPr>
        <w:t xml:space="preserve"> bản</w:t>
      </w:r>
      <w:r w:rsidRPr="00E10D19">
        <w:rPr>
          <w:sz w:val="27"/>
          <w:szCs w:val="27"/>
        </w:rPr>
        <w:t>.</w:t>
      </w:r>
    </w:p>
    <w:p w14:paraId="367B0F7C" w14:textId="77777777" w:rsidR="00791786" w:rsidRPr="00E10D19" w:rsidRDefault="00791786" w:rsidP="00A85B29">
      <w:pPr>
        <w:spacing w:line="312" w:lineRule="auto"/>
        <w:jc w:val="both"/>
        <w:rPr>
          <w:sz w:val="27"/>
          <w:szCs w:val="27"/>
        </w:rPr>
      </w:pPr>
      <w:r w:rsidRPr="00E10D19">
        <w:rPr>
          <w:b/>
          <w:sz w:val="27"/>
          <w:szCs w:val="27"/>
        </w:rPr>
        <w:t>Câu 2. (0,5 điểm)</w:t>
      </w:r>
      <w:r w:rsidR="00467A3E" w:rsidRPr="00E10D19">
        <w:rPr>
          <w:b/>
          <w:sz w:val="27"/>
          <w:szCs w:val="27"/>
        </w:rPr>
        <w:t xml:space="preserve"> </w:t>
      </w:r>
      <w:r w:rsidR="00B6035A" w:rsidRPr="00E10D19">
        <w:rPr>
          <w:sz w:val="27"/>
          <w:szCs w:val="27"/>
        </w:rPr>
        <w:t>Nhân vật người mẹ được miêu tả qua những hình ảnh nào trong khổ thơ thứ nhất?</w:t>
      </w:r>
    </w:p>
    <w:p w14:paraId="2A0DC80A" w14:textId="77777777" w:rsidR="006F4320" w:rsidRPr="00E10D19" w:rsidRDefault="001A32B5" w:rsidP="00A85B29">
      <w:pPr>
        <w:spacing w:line="312" w:lineRule="auto"/>
        <w:jc w:val="both"/>
        <w:rPr>
          <w:sz w:val="27"/>
          <w:szCs w:val="27"/>
        </w:rPr>
      </w:pPr>
      <w:r w:rsidRPr="00E10D19">
        <w:rPr>
          <w:b/>
          <w:sz w:val="27"/>
          <w:szCs w:val="27"/>
        </w:rPr>
        <w:lastRenderedPageBreak/>
        <w:t>Câu 3. (1,0 điểm)</w:t>
      </w:r>
      <w:r w:rsidR="00710AB9" w:rsidRPr="00E10D19">
        <w:rPr>
          <w:b/>
          <w:sz w:val="27"/>
          <w:szCs w:val="27"/>
        </w:rPr>
        <w:t xml:space="preserve"> </w:t>
      </w:r>
      <w:r w:rsidR="00B6035A" w:rsidRPr="00E10D19">
        <w:rPr>
          <w:sz w:val="27"/>
          <w:szCs w:val="27"/>
        </w:rPr>
        <w:t xml:space="preserve">Chỉ ra </w:t>
      </w:r>
      <w:r w:rsidR="00507680">
        <w:rPr>
          <w:sz w:val="27"/>
          <w:szCs w:val="27"/>
        </w:rPr>
        <w:t>và nêu hiệu quả của việc sử dụng các yếu tố tự sự trong bài thơ.</w:t>
      </w:r>
    </w:p>
    <w:p w14:paraId="6DBFDFC0" w14:textId="77777777" w:rsidR="001A32B5" w:rsidRPr="00E10D19" w:rsidRDefault="006F4320" w:rsidP="00A85B29">
      <w:pPr>
        <w:spacing w:line="312" w:lineRule="auto"/>
        <w:jc w:val="both"/>
        <w:rPr>
          <w:sz w:val="27"/>
          <w:szCs w:val="27"/>
        </w:rPr>
      </w:pPr>
      <w:r w:rsidRPr="00E10D19">
        <w:rPr>
          <w:b/>
          <w:sz w:val="27"/>
          <w:szCs w:val="27"/>
        </w:rPr>
        <w:t>Câu 4. (1,0 điểm)</w:t>
      </w:r>
      <w:r w:rsidRPr="00E10D19">
        <w:rPr>
          <w:sz w:val="27"/>
          <w:szCs w:val="27"/>
        </w:rPr>
        <w:t xml:space="preserve"> </w:t>
      </w:r>
      <w:r w:rsidR="00BA3FAB" w:rsidRPr="00E10D19">
        <w:rPr>
          <w:sz w:val="27"/>
          <w:szCs w:val="27"/>
        </w:rPr>
        <w:t xml:space="preserve">Nêu tác dụng của biện pháp </w:t>
      </w:r>
      <w:r w:rsidR="002D27F6" w:rsidRPr="00E10D19">
        <w:rPr>
          <w:sz w:val="27"/>
          <w:szCs w:val="27"/>
        </w:rPr>
        <w:t>tu từ nhân hoá được sử dụng tr</w:t>
      </w:r>
      <w:r w:rsidR="004B05F9" w:rsidRPr="00E10D19">
        <w:rPr>
          <w:sz w:val="27"/>
          <w:szCs w:val="27"/>
        </w:rPr>
        <w:t>o</w:t>
      </w:r>
      <w:r w:rsidR="002D27F6" w:rsidRPr="00E10D19">
        <w:rPr>
          <w:sz w:val="27"/>
          <w:szCs w:val="27"/>
        </w:rPr>
        <w:t xml:space="preserve">ng </w:t>
      </w:r>
      <w:r w:rsidR="004B05F9" w:rsidRPr="00E10D19">
        <w:rPr>
          <w:sz w:val="27"/>
          <w:szCs w:val="27"/>
        </w:rPr>
        <w:t xml:space="preserve">hai </w:t>
      </w:r>
      <w:r w:rsidR="002D27F6" w:rsidRPr="00E10D19">
        <w:rPr>
          <w:sz w:val="27"/>
          <w:szCs w:val="27"/>
        </w:rPr>
        <w:t>câu thơ:</w:t>
      </w:r>
    </w:p>
    <w:p w14:paraId="74F7CAD3" w14:textId="77777777" w:rsidR="005E57B7" w:rsidRPr="00E10D19" w:rsidRDefault="005E57B7" w:rsidP="00A85B29">
      <w:pPr>
        <w:widowControl w:val="0"/>
        <w:autoSpaceDE w:val="0"/>
        <w:autoSpaceDN w:val="0"/>
        <w:ind w:hanging="110"/>
        <w:jc w:val="center"/>
        <w:rPr>
          <w:i/>
          <w:sz w:val="27"/>
          <w:szCs w:val="27"/>
          <w:lang w:val="it-IT"/>
        </w:rPr>
      </w:pPr>
      <w:r w:rsidRPr="00E10D19">
        <w:rPr>
          <w:i/>
          <w:sz w:val="27"/>
          <w:szCs w:val="27"/>
          <w:lang w:val="it-IT"/>
        </w:rPr>
        <w:t>Cây vườn bất chợt dâng hương</w:t>
      </w:r>
    </w:p>
    <w:p w14:paraId="612CE714" w14:textId="77777777" w:rsidR="005E57B7" w:rsidRPr="00E10D19" w:rsidRDefault="005E57B7" w:rsidP="00A85B29">
      <w:pPr>
        <w:widowControl w:val="0"/>
        <w:autoSpaceDE w:val="0"/>
        <w:autoSpaceDN w:val="0"/>
        <w:ind w:hanging="110"/>
        <w:jc w:val="center"/>
        <w:rPr>
          <w:i/>
          <w:sz w:val="27"/>
          <w:szCs w:val="27"/>
          <w:lang w:val="it-IT"/>
        </w:rPr>
      </w:pPr>
      <w:r w:rsidRPr="00E10D19">
        <w:rPr>
          <w:i/>
          <w:sz w:val="27"/>
          <w:szCs w:val="27"/>
          <w:lang w:val="it-IT"/>
        </w:rPr>
        <w:t>Lá hoa níu vạt áo vương mùi trầu</w:t>
      </w:r>
    </w:p>
    <w:p w14:paraId="12A9CFCC" w14:textId="147B0D04" w:rsidR="005E57B7" w:rsidRPr="00E10D19" w:rsidRDefault="005E57B7" w:rsidP="00A85B29">
      <w:pPr>
        <w:spacing w:line="312" w:lineRule="auto"/>
        <w:jc w:val="both"/>
        <w:rPr>
          <w:sz w:val="27"/>
          <w:szCs w:val="27"/>
        </w:rPr>
      </w:pPr>
      <w:r w:rsidRPr="00E10D19">
        <w:rPr>
          <w:b/>
          <w:sz w:val="27"/>
          <w:szCs w:val="27"/>
        </w:rPr>
        <w:t>Câu 5. (1,</w:t>
      </w:r>
      <w:r w:rsidR="00507680">
        <w:rPr>
          <w:b/>
          <w:sz w:val="27"/>
          <w:szCs w:val="27"/>
        </w:rPr>
        <w:t>5</w:t>
      </w:r>
      <w:r w:rsidRPr="00E10D19">
        <w:rPr>
          <w:b/>
          <w:sz w:val="27"/>
          <w:szCs w:val="27"/>
        </w:rPr>
        <w:t xml:space="preserve"> điểm)</w:t>
      </w:r>
      <w:r w:rsidRPr="00E10D19">
        <w:rPr>
          <w:sz w:val="27"/>
          <w:szCs w:val="27"/>
        </w:rPr>
        <w:t xml:space="preserve"> </w:t>
      </w:r>
      <w:r w:rsidR="002B1D42">
        <w:rPr>
          <w:sz w:val="27"/>
          <w:szCs w:val="27"/>
        </w:rPr>
        <w:t>Cảm nhận</w:t>
      </w:r>
      <w:r w:rsidR="00133B0F">
        <w:rPr>
          <w:sz w:val="27"/>
          <w:szCs w:val="27"/>
          <w:lang w:val="vi-VN"/>
        </w:rPr>
        <w:t xml:space="preserve"> </w:t>
      </w:r>
      <w:r w:rsidR="009C27ED">
        <w:rPr>
          <w:sz w:val="27"/>
          <w:szCs w:val="27"/>
          <w:lang w:val="vi-VN"/>
        </w:rPr>
        <w:t xml:space="preserve">của </w:t>
      </w:r>
      <w:r w:rsidR="00133B0F">
        <w:rPr>
          <w:sz w:val="27"/>
          <w:szCs w:val="27"/>
          <w:lang w:val="vi-VN"/>
        </w:rPr>
        <w:t>anh/chị</w:t>
      </w:r>
      <w:r w:rsidR="002B1D42">
        <w:rPr>
          <w:sz w:val="27"/>
          <w:szCs w:val="27"/>
        </w:rPr>
        <w:t xml:space="preserve"> về nhân vật người mẹ được miêu tả trong bài thơ.</w:t>
      </w:r>
    </w:p>
    <w:p w14:paraId="17957D4F" w14:textId="1FA1C3B4" w:rsidR="005E57B7" w:rsidRDefault="005E57B7" w:rsidP="00A85B29">
      <w:pPr>
        <w:spacing w:line="312" w:lineRule="auto"/>
        <w:jc w:val="both"/>
        <w:rPr>
          <w:sz w:val="27"/>
          <w:szCs w:val="27"/>
        </w:rPr>
      </w:pPr>
      <w:r w:rsidRPr="00E10D19">
        <w:rPr>
          <w:b/>
          <w:sz w:val="27"/>
          <w:szCs w:val="27"/>
        </w:rPr>
        <w:t>Câu 6. (1,</w:t>
      </w:r>
      <w:r w:rsidR="00507680">
        <w:rPr>
          <w:b/>
          <w:sz w:val="27"/>
          <w:szCs w:val="27"/>
        </w:rPr>
        <w:t>5</w:t>
      </w:r>
      <w:r w:rsidRPr="00E10D19">
        <w:rPr>
          <w:b/>
          <w:sz w:val="27"/>
          <w:szCs w:val="27"/>
        </w:rPr>
        <w:t xml:space="preserve"> điểm)</w:t>
      </w:r>
      <w:r w:rsidR="004B05F9" w:rsidRPr="00E10D19">
        <w:rPr>
          <w:sz w:val="27"/>
          <w:szCs w:val="27"/>
        </w:rPr>
        <w:t xml:space="preserve"> </w:t>
      </w:r>
      <w:r w:rsidR="00E10D19">
        <w:rPr>
          <w:sz w:val="27"/>
          <w:szCs w:val="27"/>
        </w:rPr>
        <w:t xml:space="preserve">Từ nội dung </w:t>
      </w:r>
      <w:r w:rsidR="009C27ED">
        <w:rPr>
          <w:sz w:val="27"/>
          <w:szCs w:val="27"/>
        </w:rPr>
        <w:t>văn</w:t>
      </w:r>
      <w:r w:rsidR="009C27ED">
        <w:rPr>
          <w:sz w:val="27"/>
          <w:szCs w:val="27"/>
          <w:lang w:val="vi-VN"/>
        </w:rPr>
        <w:t xml:space="preserve"> bản</w:t>
      </w:r>
      <w:r w:rsidR="00E10D19">
        <w:rPr>
          <w:sz w:val="27"/>
          <w:szCs w:val="27"/>
        </w:rPr>
        <w:t>, anh/chị</w:t>
      </w:r>
      <w:r w:rsidR="00DC7377">
        <w:rPr>
          <w:sz w:val="27"/>
          <w:szCs w:val="27"/>
        </w:rPr>
        <w:t xml:space="preserve"> suy nghĩ gì về </w:t>
      </w:r>
      <w:r w:rsidR="00750EB4">
        <w:rPr>
          <w:sz w:val="27"/>
          <w:szCs w:val="27"/>
        </w:rPr>
        <w:t>vai</w:t>
      </w:r>
      <w:r w:rsidR="00750EB4">
        <w:rPr>
          <w:sz w:val="27"/>
          <w:szCs w:val="27"/>
          <w:lang w:val="vi-VN"/>
        </w:rPr>
        <w:t xml:space="preserve"> trò </w:t>
      </w:r>
      <w:r w:rsidR="00DC7377">
        <w:rPr>
          <w:sz w:val="27"/>
          <w:szCs w:val="27"/>
        </w:rPr>
        <w:t>tình cảm gia đình trong xã hội hiện đại?</w:t>
      </w:r>
    </w:p>
    <w:p w14:paraId="04FDE126" w14:textId="60BB2F3A" w:rsidR="009C27ED" w:rsidRDefault="009C27ED" w:rsidP="00A85B29">
      <w:pPr>
        <w:spacing w:line="276" w:lineRule="auto"/>
        <w:jc w:val="both"/>
        <w:rPr>
          <w:b/>
          <w:color w:val="000000" w:themeColor="text1"/>
          <w:sz w:val="27"/>
          <w:szCs w:val="27"/>
        </w:rPr>
      </w:pPr>
      <w:r w:rsidRPr="00E10D19">
        <w:rPr>
          <w:b/>
          <w:color w:val="000000" w:themeColor="text1"/>
          <w:sz w:val="27"/>
          <w:szCs w:val="27"/>
        </w:rPr>
        <w:t>I</w:t>
      </w:r>
      <w:r>
        <w:rPr>
          <w:b/>
          <w:color w:val="000000" w:themeColor="text1"/>
          <w:sz w:val="27"/>
          <w:szCs w:val="27"/>
          <w:lang w:val="vi-VN"/>
        </w:rPr>
        <w:t>I</w:t>
      </w:r>
      <w:r w:rsidRPr="00E10D19">
        <w:rPr>
          <w:b/>
          <w:color w:val="000000" w:themeColor="text1"/>
          <w:sz w:val="27"/>
          <w:szCs w:val="27"/>
        </w:rPr>
        <w:t xml:space="preserve">. </w:t>
      </w:r>
      <w:r>
        <w:rPr>
          <w:b/>
          <w:color w:val="000000" w:themeColor="text1"/>
          <w:sz w:val="27"/>
          <w:szCs w:val="27"/>
        </w:rPr>
        <w:t>VIẾT</w:t>
      </w:r>
      <w:r w:rsidRPr="00E10D19">
        <w:rPr>
          <w:b/>
          <w:color w:val="000000" w:themeColor="text1"/>
          <w:sz w:val="27"/>
          <w:szCs w:val="27"/>
        </w:rPr>
        <w:t xml:space="preserve"> (</w:t>
      </w:r>
      <w:r>
        <w:rPr>
          <w:b/>
          <w:color w:val="000000" w:themeColor="text1"/>
          <w:sz w:val="27"/>
          <w:szCs w:val="27"/>
          <w:lang w:val="vi-VN"/>
        </w:rPr>
        <w:t>4</w:t>
      </w:r>
      <w:r w:rsidR="005E2A78">
        <w:rPr>
          <w:b/>
          <w:color w:val="000000" w:themeColor="text1"/>
          <w:sz w:val="27"/>
          <w:szCs w:val="27"/>
          <w:lang w:val="vi-VN"/>
        </w:rPr>
        <w:t>,</w:t>
      </w:r>
      <w:r w:rsidRPr="00E10D19">
        <w:rPr>
          <w:b/>
          <w:color w:val="000000" w:themeColor="text1"/>
          <w:sz w:val="27"/>
          <w:szCs w:val="27"/>
        </w:rPr>
        <w:t>0 điểm)</w:t>
      </w:r>
    </w:p>
    <w:p w14:paraId="2303810C" w14:textId="4916C78E" w:rsidR="009C27ED" w:rsidRDefault="009C27ED" w:rsidP="00A85B29">
      <w:pPr>
        <w:spacing w:line="276" w:lineRule="auto"/>
        <w:jc w:val="both"/>
        <w:rPr>
          <w:bCs/>
          <w:color w:val="000000" w:themeColor="text1"/>
          <w:sz w:val="27"/>
          <w:szCs w:val="27"/>
          <w:lang w:val="vi-VN"/>
        </w:rPr>
      </w:pPr>
      <w:r>
        <w:rPr>
          <w:b/>
          <w:color w:val="000000" w:themeColor="text1"/>
          <w:sz w:val="27"/>
          <w:szCs w:val="27"/>
        </w:rPr>
        <w:tab/>
      </w:r>
      <w:r w:rsidR="005C27E9">
        <w:rPr>
          <w:bCs/>
          <w:color w:val="000000" w:themeColor="text1"/>
          <w:sz w:val="27"/>
          <w:szCs w:val="27"/>
          <w:lang w:val="vi-VN"/>
        </w:rPr>
        <w:t>V</w:t>
      </w:r>
      <w:r w:rsidRPr="00A85B29">
        <w:rPr>
          <w:bCs/>
          <w:color w:val="000000" w:themeColor="text1"/>
          <w:sz w:val="27"/>
          <w:szCs w:val="27"/>
        </w:rPr>
        <w:t>iết</w:t>
      </w:r>
      <w:r w:rsidRPr="00A85B29">
        <w:rPr>
          <w:bCs/>
          <w:color w:val="000000" w:themeColor="text1"/>
          <w:sz w:val="27"/>
          <w:szCs w:val="27"/>
          <w:lang w:val="vi-VN"/>
        </w:rPr>
        <w:t xml:space="preserve"> bài văn nghị luận </w:t>
      </w:r>
      <w:r w:rsidR="00A85B29">
        <w:rPr>
          <w:bCs/>
          <w:color w:val="000000" w:themeColor="text1"/>
          <w:sz w:val="27"/>
          <w:szCs w:val="27"/>
          <w:lang w:val="vi-VN"/>
        </w:rPr>
        <w:t>(</w:t>
      </w:r>
      <w:r w:rsidRPr="00A85B29">
        <w:rPr>
          <w:bCs/>
          <w:color w:val="000000" w:themeColor="text1"/>
          <w:sz w:val="27"/>
          <w:szCs w:val="27"/>
          <w:lang w:val="vi-VN"/>
        </w:rPr>
        <w:t>khoảng 600 chữ</w:t>
      </w:r>
      <w:r w:rsidR="00A85B29">
        <w:rPr>
          <w:bCs/>
          <w:color w:val="000000" w:themeColor="text1"/>
          <w:sz w:val="27"/>
          <w:szCs w:val="27"/>
          <w:lang w:val="vi-VN"/>
        </w:rPr>
        <w:t xml:space="preserve">) </w:t>
      </w:r>
      <w:r w:rsidRPr="00A85B29">
        <w:rPr>
          <w:bCs/>
          <w:color w:val="000000" w:themeColor="text1"/>
          <w:sz w:val="27"/>
          <w:szCs w:val="27"/>
          <w:lang w:val="vi-VN"/>
        </w:rPr>
        <w:t xml:space="preserve">trình bày suy nghĩ của </w:t>
      </w:r>
      <w:r w:rsidR="00A85B29" w:rsidRPr="00A85B29">
        <w:rPr>
          <w:bCs/>
          <w:color w:val="000000" w:themeColor="text1"/>
          <w:sz w:val="27"/>
          <w:szCs w:val="27"/>
          <w:lang w:val="vi-VN"/>
        </w:rPr>
        <w:t>anh/chị về</w:t>
      </w:r>
      <w:r w:rsidR="00A85B29">
        <w:rPr>
          <w:bCs/>
          <w:color w:val="000000" w:themeColor="text1"/>
          <w:sz w:val="27"/>
          <w:szCs w:val="27"/>
          <w:lang w:val="vi-VN"/>
        </w:rPr>
        <w:t xml:space="preserve"> sự cần thiết </w:t>
      </w:r>
      <w:r w:rsidR="004B00B6">
        <w:rPr>
          <w:bCs/>
          <w:color w:val="000000" w:themeColor="text1"/>
          <w:sz w:val="27"/>
          <w:szCs w:val="27"/>
          <w:lang w:val="vi-VN"/>
        </w:rPr>
        <w:t>của việc</w:t>
      </w:r>
      <w:r w:rsidR="00A85B29">
        <w:rPr>
          <w:bCs/>
          <w:color w:val="000000" w:themeColor="text1"/>
          <w:sz w:val="27"/>
          <w:szCs w:val="27"/>
          <w:lang w:val="vi-VN"/>
        </w:rPr>
        <w:t xml:space="preserve"> nâng niu những kỉ niệm </w:t>
      </w:r>
      <w:r w:rsidR="0044023B">
        <w:rPr>
          <w:bCs/>
          <w:color w:val="000000" w:themeColor="text1"/>
          <w:sz w:val="27"/>
          <w:szCs w:val="27"/>
          <w:lang w:val="vi-VN"/>
        </w:rPr>
        <w:t xml:space="preserve">quý giá </w:t>
      </w:r>
      <w:r w:rsidR="00A85B29">
        <w:rPr>
          <w:bCs/>
          <w:color w:val="000000" w:themeColor="text1"/>
          <w:sz w:val="27"/>
          <w:szCs w:val="27"/>
          <w:lang w:val="vi-VN"/>
        </w:rPr>
        <w:t>trong cuộc sống.</w:t>
      </w:r>
    </w:p>
    <w:p w14:paraId="037DA7AE" w14:textId="73B4EE24" w:rsidR="00F12BE6" w:rsidRDefault="00F12BE6" w:rsidP="00F12BE6">
      <w:pPr>
        <w:spacing w:line="276" w:lineRule="auto"/>
        <w:jc w:val="center"/>
        <w:rPr>
          <w:b/>
          <w:color w:val="000000" w:themeColor="text1"/>
          <w:sz w:val="27"/>
          <w:szCs w:val="27"/>
          <w:lang w:val="vi-VN"/>
        </w:rPr>
      </w:pPr>
      <w:r w:rsidRPr="00F12BE6">
        <w:rPr>
          <w:b/>
          <w:color w:val="000000" w:themeColor="text1"/>
          <w:sz w:val="27"/>
          <w:szCs w:val="27"/>
          <w:lang w:val="vi-VN"/>
        </w:rPr>
        <w:t>------------------ HẾT------------------</w:t>
      </w:r>
    </w:p>
    <w:p w14:paraId="7F20C9D2" w14:textId="52F5D2D9" w:rsidR="003B0C9F" w:rsidRPr="003B0C9F" w:rsidRDefault="003B0C9F" w:rsidP="003B0C9F">
      <w:pPr>
        <w:pStyle w:val="ListParagraph"/>
        <w:numPr>
          <w:ilvl w:val="0"/>
          <w:numId w:val="2"/>
        </w:numPr>
        <w:tabs>
          <w:tab w:val="left" w:pos="142"/>
        </w:tabs>
        <w:spacing w:after="0" w:line="276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</w:pPr>
      <w:r w:rsidRPr="003B0C9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  <w:t>Thí sinh không sử dụng tài liệu.</w:t>
      </w:r>
    </w:p>
    <w:p w14:paraId="45C08011" w14:textId="3A8EE4CE" w:rsidR="009C27ED" w:rsidRPr="003B0C9F" w:rsidRDefault="003B0C9F" w:rsidP="003B0C9F">
      <w:pPr>
        <w:pStyle w:val="ListParagraph"/>
        <w:numPr>
          <w:ilvl w:val="0"/>
          <w:numId w:val="2"/>
        </w:numPr>
        <w:tabs>
          <w:tab w:val="left" w:pos="142"/>
        </w:tabs>
        <w:spacing w:after="0" w:line="276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</w:pPr>
      <w:r w:rsidRPr="003B0C9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  <w:t>Giám thị không giải thích gì thêm.</w:t>
      </w:r>
    </w:p>
    <w:p w14:paraId="106FFF8A" w14:textId="77777777" w:rsidR="009C27ED" w:rsidRDefault="009C27ED" w:rsidP="00C309E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</w:rPr>
      </w:pPr>
    </w:p>
    <w:p w14:paraId="5CF4FC04" w14:textId="2C353647" w:rsidR="00C309E8" w:rsidRDefault="00C309E8" w:rsidP="00C309E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VI. </w:t>
      </w:r>
      <w:r w:rsidRPr="00DD19F3">
        <w:rPr>
          <w:b/>
          <w:bCs/>
          <w:sz w:val="26"/>
          <w:szCs w:val="26"/>
        </w:rPr>
        <w:t>ĐÁP ÁN</w:t>
      </w:r>
      <w:r>
        <w:rPr>
          <w:b/>
          <w:bCs/>
          <w:sz w:val="26"/>
          <w:szCs w:val="26"/>
        </w:rPr>
        <w:t xml:space="preserve"> </w:t>
      </w:r>
    </w:p>
    <w:p w14:paraId="3D7507C2" w14:textId="77777777" w:rsidR="00C309E8" w:rsidRPr="00DD19F3" w:rsidRDefault="00C309E8" w:rsidP="00C309E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244"/>
        <w:gridCol w:w="1046"/>
      </w:tblGrid>
      <w:tr w:rsidR="00C309E8" w:rsidRPr="008820F1" w14:paraId="3344E9DE" w14:textId="77777777" w:rsidTr="00F278E5">
        <w:trPr>
          <w:jc w:val="center"/>
        </w:trPr>
        <w:tc>
          <w:tcPr>
            <w:tcW w:w="737" w:type="dxa"/>
            <w:shd w:val="clear" w:color="auto" w:fill="auto"/>
          </w:tcPr>
          <w:p w14:paraId="4DB7834E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14351B69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244" w:type="dxa"/>
            <w:shd w:val="clear" w:color="auto" w:fill="auto"/>
          </w:tcPr>
          <w:p w14:paraId="546936FA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Nội dung</w:t>
            </w:r>
          </w:p>
        </w:tc>
        <w:tc>
          <w:tcPr>
            <w:tcW w:w="1046" w:type="dxa"/>
            <w:shd w:val="clear" w:color="auto" w:fill="auto"/>
          </w:tcPr>
          <w:p w14:paraId="636EF89F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C309E8" w:rsidRPr="008820F1" w14:paraId="0D6CE530" w14:textId="77777777" w:rsidTr="00F278E5">
        <w:trPr>
          <w:jc w:val="center"/>
        </w:trPr>
        <w:tc>
          <w:tcPr>
            <w:tcW w:w="737" w:type="dxa"/>
            <w:shd w:val="clear" w:color="auto" w:fill="auto"/>
          </w:tcPr>
          <w:p w14:paraId="75CCB805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49BC97DE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244" w:type="dxa"/>
            <w:shd w:val="clear" w:color="auto" w:fill="auto"/>
          </w:tcPr>
          <w:p w14:paraId="631B09D2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ĐỌC HIỂU</w:t>
            </w:r>
          </w:p>
        </w:tc>
        <w:tc>
          <w:tcPr>
            <w:tcW w:w="1046" w:type="dxa"/>
            <w:shd w:val="clear" w:color="auto" w:fill="auto"/>
          </w:tcPr>
          <w:p w14:paraId="1F54A5E4" w14:textId="1E0D2B0E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6</w:t>
            </w:r>
            <w:r w:rsidR="00A95807" w:rsidRPr="008820F1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,</w:t>
            </w: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0</w:t>
            </w:r>
          </w:p>
        </w:tc>
      </w:tr>
      <w:tr w:rsidR="00C309E8" w:rsidRPr="008820F1" w14:paraId="7086B928" w14:textId="77777777" w:rsidTr="00F278E5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25A10F3F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2ED2AF31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6397B354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4DC79720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7CFD78E5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2313D3F7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4AB77E6D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7C79F150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6D2B8278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393931E7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623C2B94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  <w:p w14:paraId="3960C39A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03CC7EE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244" w:type="dxa"/>
            <w:shd w:val="clear" w:color="auto" w:fill="auto"/>
          </w:tcPr>
          <w:p w14:paraId="46CEDF42" w14:textId="77777777" w:rsidR="00C309E8" w:rsidRPr="008820F1" w:rsidRDefault="00C309E8" w:rsidP="00F278E5">
            <w:pPr>
              <w:jc w:val="both"/>
              <w:rPr>
                <w:iCs/>
                <w:noProof/>
                <w:sz w:val="26"/>
                <w:szCs w:val="26"/>
              </w:rPr>
            </w:pPr>
            <w:r w:rsidRPr="008820F1">
              <w:rPr>
                <w:iCs/>
                <w:noProof/>
                <w:sz w:val="26"/>
                <w:szCs w:val="26"/>
              </w:rPr>
              <w:t>Nhân vật trữ tình là người con/ người con nhớ mẹ/ người con yêu thương mẹ…</w:t>
            </w:r>
          </w:p>
          <w:p w14:paraId="0957D31A" w14:textId="77777777" w:rsidR="005F7F03" w:rsidRPr="008820F1" w:rsidRDefault="005F7F03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Cs/>
                <w:noProof/>
                <w:sz w:val="26"/>
                <w:szCs w:val="26"/>
              </w:rPr>
              <w:t>-</w:t>
            </w:r>
            <w:r w:rsidRPr="008820F1">
              <w:rPr>
                <w:i/>
                <w:iCs/>
                <w:noProof/>
                <w:sz w:val="26"/>
                <w:szCs w:val="26"/>
              </w:rPr>
              <w:t xml:space="preserve"> Học sinh trả lời như đáp án: 0,5 điểm</w:t>
            </w:r>
          </w:p>
          <w:p w14:paraId="094A440C" w14:textId="77777777" w:rsidR="005F7F03" w:rsidRPr="008820F1" w:rsidRDefault="005F7F03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>- Học sinh trả lời không đúng: 0</w:t>
            </w:r>
            <w:r w:rsidR="002C2691" w:rsidRPr="008820F1">
              <w:rPr>
                <w:i/>
                <w:iCs/>
                <w:noProof/>
                <w:sz w:val="26"/>
                <w:szCs w:val="26"/>
              </w:rPr>
              <w:t xml:space="preserve"> </w:t>
            </w:r>
            <w:r w:rsidRPr="008820F1">
              <w:rPr>
                <w:i/>
                <w:iCs/>
                <w:noProof/>
                <w:sz w:val="26"/>
                <w:szCs w:val="26"/>
              </w:rPr>
              <w:t>điểm</w:t>
            </w:r>
          </w:p>
        </w:tc>
        <w:tc>
          <w:tcPr>
            <w:tcW w:w="1046" w:type="dxa"/>
            <w:shd w:val="clear" w:color="auto" w:fill="auto"/>
          </w:tcPr>
          <w:p w14:paraId="01212B4C" w14:textId="0BE8368F" w:rsidR="00C309E8" w:rsidRPr="008820F1" w:rsidRDefault="00C309E8" w:rsidP="00F278E5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8820F1">
              <w:rPr>
                <w:iCs/>
                <w:noProof/>
                <w:sz w:val="26"/>
                <w:szCs w:val="26"/>
              </w:rPr>
              <w:t>0</w:t>
            </w:r>
            <w:r w:rsidR="00A95807" w:rsidRPr="008820F1">
              <w:rPr>
                <w:iCs/>
                <w:noProof/>
                <w:sz w:val="26"/>
                <w:szCs w:val="26"/>
                <w:lang w:val="vi-VN"/>
              </w:rPr>
              <w:t>,</w:t>
            </w:r>
            <w:r w:rsidRPr="008820F1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309E8" w:rsidRPr="008820F1" w14:paraId="08E340E6" w14:textId="77777777" w:rsidTr="00F278E5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B7A165C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15B8C348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244" w:type="dxa"/>
            <w:shd w:val="clear" w:color="auto" w:fill="auto"/>
          </w:tcPr>
          <w:p w14:paraId="6C285E5F" w14:textId="09E1BD56" w:rsidR="00C309E8" w:rsidRPr="008820F1" w:rsidRDefault="00C309E8" w:rsidP="00F278E5">
            <w:pPr>
              <w:jc w:val="both"/>
              <w:rPr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iCs/>
                <w:noProof/>
                <w:sz w:val="26"/>
                <w:szCs w:val="26"/>
              </w:rPr>
              <w:t>Những hình ảnh miêu tả nhân vật người mẹ trong khổ thơ thứ nhất:</w:t>
            </w:r>
            <w:r w:rsidR="005F7F03" w:rsidRPr="008820F1">
              <w:rPr>
                <w:iCs/>
                <w:noProof/>
                <w:sz w:val="26"/>
                <w:szCs w:val="26"/>
              </w:rPr>
              <w:t xml:space="preserve"> </w:t>
            </w:r>
            <w:r w:rsidR="008E3316" w:rsidRPr="008820F1">
              <w:rPr>
                <w:i/>
                <w:iCs/>
                <w:noProof/>
                <w:sz w:val="26"/>
                <w:szCs w:val="26"/>
              </w:rPr>
              <w:t>bàn chân tất tả, dáng mẹ xiêu</w:t>
            </w:r>
            <w:r w:rsidR="005E2A78" w:rsidRPr="008820F1">
              <w:rPr>
                <w:i/>
                <w:iCs/>
                <w:noProof/>
                <w:sz w:val="26"/>
                <w:szCs w:val="26"/>
                <w:lang w:val="vi-VN"/>
              </w:rPr>
              <w:t>.</w:t>
            </w:r>
          </w:p>
          <w:p w14:paraId="63B94BB6" w14:textId="77777777" w:rsidR="002C2691" w:rsidRPr="008820F1" w:rsidRDefault="002C2691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Cs/>
                <w:noProof/>
                <w:sz w:val="26"/>
                <w:szCs w:val="26"/>
              </w:rPr>
              <w:t>-</w:t>
            </w:r>
            <w:r w:rsidRPr="008820F1">
              <w:rPr>
                <w:i/>
                <w:iCs/>
                <w:noProof/>
                <w:sz w:val="26"/>
                <w:szCs w:val="26"/>
              </w:rPr>
              <w:t xml:space="preserve"> Học sinh trả lời như đáp án: 0,5 điểm</w:t>
            </w:r>
          </w:p>
          <w:p w14:paraId="569A5FDB" w14:textId="5DAD3F95" w:rsidR="002C2691" w:rsidRPr="008820F1" w:rsidRDefault="002C2691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>- Học sinh trả lời được 01</w:t>
            </w:r>
            <w:r w:rsidR="005E2A78" w:rsidRPr="008820F1">
              <w:rPr>
                <w:i/>
                <w:iCs/>
                <w:noProof/>
                <w:sz w:val="26"/>
                <w:szCs w:val="26"/>
                <w:lang w:val="vi-VN"/>
              </w:rPr>
              <w:t xml:space="preserve"> ý</w:t>
            </w:r>
            <w:r w:rsidRPr="008820F1">
              <w:rPr>
                <w:i/>
                <w:iCs/>
                <w:noProof/>
                <w:sz w:val="26"/>
                <w:szCs w:val="26"/>
              </w:rPr>
              <w:t xml:space="preserve"> </w:t>
            </w:r>
            <w:r w:rsidR="00C95859" w:rsidRPr="008820F1">
              <w:rPr>
                <w:i/>
                <w:iCs/>
                <w:noProof/>
                <w:sz w:val="26"/>
                <w:szCs w:val="26"/>
              </w:rPr>
              <w:t>trong</w:t>
            </w:r>
            <w:r w:rsidR="00C95859" w:rsidRPr="008820F1">
              <w:rPr>
                <w:i/>
                <w:iCs/>
                <w:noProof/>
                <w:sz w:val="26"/>
                <w:szCs w:val="26"/>
                <w:lang w:val="vi-VN"/>
              </w:rPr>
              <w:t xml:space="preserve"> </w:t>
            </w:r>
            <w:r w:rsidRPr="008820F1">
              <w:rPr>
                <w:i/>
                <w:iCs/>
                <w:noProof/>
                <w:sz w:val="26"/>
                <w:szCs w:val="26"/>
              </w:rPr>
              <w:t>đáp án: 0,25 điểm</w:t>
            </w:r>
          </w:p>
          <w:p w14:paraId="7B5C2D1F" w14:textId="77777777" w:rsidR="002C2691" w:rsidRPr="008820F1" w:rsidRDefault="002C2691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>- Học sinh trả lời không đúng: 0 điểm</w:t>
            </w:r>
          </w:p>
        </w:tc>
        <w:tc>
          <w:tcPr>
            <w:tcW w:w="1046" w:type="dxa"/>
            <w:shd w:val="clear" w:color="auto" w:fill="auto"/>
          </w:tcPr>
          <w:p w14:paraId="1A3BF2ED" w14:textId="416DACB4" w:rsidR="00C309E8" w:rsidRPr="008820F1" w:rsidRDefault="00C309E8" w:rsidP="00F278E5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8820F1">
              <w:rPr>
                <w:iCs/>
                <w:noProof/>
                <w:sz w:val="26"/>
                <w:szCs w:val="26"/>
              </w:rPr>
              <w:t>0</w:t>
            </w:r>
            <w:r w:rsidR="004109E4" w:rsidRPr="008820F1">
              <w:rPr>
                <w:iCs/>
                <w:noProof/>
                <w:sz w:val="26"/>
                <w:szCs w:val="26"/>
                <w:lang w:val="vi-VN"/>
              </w:rPr>
              <w:t>,</w:t>
            </w:r>
            <w:r w:rsidRPr="008820F1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309E8" w:rsidRPr="008820F1" w14:paraId="11136169" w14:textId="77777777" w:rsidTr="00F278E5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13D6005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A995696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244" w:type="dxa"/>
            <w:shd w:val="clear" w:color="auto" w:fill="auto"/>
          </w:tcPr>
          <w:p w14:paraId="679BB03A" w14:textId="18C6D331" w:rsidR="00C309E8" w:rsidRPr="008820F1" w:rsidRDefault="006E5894" w:rsidP="00F278E5">
            <w:pPr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14404C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>Y</w:t>
            </w:r>
            <w:r w:rsidR="00AF2622" w:rsidRPr="008820F1">
              <w:rPr>
                <w:bCs/>
                <w:color w:val="000000" w:themeColor="text1"/>
                <w:sz w:val="26"/>
                <w:szCs w:val="26"/>
              </w:rPr>
              <w:t>ếu tố tự sự được sử dụng trong bài thơ:</w:t>
            </w:r>
            <w:r w:rsidR="00F86C73" w:rsidRPr="008820F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A677B" w:rsidRPr="008820F1">
              <w:rPr>
                <w:bCs/>
                <w:i/>
                <w:color w:val="000000" w:themeColor="text1"/>
                <w:sz w:val="26"/>
                <w:szCs w:val="26"/>
              </w:rPr>
              <w:t>Cốt truyện</w:t>
            </w:r>
            <w:r w:rsidR="008A677B" w:rsidRPr="008820F1">
              <w:rPr>
                <w:bCs/>
                <w:color w:val="000000" w:themeColor="text1"/>
                <w:sz w:val="26"/>
                <w:szCs w:val="26"/>
              </w:rPr>
              <w:t xml:space="preserve"> (nhân vật trữ tình mơ thấy mẹ, mẹ hiện về </w:t>
            </w:r>
            <w:r w:rsidR="008B615F" w:rsidRPr="008820F1">
              <w:rPr>
                <w:bCs/>
                <w:color w:val="000000" w:themeColor="text1"/>
                <w:sz w:val="26"/>
                <w:szCs w:val="26"/>
              </w:rPr>
              <w:t>với</w:t>
            </w:r>
            <w:r w:rsidR="008A677B" w:rsidRPr="008820F1">
              <w:rPr>
                <w:bCs/>
                <w:color w:val="000000" w:themeColor="text1"/>
                <w:sz w:val="26"/>
                <w:szCs w:val="26"/>
              </w:rPr>
              <w:t xml:space="preserve"> những công việc quen thuộc</w:t>
            </w:r>
            <w:r w:rsidR="008B615F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rồi dần rời xa</w:t>
            </w:r>
            <w:r w:rsidR="002D2ABB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>,</w:t>
            </w:r>
            <w:r w:rsidR="008B615F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A677B" w:rsidRPr="008820F1">
              <w:rPr>
                <w:bCs/>
                <w:color w:val="000000" w:themeColor="text1"/>
                <w:sz w:val="26"/>
                <w:szCs w:val="26"/>
              </w:rPr>
              <w:t xml:space="preserve">để lại nhân vật </w:t>
            </w:r>
            <w:r w:rsidR="00750EB4" w:rsidRPr="008820F1">
              <w:rPr>
                <w:bCs/>
                <w:color w:val="000000" w:themeColor="text1"/>
                <w:sz w:val="26"/>
                <w:szCs w:val="26"/>
              </w:rPr>
              <w:t>trữ</w:t>
            </w:r>
            <w:r w:rsidR="00750EB4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tình </w:t>
            </w:r>
            <w:r w:rsidR="008A677B" w:rsidRPr="008820F1">
              <w:rPr>
                <w:bCs/>
                <w:color w:val="000000" w:themeColor="text1"/>
                <w:sz w:val="26"/>
                <w:szCs w:val="26"/>
              </w:rPr>
              <w:t xml:space="preserve">tỉnh giấc giữa canh ba); </w:t>
            </w:r>
            <w:r w:rsidR="008A677B" w:rsidRPr="008820F1">
              <w:rPr>
                <w:bCs/>
                <w:i/>
                <w:color w:val="000000" w:themeColor="text1"/>
                <w:sz w:val="26"/>
                <w:szCs w:val="26"/>
              </w:rPr>
              <w:t>nhân vật</w:t>
            </w:r>
            <w:r w:rsidR="008A677B" w:rsidRPr="008820F1">
              <w:rPr>
                <w:bCs/>
                <w:color w:val="000000" w:themeColor="text1"/>
                <w:sz w:val="26"/>
                <w:szCs w:val="26"/>
              </w:rPr>
              <w:t xml:space="preserve"> (người con và người mẹ); </w:t>
            </w:r>
            <w:r w:rsidR="008A677B" w:rsidRPr="008820F1">
              <w:rPr>
                <w:bCs/>
                <w:i/>
                <w:color w:val="000000" w:themeColor="text1"/>
                <w:sz w:val="26"/>
                <w:szCs w:val="26"/>
              </w:rPr>
              <w:t>lời kể</w:t>
            </w:r>
            <w:r w:rsidR="008A677B" w:rsidRPr="008820F1">
              <w:rPr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8A677B" w:rsidRPr="008820F1">
              <w:rPr>
                <w:bCs/>
                <w:i/>
                <w:color w:val="000000" w:themeColor="text1"/>
                <w:sz w:val="26"/>
                <w:szCs w:val="26"/>
              </w:rPr>
              <w:t xml:space="preserve">Đêm qua con thấy mẹ về, </w:t>
            </w:r>
            <w:r w:rsidR="00774509" w:rsidRPr="008820F1">
              <w:rPr>
                <w:bCs/>
                <w:i/>
                <w:color w:val="000000" w:themeColor="text1"/>
                <w:sz w:val="26"/>
                <w:szCs w:val="26"/>
              </w:rPr>
              <w:t>N</w:t>
            </w:r>
            <w:r w:rsidR="008A677B" w:rsidRPr="008820F1">
              <w:rPr>
                <w:bCs/>
                <w:i/>
                <w:color w:val="000000" w:themeColor="text1"/>
                <w:sz w:val="26"/>
                <w:szCs w:val="26"/>
              </w:rPr>
              <w:t>hìn con chẳng nói một lời/ Rồi trong bóng xế mẹ rời chân xa…</w:t>
            </w:r>
            <w:r w:rsidR="00144157" w:rsidRPr="008820F1">
              <w:rPr>
                <w:bCs/>
                <w:color w:val="000000" w:themeColor="text1"/>
                <w:sz w:val="26"/>
                <w:szCs w:val="26"/>
              </w:rPr>
              <w:t>)</w:t>
            </w:r>
            <w:r w:rsidR="00B957AA" w:rsidRPr="008820F1">
              <w:rPr>
                <w:bCs/>
                <w:color w:val="000000" w:themeColor="text1"/>
                <w:sz w:val="26"/>
                <w:szCs w:val="26"/>
              </w:rPr>
              <w:t xml:space="preserve">; </w:t>
            </w:r>
            <w:r w:rsidR="00B957AA" w:rsidRPr="008820F1">
              <w:rPr>
                <w:bCs/>
                <w:i/>
                <w:color w:val="000000" w:themeColor="text1"/>
                <w:sz w:val="26"/>
                <w:szCs w:val="26"/>
              </w:rPr>
              <w:t>thời gian</w:t>
            </w:r>
            <w:r w:rsidR="00B957AA" w:rsidRPr="008820F1">
              <w:rPr>
                <w:bCs/>
                <w:color w:val="000000" w:themeColor="text1"/>
                <w:sz w:val="26"/>
                <w:szCs w:val="26"/>
              </w:rPr>
              <w:t xml:space="preserve"> diễn ra câu chuyện (đêm qua)</w:t>
            </w:r>
            <w:r w:rsidR="006C483E" w:rsidRPr="008820F1">
              <w:rPr>
                <w:bCs/>
                <w:color w:val="000000" w:themeColor="text1"/>
                <w:sz w:val="26"/>
                <w:szCs w:val="26"/>
              </w:rPr>
              <w:t xml:space="preserve">; </w:t>
            </w:r>
            <w:r w:rsidR="006C483E" w:rsidRPr="008820F1">
              <w:rPr>
                <w:bCs/>
                <w:i/>
                <w:color w:val="000000" w:themeColor="text1"/>
                <w:sz w:val="26"/>
                <w:szCs w:val="26"/>
              </w:rPr>
              <w:t>không gian</w:t>
            </w:r>
            <w:r w:rsidR="006C483E" w:rsidRPr="008820F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87A5F" w:rsidRPr="008820F1">
              <w:rPr>
                <w:bCs/>
                <w:color w:val="000000" w:themeColor="text1"/>
                <w:sz w:val="26"/>
                <w:szCs w:val="26"/>
              </w:rPr>
              <w:t>diễn ra câu chuyện</w:t>
            </w:r>
            <w:r w:rsidR="00925557" w:rsidRPr="008820F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C483E" w:rsidRPr="008820F1">
              <w:rPr>
                <w:bCs/>
                <w:color w:val="000000" w:themeColor="text1"/>
                <w:sz w:val="26"/>
                <w:szCs w:val="26"/>
              </w:rPr>
              <w:t>(ngôi nhà</w:t>
            </w:r>
            <w:r w:rsidR="00823CC0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>, khoảng sân, góc vườn…</w:t>
            </w:r>
            <w:r w:rsidR="006C483E" w:rsidRPr="008820F1">
              <w:rPr>
                <w:bCs/>
                <w:color w:val="000000" w:themeColor="text1"/>
                <w:sz w:val="26"/>
                <w:szCs w:val="26"/>
              </w:rPr>
              <w:t>)</w:t>
            </w:r>
          </w:p>
          <w:p w14:paraId="5AC48519" w14:textId="77777777" w:rsidR="006E5894" w:rsidRPr="008820F1" w:rsidRDefault="006E5894" w:rsidP="00F278E5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820F1">
              <w:rPr>
                <w:bCs/>
                <w:color w:val="000000" w:themeColor="text1"/>
                <w:sz w:val="26"/>
                <w:szCs w:val="26"/>
              </w:rPr>
              <w:t>- Hiệu quả:</w:t>
            </w:r>
          </w:p>
          <w:p w14:paraId="4032FCBA" w14:textId="15F9F2F4" w:rsidR="006E5894" w:rsidRPr="008820F1" w:rsidRDefault="00C0167D" w:rsidP="00F278E5">
            <w:pPr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E5894" w:rsidRPr="008820F1">
              <w:rPr>
                <w:bCs/>
                <w:color w:val="000000" w:themeColor="text1"/>
                <w:sz w:val="26"/>
                <w:szCs w:val="26"/>
              </w:rPr>
              <w:t xml:space="preserve">+ Làm cho </w:t>
            </w:r>
            <w:r w:rsidRPr="008820F1">
              <w:rPr>
                <w:bCs/>
                <w:color w:val="000000" w:themeColor="text1"/>
                <w:sz w:val="26"/>
                <w:szCs w:val="26"/>
              </w:rPr>
              <w:t>bài</w:t>
            </w:r>
            <w:r w:rsidR="006E5894" w:rsidRPr="008820F1">
              <w:rPr>
                <w:bCs/>
                <w:color w:val="000000" w:themeColor="text1"/>
                <w:sz w:val="26"/>
                <w:szCs w:val="26"/>
              </w:rPr>
              <w:t xml:space="preserve"> thơ sinh động, gợi cảm, hấp dẫn hơn</w:t>
            </w:r>
            <w:r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7F1653F1" w14:textId="35C76B00" w:rsidR="006E5894" w:rsidRPr="008820F1" w:rsidRDefault="00C0167D" w:rsidP="00F278E5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E5894" w:rsidRPr="008820F1">
              <w:rPr>
                <w:bCs/>
                <w:color w:val="000000" w:themeColor="text1"/>
                <w:sz w:val="26"/>
                <w:szCs w:val="26"/>
              </w:rPr>
              <w:t xml:space="preserve">+ Góp phần </w:t>
            </w:r>
            <w:r w:rsidRPr="008820F1">
              <w:rPr>
                <w:bCs/>
                <w:color w:val="000000" w:themeColor="text1"/>
                <w:sz w:val="26"/>
                <w:szCs w:val="26"/>
              </w:rPr>
              <w:t>thể</w:t>
            </w:r>
            <w:r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hiện</w:t>
            </w:r>
            <w:r w:rsidR="006E5894" w:rsidRPr="008820F1">
              <w:rPr>
                <w:bCs/>
                <w:color w:val="000000" w:themeColor="text1"/>
                <w:sz w:val="26"/>
                <w:szCs w:val="26"/>
              </w:rPr>
              <w:t xml:space="preserve"> cảm xúc nhớ thương, khát khao được gặp mẹ của nhân vật trữ tình.</w:t>
            </w:r>
          </w:p>
          <w:p w14:paraId="169F45BB" w14:textId="77777777" w:rsidR="004256DA" w:rsidRPr="008820F1" w:rsidRDefault="004256DA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 xml:space="preserve">* Đối với việc chỉ ra các yếu tố tự sự: </w:t>
            </w:r>
          </w:p>
          <w:p w14:paraId="7742D01A" w14:textId="77777777" w:rsidR="00925557" w:rsidRPr="008820F1" w:rsidRDefault="004256DA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>- Học sinh chỉ ra được 3 yếu tố trở lên được 0,5 điểm</w:t>
            </w:r>
          </w:p>
          <w:p w14:paraId="593665FD" w14:textId="05955532" w:rsidR="004256DA" w:rsidRPr="008820F1" w:rsidRDefault="004256DA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>- Học sinh chỉ ra được 1</w:t>
            </w:r>
            <w:r w:rsidR="00C0167D" w:rsidRPr="008820F1">
              <w:rPr>
                <w:i/>
                <w:iCs/>
                <w:noProof/>
                <w:sz w:val="26"/>
                <w:szCs w:val="26"/>
                <w:lang w:val="vi-VN"/>
              </w:rPr>
              <w:t xml:space="preserve"> hoặc </w:t>
            </w:r>
            <w:r w:rsidRPr="008820F1">
              <w:rPr>
                <w:i/>
                <w:iCs/>
                <w:noProof/>
                <w:sz w:val="26"/>
                <w:szCs w:val="26"/>
              </w:rPr>
              <w:t>2 yếu tố được 0,25 điểm</w:t>
            </w:r>
          </w:p>
          <w:p w14:paraId="16F36E29" w14:textId="609EA12C" w:rsidR="004256DA" w:rsidRPr="008820F1" w:rsidRDefault="004256DA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 xml:space="preserve">- Học sinh không chỉ ra được yếu tố </w:t>
            </w:r>
            <w:r w:rsidR="007F472C" w:rsidRPr="008820F1">
              <w:rPr>
                <w:i/>
                <w:iCs/>
                <w:noProof/>
                <w:sz w:val="26"/>
                <w:szCs w:val="26"/>
              </w:rPr>
              <w:t>tự</w:t>
            </w:r>
            <w:r w:rsidR="007F472C" w:rsidRPr="008820F1">
              <w:rPr>
                <w:i/>
                <w:iCs/>
                <w:noProof/>
                <w:sz w:val="26"/>
                <w:szCs w:val="26"/>
                <w:lang w:val="vi-VN"/>
              </w:rPr>
              <w:t xml:space="preserve"> sự</w:t>
            </w:r>
            <w:r w:rsidRPr="008820F1">
              <w:rPr>
                <w:i/>
                <w:iCs/>
                <w:noProof/>
                <w:sz w:val="26"/>
                <w:szCs w:val="26"/>
              </w:rPr>
              <w:t>: 0 điểm</w:t>
            </w:r>
          </w:p>
          <w:p w14:paraId="13D5C6CE" w14:textId="77777777" w:rsidR="004256DA" w:rsidRPr="008820F1" w:rsidRDefault="004256DA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>* Đối với việc nêu hiệu quả</w:t>
            </w:r>
          </w:p>
          <w:p w14:paraId="0B389140" w14:textId="77777777" w:rsidR="004256DA" w:rsidRPr="008820F1" w:rsidRDefault="004256DA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lastRenderedPageBreak/>
              <w:t>- Học sinh nêu được như đáp án: 0,5 điểm</w:t>
            </w:r>
          </w:p>
          <w:p w14:paraId="1428F182" w14:textId="77777777" w:rsidR="004256DA" w:rsidRPr="008820F1" w:rsidRDefault="004256DA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>- Học sinh nêu thiếu 1 ý: 0,25 điểm</w:t>
            </w:r>
          </w:p>
          <w:p w14:paraId="01C5D6FB" w14:textId="77777777" w:rsidR="004256DA" w:rsidRPr="008820F1" w:rsidRDefault="004256DA" w:rsidP="00F278E5">
            <w:pPr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8820F1">
              <w:rPr>
                <w:i/>
                <w:iCs/>
                <w:noProof/>
                <w:sz w:val="26"/>
                <w:szCs w:val="26"/>
              </w:rPr>
              <w:t>- Không nêu được: 0 điểm</w:t>
            </w:r>
          </w:p>
        </w:tc>
        <w:tc>
          <w:tcPr>
            <w:tcW w:w="1046" w:type="dxa"/>
            <w:shd w:val="clear" w:color="auto" w:fill="auto"/>
          </w:tcPr>
          <w:p w14:paraId="1DD50AFE" w14:textId="77777777" w:rsidR="00C309E8" w:rsidRPr="008820F1" w:rsidRDefault="00F86C73" w:rsidP="00F278E5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8820F1">
              <w:rPr>
                <w:iCs/>
                <w:noProof/>
                <w:sz w:val="26"/>
                <w:szCs w:val="26"/>
              </w:rPr>
              <w:lastRenderedPageBreak/>
              <w:t>1,0</w:t>
            </w:r>
          </w:p>
        </w:tc>
      </w:tr>
      <w:tr w:rsidR="00C309E8" w:rsidRPr="008820F1" w14:paraId="16C5096D" w14:textId="77777777" w:rsidTr="00F278E5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F8CA6ED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1ECAB43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244" w:type="dxa"/>
            <w:shd w:val="clear" w:color="auto" w:fill="auto"/>
          </w:tcPr>
          <w:p w14:paraId="1D0C2E14" w14:textId="719DDE77" w:rsidR="00A95807" w:rsidRPr="008820F1" w:rsidRDefault="005D7C3D" w:rsidP="00DF1295">
            <w:pPr>
              <w:widowControl w:val="0"/>
              <w:autoSpaceDE w:val="0"/>
              <w:autoSpaceDN w:val="0"/>
              <w:rPr>
                <w:i/>
                <w:sz w:val="26"/>
                <w:szCs w:val="26"/>
                <w:lang w:val="it-IT"/>
              </w:rPr>
            </w:pPr>
            <w:r w:rsidRPr="008820F1">
              <w:rPr>
                <w:sz w:val="26"/>
                <w:szCs w:val="26"/>
                <w:lang w:val="vi-VN"/>
              </w:rPr>
              <w:t xml:space="preserve">- </w:t>
            </w:r>
            <w:r w:rsidR="002445B5" w:rsidRPr="008820F1">
              <w:rPr>
                <w:sz w:val="26"/>
                <w:szCs w:val="26"/>
                <w:lang w:val="vi-VN"/>
              </w:rPr>
              <w:t xml:space="preserve">Biện pháp nhân hoá: </w:t>
            </w:r>
            <w:r w:rsidR="00DF1295" w:rsidRPr="008820F1">
              <w:rPr>
                <w:i/>
                <w:sz w:val="26"/>
                <w:szCs w:val="26"/>
                <w:lang w:val="it-IT"/>
              </w:rPr>
              <w:t>Cây vườn dâng hương</w:t>
            </w:r>
            <w:r w:rsidR="00DF1295" w:rsidRPr="008820F1">
              <w:rPr>
                <w:i/>
                <w:sz w:val="26"/>
                <w:szCs w:val="26"/>
                <w:lang w:val="vi-VN"/>
              </w:rPr>
              <w:t xml:space="preserve">; </w:t>
            </w:r>
            <w:r w:rsidR="00DF1295" w:rsidRPr="008820F1">
              <w:rPr>
                <w:i/>
                <w:sz w:val="26"/>
                <w:szCs w:val="26"/>
                <w:lang w:val="it-IT"/>
              </w:rPr>
              <w:t>Lá hoa níu vạt áo</w:t>
            </w:r>
          </w:p>
          <w:p w14:paraId="2F730906" w14:textId="6681CFC2" w:rsidR="00C309E8" w:rsidRPr="008820F1" w:rsidRDefault="00C309E8" w:rsidP="00F278E5">
            <w:pPr>
              <w:jc w:val="both"/>
              <w:rPr>
                <w:sz w:val="26"/>
                <w:szCs w:val="26"/>
              </w:rPr>
            </w:pPr>
            <w:r w:rsidRPr="008820F1">
              <w:rPr>
                <w:sz w:val="26"/>
                <w:szCs w:val="26"/>
              </w:rPr>
              <w:t xml:space="preserve">- Tác dụng của nghệ thuật nhân hoá: </w:t>
            </w:r>
          </w:p>
          <w:p w14:paraId="6B2E034B" w14:textId="41F0FFE4" w:rsidR="00C309E8" w:rsidRPr="008820F1" w:rsidRDefault="00C309E8" w:rsidP="00F278E5">
            <w:pPr>
              <w:jc w:val="both"/>
              <w:rPr>
                <w:sz w:val="26"/>
                <w:szCs w:val="26"/>
              </w:rPr>
            </w:pPr>
            <w:r w:rsidRPr="008820F1">
              <w:rPr>
                <w:sz w:val="26"/>
                <w:szCs w:val="26"/>
              </w:rPr>
              <w:t xml:space="preserve">+ </w:t>
            </w:r>
            <w:r w:rsidR="00DF1295" w:rsidRPr="008820F1">
              <w:rPr>
                <w:sz w:val="26"/>
                <w:szCs w:val="26"/>
                <w:lang w:val="vi-VN"/>
              </w:rPr>
              <w:t>S</w:t>
            </w:r>
            <w:r w:rsidR="00C5121C" w:rsidRPr="008820F1">
              <w:rPr>
                <w:sz w:val="26"/>
                <w:szCs w:val="26"/>
              </w:rPr>
              <w:t>ự vật, hiện tượng được miêu tả hiện</w:t>
            </w:r>
            <w:r w:rsidR="008900ED" w:rsidRPr="008820F1">
              <w:rPr>
                <w:sz w:val="26"/>
                <w:szCs w:val="26"/>
              </w:rPr>
              <w:t xml:space="preserve"> </w:t>
            </w:r>
            <w:r w:rsidR="00C5121C" w:rsidRPr="008820F1">
              <w:rPr>
                <w:sz w:val="26"/>
                <w:szCs w:val="26"/>
              </w:rPr>
              <w:t>lên cụ thể, sinh động, gợi hình, gợi cảm, có thần thái, hồn cốt</w:t>
            </w:r>
            <w:r w:rsidR="00D0696B" w:rsidRPr="008820F1">
              <w:rPr>
                <w:sz w:val="26"/>
                <w:szCs w:val="26"/>
                <w:lang w:val="vi-VN"/>
              </w:rPr>
              <w:t xml:space="preserve"> </w:t>
            </w:r>
            <w:r w:rsidR="00C5121C" w:rsidRPr="008820F1">
              <w:rPr>
                <w:sz w:val="26"/>
                <w:szCs w:val="26"/>
              </w:rPr>
              <w:t>như con người.</w:t>
            </w:r>
          </w:p>
          <w:p w14:paraId="5F414576" w14:textId="77777777" w:rsidR="00C309E8" w:rsidRPr="008820F1" w:rsidRDefault="00C309E8" w:rsidP="00F278E5">
            <w:pPr>
              <w:jc w:val="both"/>
              <w:rPr>
                <w:sz w:val="26"/>
                <w:szCs w:val="26"/>
              </w:rPr>
            </w:pPr>
            <w:r w:rsidRPr="008820F1">
              <w:rPr>
                <w:sz w:val="26"/>
                <w:szCs w:val="26"/>
              </w:rPr>
              <w:t xml:space="preserve">+ </w:t>
            </w:r>
            <w:r w:rsidR="004B6871" w:rsidRPr="008820F1">
              <w:rPr>
                <w:sz w:val="26"/>
                <w:szCs w:val="26"/>
              </w:rPr>
              <w:t>Gián tiếp thể hiện tình cảm của người con đối với mẹ:</w:t>
            </w:r>
            <w:r w:rsidR="00CD59ED" w:rsidRPr="008820F1">
              <w:rPr>
                <w:sz w:val="26"/>
                <w:szCs w:val="26"/>
              </w:rPr>
              <w:t xml:space="preserve"> Nhớ thương, biết ơn, kính trọng mẹ; lưu luyến, bịn rịn, khao khát được gặp lại mẹ</w:t>
            </w:r>
            <w:r w:rsidR="00971FF6" w:rsidRPr="008820F1">
              <w:rPr>
                <w:sz w:val="26"/>
                <w:szCs w:val="26"/>
              </w:rPr>
              <w:t>.</w:t>
            </w:r>
          </w:p>
          <w:p w14:paraId="6612AB63" w14:textId="401B919E" w:rsidR="00971FF6" w:rsidRPr="008820F1" w:rsidRDefault="00971FF6" w:rsidP="00F278E5">
            <w:pPr>
              <w:jc w:val="both"/>
              <w:rPr>
                <w:i/>
                <w:sz w:val="26"/>
                <w:szCs w:val="26"/>
              </w:rPr>
            </w:pPr>
            <w:r w:rsidRPr="008820F1">
              <w:rPr>
                <w:sz w:val="26"/>
                <w:szCs w:val="26"/>
              </w:rPr>
              <w:t>-</w:t>
            </w:r>
            <w:r w:rsidRPr="008820F1">
              <w:rPr>
                <w:i/>
                <w:sz w:val="26"/>
                <w:szCs w:val="26"/>
              </w:rPr>
              <w:t xml:space="preserve"> Học sinh trả lời như đáp án</w:t>
            </w:r>
            <w:r w:rsidR="002445B5" w:rsidRPr="008820F1">
              <w:rPr>
                <w:i/>
                <w:sz w:val="26"/>
                <w:szCs w:val="26"/>
                <w:lang w:val="vi-VN"/>
              </w:rPr>
              <w:t>:</w:t>
            </w:r>
            <w:r w:rsidR="00E87669" w:rsidRPr="008820F1">
              <w:rPr>
                <w:i/>
                <w:sz w:val="26"/>
                <w:szCs w:val="26"/>
              </w:rPr>
              <w:t xml:space="preserve"> </w:t>
            </w:r>
            <w:r w:rsidRPr="008820F1">
              <w:rPr>
                <w:i/>
                <w:sz w:val="26"/>
                <w:szCs w:val="26"/>
              </w:rPr>
              <w:t>1,0 điểm</w:t>
            </w:r>
          </w:p>
          <w:p w14:paraId="7CAE3655" w14:textId="127FAC19" w:rsidR="002445B5" w:rsidRPr="008820F1" w:rsidRDefault="002445B5" w:rsidP="00F278E5">
            <w:pPr>
              <w:jc w:val="both"/>
              <w:rPr>
                <w:i/>
                <w:sz w:val="26"/>
                <w:szCs w:val="26"/>
                <w:lang w:val="vi-VN"/>
              </w:rPr>
            </w:pPr>
            <w:r w:rsidRPr="008820F1">
              <w:rPr>
                <w:i/>
                <w:sz w:val="26"/>
                <w:szCs w:val="26"/>
                <w:lang w:val="vi-VN"/>
              </w:rPr>
              <w:t>- Học sinh nêu được biểu hiện của biện pháp nhân hoá: 0,25 điểm</w:t>
            </w:r>
          </w:p>
          <w:p w14:paraId="004CBE14" w14:textId="15545939" w:rsidR="002445B5" w:rsidRPr="008820F1" w:rsidRDefault="00971FF6" w:rsidP="00F278E5">
            <w:pPr>
              <w:jc w:val="both"/>
              <w:rPr>
                <w:i/>
                <w:sz w:val="26"/>
                <w:szCs w:val="26"/>
                <w:lang w:val="vi-VN"/>
              </w:rPr>
            </w:pPr>
            <w:r w:rsidRPr="008820F1">
              <w:rPr>
                <w:i/>
                <w:sz w:val="26"/>
                <w:szCs w:val="26"/>
              </w:rPr>
              <w:t xml:space="preserve">- Học sinh </w:t>
            </w:r>
            <w:r w:rsidR="002445B5" w:rsidRPr="008820F1">
              <w:rPr>
                <w:i/>
                <w:sz w:val="26"/>
                <w:szCs w:val="26"/>
              </w:rPr>
              <w:t>nêu</w:t>
            </w:r>
            <w:r w:rsidRPr="008820F1">
              <w:rPr>
                <w:i/>
                <w:sz w:val="26"/>
                <w:szCs w:val="26"/>
              </w:rPr>
              <w:t xml:space="preserve"> được</w:t>
            </w:r>
            <w:r w:rsidR="002445B5" w:rsidRPr="008820F1">
              <w:rPr>
                <w:i/>
                <w:sz w:val="26"/>
                <w:szCs w:val="26"/>
                <w:lang w:val="vi-VN"/>
              </w:rPr>
              <w:t xml:space="preserve"> 2 ý về</w:t>
            </w:r>
            <w:r w:rsidRPr="008820F1">
              <w:rPr>
                <w:i/>
                <w:sz w:val="26"/>
                <w:szCs w:val="26"/>
              </w:rPr>
              <w:t xml:space="preserve"> </w:t>
            </w:r>
            <w:r w:rsidR="002445B5" w:rsidRPr="008820F1">
              <w:rPr>
                <w:i/>
                <w:sz w:val="26"/>
                <w:szCs w:val="26"/>
              </w:rPr>
              <w:t>hiệu</w:t>
            </w:r>
            <w:r w:rsidR="002445B5" w:rsidRPr="008820F1">
              <w:rPr>
                <w:i/>
                <w:sz w:val="26"/>
                <w:szCs w:val="26"/>
                <w:lang w:val="vi-VN"/>
              </w:rPr>
              <w:t xml:space="preserve"> quả của nghệ thuật nhân hoá:</w:t>
            </w:r>
            <w:r w:rsidRPr="008820F1">
              <w:rPr>
                <w:i/>
                <w:sz w:val="26"/>
                <w:szCs w:val="26"/>
              </w:rPr>
              <w:t xml:space="preserve"> 0,</w:t>
            </w:r>
            <w:r w:rsidR="002445B5" w:rsidRPr="008820F1">
              <w:rPr>
                <w:i/>
                <w:sz w:val="26"/>
                <w:szCs w:val="26"/>
                <w:lang w:val="vi-VN"/>
              </w:rPr>
              <w:t>7</w:t>
            </w:r>
            <w:r w:rsidRPr="008820F1">
              <w:rPr>
                <w:i/>
                <w:sz w:val="26"/>
                <w:szCs w:val="26"/>
              </w:rPr>
              <w:t>5 điểm</w:t>
            </w:r>
            <w:r w:rsidR="002445B5" w:rsidRPr="008820F1">
              <w:rPr>
                <w:i/>
                <w:sz w:val="26"/>
                <w:szCs w:val="26"/>
                <w:lang w:val="vi-VN"/>
              </w:rPr>
              <w:t xml:space="preserve"> (ý 1: 0,25 điểm; ý 2: 0,5 điểm)</w:t>
            </w:r>
          </w:p>
          <w:p w14:paraId="15DE7B30" w14:textId="77777777" w:rsidR="00E87669" w:rsidRPr="008820F1" w:rsidRDefault="00E87669" w:rsidP="00F278E5">
            <w:pPr>
              <w:jc w:val="both"/>
              <w:rPr>
                <w:i/>
                <w:sz w:val="26"/>
                <w:szCs w:val="26"/>
              </w:rPr>
            </w:pPr>
            <w:r w:rsidRPr="008820F1">
              <w:rPr>
                <w:i/>
                <w:sz w:val="26"/>
                <w:szCs w:val="26"/>
              </w:rPr>
              <w:t>- Học sinh không trả lời được như đáp án: 0 điểm</w:t>
            </w:r>
          </w:p>
        </w:tc>
        <w:tc>
          <w:tcPr>
            <w:tcW w:w="1046" w:type="dxa"/>
            <w:shd w:val="clear" w:color="auto" w:fill="auto"/>
          </w:tcPr>
          <w:p w14:paraId="13289411" w14:textId="147792FC" w:rsidR="00C309E8" w:rsidRPr="008820F1" w:rsidRDefault="00C309E8" w:rsidP="00F278E5">
            <w:pPr>
              <w:jc w:val="center"/>
              <w:rPr>
                <w:iCs/>
                <w:noProof/>
                <w:sz w:val="26"/>
                <w:szCs w:val="26"/>
              </w:rPr>
            </w:pPr>
            <w:r w:rsidRPr="008820F1">
              <w:rPr>
                <w:iCs/>
                <w:noProof/>
                <w:sz w:val="26"/>
                <w:szCs w:val="26"/>
              </w:rPr>
              <w:t>1</w:t>
            </w:r>
            <w:r w:rsidR="004109E4" w:rsidRPr="008820F1">
              <w:rPr>
                <w:iCs/>
                <w:noProof/>
                <w:sz w:val="26"/>
                <w:szCs w:val="26"/>
                <w:lang w:val="vi-VN"/>
              </w:rPr>
              <w:t>,</w:t>
            </w:r>
            <w:r w:rsidRPr="008820F1">
              <w:rPr>
                <w:iCs/>
                <w:noProof/>
                <w:sz w:val="26"/>
                <w:szCs w:val="26"/>
              </w:rPr>
              <w:t>0</w:t>
            </w:r>
          </w:p>
        </w:tc>
      </w:tr>
      <w:tr w:rsidR="00C309E8" w:rsidRPr="008820F1" w14:paraId="7AC97EB1" w14:textId="77777777" w:rsidTr="00F278E5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0074562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1FD8F93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244" w:type="dxa"/>
            <w:shd w:val="clear" w:color="auto" w:fill="auto"/>
          </w:tcPr>
          <w:p w14:paraId="0779E57B" w14:textId="77777777" w:rsidR="00C309E8" w:rsidRPr="008820F1" w:rsidRDefault="00A06810" w:rsidP="00F278E5">
            <w:pPr>
              <w:tabs>
                <w:tab w:val="left" w:pos="159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820F1">
              <w:rPr>
                <w:color w:val="000000" w:themeColor="text1"/>
                <w:sz w:val="26"/>
                <w:szCs w:val="26"/>
              </w:rPr>
              <w:t>Cảm nhận về nhân vật người mẹ</w:t>
            </w:r>
            <w:r w:rsidR="00E87669" w:rsidRPr="008820F1">
              <w:rPr>
                <w:color w:val="000000" w:themeColor="text1"/>
                <w:sz w:val="26"/>
                <w:szCs w:val="26"/>
              </w:rPr>
              <w:t xml:space="preserve"> trong bài thơ:</w:t>
            </w:r>
          </w:p>
          <w:p w14:paraId="6A654273" w14:textId="77777777" w:rsidR="00016DD2" w:rsidRPr="008820F1" w:rsidRDefault="00016DD2" w:rsidP="00F278E5">
            <w:pPr>
              <w:tabs>
                <w:tab w:val="left" w:pos="159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820F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06810" w:rsidRPr="008820F1">
              <w:rPr>
                <w:color w:val="000000" w:themeColor="text1"/>
                <w:sz w:val="26"/>
                <w:szCs w:val="26"/>
              </w:rPr>
              <w:t>Hình ảnh người mẹ hiện lên</w:t>
            </w:r>
            <w:r w:rsidRPr="008820F1">
              <w:rPr>
                <w:color w:val="000000" w:themeColor="text1"/>
                <w:sz w:val="26"/>
                <w:szCs w:val="26"/>
              </w:rPr>
              <w:t>:</w:t>
            </w:r>
            <w:r w:rsidR="009F7288" w:rsidRPr="008820F1">
              <w:rPr>
                <w:color w:val="000000" w:themeColor="text1"/>
                <w:sz w:val="26"/>
                <w:szCs w:val="26"/>
              </w:rPr>
              <w:t xml:space="preserve"> </w:t>
            </w:r>
            <w:r w:rsidR="009F6DA1" w:rsidRPr="008820F1">
              <w:rPr>
                <w:color w:val="000000" w:themeColor="text1"/>
                <w:sz w:val="26"/>
                <w:szCs w:val="26"/>
              </w:rPr>
              <w:t>Vất vả, lam lũ, khổ cực; chịu thương, chịu khó</w:t>
            </w:r>
            <w:r w:rsidR="0092616C" w:rsidRPr="008820F1">
              <w:rPr>
                <w:color w:val="000000" w:themeColor="text1"/>
                <w:sz w:val="26"/>
                <w:szCs w:val="26"/>
              </w:rPr>
              <w:t>, giàu đức hi sinh và hiền hậu, dịu dàng.</w:t>
            </w:r>
          </w:p>
          <w:p w14:paraId="49B31A68" w14:textId="77777777" w:rsidR="00817ADF" w:rsidRPr="008820F1" w:rsidRDefault="00817ADF" w:rsidP="00F278E5">
            <w:pPr>
              <w:tabs>
                <w:tab w:val="left" w:pos="159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820F1">
              <w:rPr>
                <w:color w:val="000000" w:themeColor="text1"/>
                <w:sz w:val="26"/>
                <w:szCs w:val="26"/>
              </w:rPr>
              <w:t>- Nhận xét:</w:t>
            </w:r>
            <w:r w:rsidR="007505DD" w:rsidRPr="008820F1">
              <w:rPr>
                <w:color w:val="000000" w:themeColor="text1"/>
                <w:sz w:val="26"/>
                <w:szCs w:val="26"/>
              </w:rPr>
              <w:t xml:space="preserve"> </w:t>
            </w:r>
            <w:r w:rsidR="00072F7E" w:rsidRPr="008820F1">
              <w:rPr>
                <w:color w:val="000000" w:themeColor="text1"/>
                <w:sz w:val="26"/>
                <w:szCs w:val="26"/>
              </w:rPr>
              <w:t>Người mẹ</w:t>
            </w:r>
            <w:r w:rsidR="00EA4A20" w:rsidRPr="008820F1">
              <w:rPr>
                <w:color w:val="000000" w:themeColor="text1"/>
                <w:sz w:val="26"/>
                <w:szCs w:val="26"/>
              </w:rPr>
              <w:t xml:space="preserve"> </w:t>
            </w:r>
            <w:r w:rsidR="000E61FB" w:rsidRPr="008820F1">
              <w:rPr>
                <w:color w:val="000000" w:themeColor="text1"/>
                <w:sz w:val="26"/>
                <w:szCs w:val="26"/>
              </w:rPr>
              <w:t>mang đầy đủ</w:t>
            </w:r>
            <w:r w:rsidR="00EA4A20" w:rsidRPr="008820F1">
              <w:rPr>
                <w:color w:val="000000" w:themeColor="text1"/>
                <w:sz w:val="26"/>
                <w:szCs w:val="26"/>
              </w:rPr>
              <w:t xml:space="preserve"> vẻ đẹp truyền thống của người phụ nữ Việt Nam</w:t>
            </w:r>
            <w:r w:rsidR="000E61FB" w:rsidRPr="008820F1">
              <w:rPr>
                <w:color w:val="000000" w:themeColor="text1"/>
                <w:sz w:val="26"/>
                <w:szCs w:val="26"/>
              </w:rPr>
              <w:t xml:space="preserve"> cũng như những phẩm chất cao quý và tấm lòng muôn đời của tình mẫu tử</w:t>
            </w:r>
            <w:r w:rsidR="006F05D5" w:rsidRPr="008820F1">
              <w:rPr>
                <w:color w:val="000000" w:themeColor="text1"/>
                <w:sz w:val="26"/>
                <w:szCs w:val="26"/>
              </w:rPr>
              <w:t>.</w:t>
            </w:r>
            <w:r w:rsidR="000E61FB" w:rsidRPr="008820F1">
              <w:rPr>
                <w:color w:val="000000" w:themeColor="text1"/>
                <w:sz w:val="26"/>
                <w:szCs w:val="26"/>
              </w:rPr>
              <w:t xml:space="preserve"> Nhân vật người mẹ đã nhắc nhở mỗi chúng ta về lòng hiếu thảo </w:t>
            </w:r>
            <w:r w:rsidR="008900ED" w:rsidRPr="008820F1">
              <w:rPr>
                <w:color w:val="000000" w:themeColor="text1"/>
                <w:sz w:val="26"/>
                <w:szCs w:val="26"/>
              </w:rPr>
              <w:t>dành cho</w:t>
            </w:r>
            <w:r w:rsidR="000E61FB" w:rsidRPr="008820F1">
              <w:rPr>
                <w:color w:val="000000" w:themeColor="text1"/>
                <w:sz w:val="26"/>
                <w:szCs w:val="26"/>
              </w:rPr>
              <w:t xml:space="preserve"> các đấng sinh thành.</w:t>
            </w:r>
          </w:p>
          <w:p w14:paraId="7708DF72" w14:textId="77777777" w:rsidR="00F278E5" w:rsidRPr="008820F1" w:rsidRDefault="00F278E5" w:rsidP="00F278E5">
            <w:pPr>
              <w:tabs>
                <w:tab w:val="left" w:pos="159"/>
              </w:tabs>
              <w:spacing w:line="276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8820F1">
              <w:rPr>
                <w:color w:val="000000" w:themeColor="text1"/>
                <w:sz w:val="26"/>
                <w:szCs w:val="26"/>
              </w:rPr>
              <w:t>-</w:t>
            </w:r>
            <w:r w:rsidRPr="008820F1">
              <w:rPr>
                <w:i/>
                <w:color w:val="000000" w:themeColor="text1"/>
                <w:sz w:val="26"/>
                <w:szCs w:val="26"/>
              </w:rPr>
              <w:t xml:space="preserve"> Học sinh trả lời như đáp án hoặc gần như đáp án: 0,75 – 1,0 điểm</w:t>
            </w:r>
          </w:p>
          <w:p w14:paraId="2A710630" w14:textId="77777777" w:rsidR="00F278E5" w:rsidRPr="008820F1" w:rsidRDefault="00F278E5" w:rsidP="00F278E5">
            <w:pPr>
              <w:tabs>
                <w:tab w:val="left" w:pos="159"/>
              </w:tabs>
              <w:spacing w:line="276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8820F1">
              <w:rPr>
                <w:i/>
                <w:color w:val="000000" w:themeColor="text1"/>
                <w:sz w:val="26"/>
                <w:szCs w:val="26"/>
              </w:rPr>
              <w:t xml:space="preserve">- Học sinh trả lời được </w:t>
            </w:r>
            <w:r w:rsidR="004D6425" w:rsidRPr="008820F1">
              <w:rPr>
                <w:i/>
                <w:color w:val="000000" w:themeColor="text1"/>
                <w:sz w:val="26"/>
                <w:szCs w:val="26"/>
              </w:rPr>
              <w:t>một phần đáp án: 0,5 – 0,25 điểm</w:t>
            </w:r>
          </w:p>
          <w:p w14:paraId="4D0716F5" w14:textId="77777777" w:rsidR="009A127C" w:rsidRPr="008820F1" w:rsidRDefault="009A127C" w:rsidP="00F278E5">
            <w:pPr>
              <w:tabs>
                <w:tab w:val="left" w:pos="159"/>
              </w:tabs>
              <w:spacing w:line="276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8820F1">
              <w:rPr>
                <w:i/>
                <w:color w:val="000000" w:themeColor="text1"/>
                <w:sz w:val="26"/>
                <w:szCs w:val="26"/>
              </w:rPr>
              <w:t>- Học sinh không trả lơi được ý nào trong đáp án: 0 điểm</w:t>
            </w:r>
          </w:p>
        </w:tc>
        <w:tc>
          <w:tcPr>
            <w:tcW w:w="1046" w:type="dxa"/>
            <w:shd w:val="clear" w:color="auto" w:fill="auto"/>
          </w:tcPr>
          <w:p w14:paraId="2408A5B3" w14:textId="45333D72" w:rsidR="00C309E8" w:rsidRPr="008820F1" w:rsidRDefault="00C309E8" w:rsidP="00F278E5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iCs/>
                <w:noProof/>
                <w:sz w:val="26"/>
                <w:szCs w:val="26"/>
              </w:rPr>
              <w:t>1</w:t>
            </w:r>
            <w:r w:rsidR="004109E4" w:rsidRPr="008820F1">
              <w:rPr>
                <w:iCs/>
                <w:noProof/>
                <w:sz w:val="26"/>
                <w:szCs w:val="26"/>
                <w:lang w:val="vi-VN"/>
              </w:rPr>
              <w:t>,5</w:t>
            </w:r>
          </w:p>
        </w:tc>
      </w:tr>
      <w:tr w:rsidR="00C309E8" w:rsidRPr="008820F1" w14:paraId="676C719A" w14:textId="77777777" w:rsidTr="00F278E5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F0E551F" w14:textId="77777777" w:rsidR="00C309E8" w:rsidRPr="008820F1" w:rsidRDefault="00C309E8" w:rsidP="00F278E5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3E453D1" w14:textId="77777777" w:rsidR="00C309E8" w:rsidRPr="008820F1" w:rsidRDefault="00C309E8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244" w:type="dxa"/>
            <w:shd w:val="clear" w:color="auto" w:fill="auto"/>
          </w:tcPr>
          <w:p w14:paraId="69702C53" w14:textId="389603E9" w:rsidR="00C309E8" w:rsidRPr="008820F1" w:rsidRDefault="008F08F5" w:rsidP="00F278E5">
            <w:pPr>
              <w:jc w:val="both"/>
              <w:rPr>
                <w:sz w:val="26"/>
                <w:szCs w:val="26"/>
              </w:rPr>
            </w:pPr>
            <w:r w:rsidRPr="008820F1">
              <w:rPr>
                <w:sz w:val="26"/>
                <w:szCs w:val="26"/>
              </w:rPr>
              <w:t>Học sinh có thể trình bày suy nghĩ cá nhân về</w:t>
            </w:r>
            <w:r w:rsidR="00750EB4" w:rsidRPr="008820F1">
              <w:rPr>
                <w:sz w:val="26"/>
                <w:szCs w:val="26"/>
                <w:lang w:val="vi-VN"/>
              </w:rPr>
              <w:t xml:space="preserve"> vai trò của</w:t>
            </w:r>
            <w:r w:rsidRPr="008820F1">
              <w:rPr>
                <w:sz w:val="26"/>
                <w:szCs w:val="26"/>
              </w:rPr>
              <w:t xml:space="preserve"> tình cảm gia đình trong xã hội hiện đại nhưng cần phù hợp với đạo đức, ứng xử xã hội; lập luận cần chặt chẽ và thuyết phục</w:t>
            </w:r>
            <w:r w:rsidR="00FD4785" w:rsidRPr="008820F1">
              <w:rPr>
                <w:sz w:val="26"/>
                <w:szCs w:val="26"/>
              </w:rPr>
              <w:t>; diễn đạt mạch lạc, sáng rõ; không sai lỗi chính t</w:t>
            </w:r>
            <w:r w:rsidR="00AE463E" w:rsidRPr="008820F1">
              <w:rPr>
                <w:sz w:val="26"/>
                <w:szCs w:val="26"/>
              </w:rPr>
              <w:t>ả.</w:t>
            </w:r>
          </w:p>
          <w:p w14:paraId="6E20C41A" w14:textId="28A4FAA2" w:rsidR="007B77FB" w:rsidRPr="008820F1" w:rsidRDefault="007B77FB" w:rsidP="00F278E5">
            <w:pPr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8820F1">
              <w:rPr>
                <w:i/>
                <w:iCs/>
                <w:sz w:val="26"/>
                <w:szCs w:val="26"/>
                <w:lang w:val="vi-VN"/>
              </w:rPr>
              <w:t>Gợi ý:</w:t>
            </w:r>
          </w:p>
          <w:p w14:paraId="5C2FF071" w14:textId="76D499FA" w:rsidR="007B77FB" w:rsidRPr="008820F1" w:rsidRDefault="007B77FB" w:rsidP="00F278E5">
            <w:pPr>
              <w:jc w:val="both"/>
              <w:rPr>
                <w:sz w:val="26"/>
                <w:szCs w:val="26"/>
                <w:lang w:val="vi-VN"/>
              </w:rPr>
            </w:pPr>
            <w:r w:rsidRPr="008820F1">
              <w:rPr>
                <w:sz w:val="26"/>
                <w:szCs w:val="26"/>
                <w:lang w:val="vi-VN"/>
              </w:rPr>
              <w:t xml:space="preserve">- </w:t>
            </w:r>
            <w:r w:rsidR="00BA35D0" w:rsidRPr="008820F1">
              <w:rPr>
                <w:sz w:val="26"/>
                <w:szCs w:val="26"/>
                <w:lang w:val="vi-VN"/>
              </w:rPr>
              <w:t>Tình cảm gia đình đóng vai trò vô cùng quan trọng</w:t>
            </w:r>
            <w:r w:rsidR="00E5470B" w:rsidRPr="008820F1">
              <w:rPr>
                <w:sz w:val="26"/>
                <w:szCs w:val="26"/>
                <w:lang w:val="vi-VN"/>
              </w:rPr>
              <w:t xml:space="preserve"> trong xã hội hiện đại.</w:t>
            </w:r>
          </w:p>
          <w:p w14:paraId="2C03BDDA" w14:textId="75022C83" w:rsidR="00435C95" w:rsidRPr="008820F1" w:rsidRDefault="007B77FB" w:rsidP="00435C95">
            <w:pPr>
              <w:jc w:val="both"/>
              <w:rPr>
                <w:sz w:val="26"/>
                <w:szCs w:val="26"/>
                <w:lang w:val="vi-VN"/>
              </w:rPr>
            </w:pPr>
            <w:r w:rsidRPr="008820F1">
              <w:rPr>
                <w:sz w:val="26"/>
                <w:szCs w:val="26"/>
                <w:lang w:val="vi-VN"/>
              </w:rPr>
              <w:t xml:space="preserve">- </w:t>
            </w:r>
            <w:r w:rsidR="004D6CBC" w:rsidRPr="008820F1">
              <w:rPr>
                <w:sz w:val="26"/>
                <w:szCs w:val="26"/>
                <w:lang w:val="vi-VN"/>
              </w:rPr>
              <w:t xml:space="preserve">Lí giải: </w:t>
            </w:r>
            <w:r w:rsidR="00435C95" w:rsidRPr="008820F1">
              <w:rPr>
                <w:color w:val="000000"/>
                <w:sz w:val="26"/>
                <w:szCs w:val="26"/>
              </w:rPr>
              <w:t>Tình cảm gia đình tạo không gian hạnh phúc cho mỗi thành viên</w:t>
            </w:r>
            <w:r w:rsidR="00435C95" w:rsidRPr="008820F1">
              <w:rPr>
                <w:color w:val="000000"/>
                <w:sz w:val="26"/>
                <w:szCs w:val="26"/>
                <w:lang w:val="vi-VN"/>
              </w:rPr>
              <w:t xml:space="preserve">; gia đình là điểm tựa tinh thần </w:t>
            </w:r>
            <w:r w:rsidR="00530C32" w:rsidRPr="008820F1">
              <w:rPr>
                <w:color w:val="000000"/>
                <w:sz w:val="26"/>
                <w:szCs w:val="26"/>
                <w:lang w:val="vi-VN"/>
              </w:rPr>
              <w:t xml:space="preserve">vững chắc khi con người </w:t>
            </w:r>
            <w:r w:rsidR="00A075C0" w:rsidRPr="008820F1">
              <w:rPr>
                <w:color w:val="000000"/>
                <w:sz w:val="26"/>
                <w:szCs w:val="26"/>
                <w:lang w:val="vi-VN"/>
              </w:rPr>
              <w:t>gặp khó khăn, vấp ngã…</w:t>
            </w:r>
          </w:p>
          <w:p w14:paraId="58AE9031" w14:textId="6F72A07D" w:rsidR="00BA35D0" w:rsidRPr="008820F1" w:rsidRDefault="00BA35D0" w:rsidP="00F278E5">
            <w:pPr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8820F1">
              <w:rPr>
                <w:i/>
                <w:iCs/>
                <w:sz w:val="26"/>
                <w:szCs w:val="26"/>
                <w:lang w:val="vi-VN"/>
              </w:rPr>
              <w:t>Hướng dẫn chấm</w:t>
            </w:r>
            <w:r w:rsidR="00A075C0" w:rsidRPr="008820F1">
              <w:rPr>
                <w:i/>
                <w:iCs/>
                <w:sz w:val="26"/>
                <w:szCs w:val="26"/>
                <w:lang w:val="vi-VN"/>
              </w:rPr>
              <w:t>:</w:t>
            </w:r>
          </w:p>
          <w:p w14:paraId="0F615D39" w14:textId="77777777" w:rsidR="00961222" w:rsidRPr="008820F1" w:rsidRDefault="00961222" w:rsidP="00F278E5">
            <w:pPr>
              <w:jc w:val="both"/>
              <w:rPr>
                <w:i/>
                <w:sz w:val="26"/>
                <w:szCs w:val="26"/>
              </w:rPr>
            </w:pPr>
            <w:r w:rsidRPr="008820F1">
              <w:rPr>
                <w:sz w:val="26"/>
                <w:szCs w:val="26"/>
              </w:rPr>
              <w:t>-</w:t>
            </w:r>
            <w:r w:rsidRPr="008820F1">
              <w:rPr>
                <w:i/>
                <w:sz w:val="26"/>
                <w:szCs w:val="26"/>
              </w:rPr>
              <w:t xml:space="preserve"> Học sinh lập luận chặt chẽ, thuyết phục; diễn đạt mạch lạc, chuẩn ngữ pháp tiếng Việt:1,0 điểm</w:t>
            </w:r>
          </w:p>
          <w:p w14:paraId="25420ADB" w14:textId="77777777" w:rsidR="00961222" w:rsidRPr="008820F1" w:rsidRDefault="00961222" w:rsidP="00F278E5">
            <w:pPr>
              <w:jc w:val="both"/>
              <w:rPr>
                <w:i/>
                <w:sz w:val="26"/>
                <w:szCs w:val="26"/>
              </w:rPr>
            </w:pPr>
            <w:r w:rsidRPr="008820F1">
              <w:rPr>
                <w:i/>
                <w:sz w:val="26"/>
                <w:szCs w:val="26"/>
              </w:rPr>
              <w:t>- Học sinh còn mắc lỗi diễn đạt, ý đưa chưa thuyết phục hoàn toàn: 0,5 – 0,75 điểm</w:t>
            </w:r>
          </w:p>
          <w:p w14:paraId="71A74168" w14:textId="77777777" w:rsidR="00961222" w:rsidRPr="008820F1" w:rsidRDefault="00961222" w:rsidP="00F278E5">
            <w:pPr>
              <w:jc w:val="both"/>
              <w:rPr>
                <w:i/>
                <w:sz w:val="26"/>
                <w:szCs w:val="26"/>
              </w:rPr>
            </w:pPr>
            <w:r w:rsidRPr="008820F1">
              <w:rPr>
                <w:i/>
                <w:sz w:val="26"/>
                <w:szCs w:val="26"/>
              </w:rPr>
              <w:t>- Học sinh mắc nhiều lỗi lập luận, hành văn và chính tả: 0 – 0,25 điểm</w:t>
            </w:r>
            <w:r w:rsidR="00631A21" w:rsidRPr="008820F1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1046" w:type="dxa"/>
            <w:shd w:val="clear" w:color="auto" w:fill="auto"/>
          </w:tcPr>
          <w:p w14:paraId="3885286B" w14:textId="172058CB" w:rsidR="00C309E8" w:rsidRPr="008820F1" w:rsidRDefault="00C309E8" w:rsidP="00F278E5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iCs/>
                <w:noProof/>
                <w:sz w:val="26"/>
                <w:szCs w:val="26"/>
              </w:rPr>
              <w:t>1</w:t>
            </w:r>
            <w:r w:rsidR="004109E4" w:rsidRPr="008820F1">
              <w:rPr>
                <w:iCs/>
                <w:noProof/>
                <w:sz w:val="26"/>
                <w:szCs w:val="26"/>
                <w:lang w:val="vi-VN"/>
              </w:rPr>
              <w:t>,5</w:t>
            </w:r>
          </w:p>
        </w:tc>
      </w:tr>
      <w:tr w:rsidR="00A24B3D" w:rsidRPr="008820F1" w14:paraId="471895A9" w14:textId="77777777" w:rsidTr="002163E0">
        <w:trPr>
          <w:trHeight w:val="443"/>
          <w:jc w:val="center"/>
        </w:trPr>
        <w:tc>
          <w:tcPr>
            <w:tcW w:w="737" w:type="dxa"/>
            <w:shd w:val="clear" w:color="auto" w:fill="auto"/>
          </w:tcPr>
          <w:p w14:paraId="0E6E2445" w14:textId="05F40397" w:rsidR="002163E0" w:rsidRPr="008820F1" w:rsidRDefault="004109E4" w:rsidP="003005F9">
            <w:pPr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327227E9" w14:textId="77777777" w:rsidR="00A24B3D" w:rsidRPr="008820F1" w:rsidRDefault="00A24B3D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244" w:type="dxa"/>
            <w:shd w:val="clear" w:color="auto" w:fill="auto"/>
          </w:tcPr>
          <w:p w14:paraId="6071DC00" w14:textId="0E5C9974" w:rsidR="004109E4" w:rsidRPr="008820F1" w:rsidRDefault="004109E4" w:rsidP="004109E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20F1">
              <w:rPr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1046" w:type="dxa"/>
            <w:shd w:val="clear" w:color="auto" w:fill="auto"/>
          </w:tcPr>
          <w:p w14:paraId="0B11DB59" w14:textId="75143DE4" w:rsidR="00A24B3D" w:rsidRPr="008820F1" w:rsidRDefault="004109E4" w:rsidP="00F278E5">
            <w:pPr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4,0</w:t>
            </w:r>
          </w:p>
        </w:tc>
      </w:tr>
      <w:tr w:rsidR="001E2134" w:rsidRPr="008820F1" w14:paraId="367508C6" w14:textId="77777777" w:rsidTr="002163E0">
        <w:trPr>
          <w:trHeight w:val="242"/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6EAEDC42" w14:textId="77777777" w:rsidR="001E2134" w:rsidRPr="008820F1" w:rsidRDefault="001E2134" w:rsidP="001E2134">
            <w:pPr>
              <w:rPr>
                <w:iCs/>
                <w:noProof/>
                <w:sz w:val="26"/>
                <w:szCs w:val="26"/>
              </w:rPr>
            </w:pPr>
          </w:p>
          <w:p w14:paraId="75EC0BAB" w14:textId="2CAFC896" w:rsidR="001E2134" w:rsidRPr="008820F1" w:rsidRDefault="001E2134" w:rsidP="001E2134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vMerge w:val="restart"/>
            <w:shd w:val="clear" w:color="auto" w:fill="auto"/>
          </w:tcPr>
          <w:p w14:paraId="7B8896B4" w14:textId="77777777" w:rsidR="001E2134" w:rsidRPr="008820F1" w:rsidRDefault="001E2134" w:rsidP="001E2134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244" w:type="dxa"/>
            <w:shd w:val="clear" w:color="auto" w:fill="auto"/>
          </w:tcPr>
          <w:p w14:paraId="33521F26" w14:textId="77777777" w:rsidR="001E2134" w:rsidRPr="008820F1" w:rsidRDefault="001E2134" w:rsidP="001E2134">
            <w:pPr>
              <w:jc w:val="both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8820F1">
              <w:rPr>
                <w:rFonts w:eastAsia="Arial"/>
                <w:i/>
                <w:color w:val="000000" w:themeColor="text1"/>
                <w:sz w:val="26"/>
                <w:szCs w:val="26"/>
              </w:rPr>
              <w:t xml:space="preserve">a. Đảm bảo </w:t>
            </w:r>
            <w:r w:rsidR="00986729" w:rsidRPr="008820F1">
              <w:rPr>
                <w:rFonts w:eastAsia="Arial"/>
                <w:i/>
                <w:color w:val="000000" w:themeColor="text1"/>
                <w:sz w:val="26"/>
                <w:szCs w:val="26"/>
              </w:rPr>
              <w:t>bố</w:t>
            </w:r>
            <w:r w:rsidR="00986729" w:rsidRPr="008820F1">
              <w:rPr>
                <w:rFonts w:eastAsia="Arial"/>
                <w:i/>
                <w:color w:val="000000" w:themeColor="text1"/>
                <w:sz w:val="26"/>
                <w:szCs w:val="26"/>
                <w:lang w:val="vi-VN"/>
              </w:rPr>
              <w:t xml:space="preserve"> cục và dung lượng của bài văn nghị luận </w:t>
            </w:r>
          </w:p>
          <w:p w14:paraId="420A73B2" w14:textId="01609A78" w:rsidR="00AD24CE" w:rsidRPr="008820F1" w:rsidRDefault="00AD24CE" w:rsidP="001E2134">
            <w:pPr>
              <w:jc w:val="both"/>
              <w:rPr>
                <w:iCs/>
                <w:sz w:val="26"/>
                <w:szCs w:val="26"/>
                <w:lang w:val="vi-VN"/>
              </w:rPr>
            </w:pPr>
            <w:r w:rsidRPr="008820F1">
              <w:rPr>
                <w:rFonts w:eastAsia="Arial"/>
                <w:iCs/>
                <w:color w:val="000000" w:themeColor="text1"/>
                <w:sz w:val="26"/>
                <w:szCs w:val="26"/>
              </w:rPr>
              <w:t>Đảm bảo yêu</w:t>
            </w:r>
            <w:r w:rsidRPr="008820F1">
              <w:rPr>
                <w:rFonts w:eastAsia="Arial"/>
                <w:iCs/>
                <w:color w:val="000000" w:themeColor="text1"/>
                <w:sz w:val="26"/>
                <w:szCs w:val="26"/>
                <w:lang w:val="vi-VN"/>
              </w:rPr>
              <w:t xml:space="preserve"> cầu về </w:t>
            </w:r>
            <w:r w:rsidRPr="008820F1">
              <w:rPr>
                <w:rFonts w:eastAsia="Arial"/>
                <w:iCs/>
                <w:color w:val="000000" w:themeColor="text1"/>
                <w:sz w:val="26"/>
                <w:szCs w:val="26"/>
              </w:rPr>
              <w:t>bố</w:t>
            </w:r>
            <w:r w:rsidRPr="008820F1">
              <w:rPr>
                <w:rFonts w:eastAsia="Arial"/>
                <w:iCs/>
                <w:color w:val="000000" w:themeColor="text1"/>
                <w:sz w:val="26"/>
                <w:szCs w:val="26"/>
                <w:lang w:val="vi-VN"/>
              </w:rPr>
              <w:t xml:space="preserve"> cục và dung lượng </w:t>
            </w:r>
            <w:r w:rsidR="00241104" w:rsidRPr="008820F1">
              <w:rPr>
                <w:rFonts w:eastAsia="Arial"/>
                <w:iCs/>
                <w:color w:val="000000" w:themeColor="text1"/>
                <w:sz w:val="26"/>
                <w:szCs w:val="26"/>
                <w:lang w:val="vi-VN"/>
              </w:rPr>
              <w:t>(</w:t>
            </w:r>
            <w:r w:rsidRPr="008820F1">
              <w:rPr>
                <w:rFonts w:eastAsia="Arial"/>
                <w:iCs/>
                <w:color w:val="000000" w:themeColor="text1"/>
                <w:sz w:val="26"/>
                <w:szCs w:val="26"/>
                <w:lang w:val="vi-VN"/>
              </w:rPr>
              <w:t>khoảng 600 chữ</w:t>
            </w:r>
            <w:r w:rsidR="00241104" w:rsidRPr="008820F1">
              <w:rPr>
                <w:rFonts w:eastAsia="Arial"/>
                <w:iCs/>
                <w:color w:val="000000" w:themeColor="text1"/>
                <w:sz w:val="26"/>
                <w:szCs w:val="26"/>
                <w:lang w:val="vi-VN"/>
              </w:rPr>
              <w:t>)</w:t>
            </w:r>
            <w:r w:rsidRPr="008820F1">
              <w:rPr>
                <w:rFonts w:eastAsia="Arial"/>
                <w:iCs/>
                <w:color w:val="000000" w:themeColor="text1"/>
                <w:sz w:val="26"/>
                <w:szCs w:val="26"/>
                <w:lang w:val="vi-VN"/>
              </w:rPr>
              <w:t xml:space="preserve"> của bài văn nghị luận</w:t>
            </w:r>
          </w:p>
        </w:tc>
        <w:tc>
          <w:tcPr>
            <w:tcW w:w="1046" w:type="dxa"/>
            <w:shd w:val="clear" w:color="auto" w:fill="auto"/>
          </w:tcPr>
          <w:p w14:paraId="26055AB1" w14:textId="13810AB8" w:rsidR="001E2134" w:rsidRPr="008820F1" w:rsidRDefault="00241104" w:rsidP="001E2134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iCs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1E2134" w:rsidRPr="008820F1" w14:paraId="550C16C4" w14:textId="77777777" w:rsidTr="002163E0">
        <w:trPr>
          <w:trHeight w:val="191"/>
          <w:jc w:val="center"/>
        </w:trPr>
        <w:tc>
          <w:tcPr>
            <w:tcW w:w="737" w:type="dxa"/>
            <w:vMerge/>
            <w:shd w:val="clear" w:color="auto" w:fill="auto"/>
          </w:tcPr>
          <w:p w14:paraId="302D71D6" w14:textId="77777777" w:rsidR="001E2134" w:rsidRPr="008820F1" w:rsidRDefault="001E2134" w:rsidP="001E2134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5A74E9E5" w14:textId="77777777" w:rsidR="001E2134" w:rsidRPr="008820F1" w:rsidRDefault="001E2134" w:rsidP="001E2134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244" w:type="dxa"/>
            <w:shd w:val="clear" w:color="auto" w:fill="auto"/>
          </w:tcPr>
          <w:p w14:paraId="2A30CC7D" w14:textId="77777777" w:rsidR="00106EAC" w:rsidRPr="008820F1" w:rsidRDefault="001E2134" w:rsidP="00241104">
            <w:pPr>
              <w:spacing w:line="276" w:lineRule="auto"/>
              <w:jc w:val="both"/>
              <w:rPr>
                <w:rFonts w:eastAsia="Arial"/>
                <w:i/>
                <w:color w:val="000000" w:themeColor="text1"/>
                <w:sz w:val="26"/>
                <w:szCs w:val="26"/>
              </w:rPr>
            </w:pPr>
            <w:r w:rsidRPr="008820F1">
              <w:rPr>
                <w:rFonts w:eastAsia="Arial"/>
                <w:i/>
                <w:color w:val="000000" w:themeColor="text1"/>
                <w:sz w:val="26"/>
                <w:szCs w:val="26"/>
              </w:rPr>
              <w:t>b. Xác định đúng vấn đề cần nghị luận</w:t>
            </w:r>
          </w:p>
          <w:p w14:paraId="523DD726" w14:textId="5675D19E" w:rsidR="001E2134" w:rsidRPr="008820F1" w:rsidRDefault="00106EAC" w:rsidP="00241104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bCs/>
                <w:iCs/>
                <w:color w:val="000000" w:themeColor="text1"/>
                <w:sz w:val="26"/>
                <w:szCs w:val="26"/>
              </w:rPr>
              <w:t>S</w:t>
            </w:r>
            <w:r w:rsidR="00241104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ự cần thiết </w:t>
            </w:r>
            <w:r w:rsidR="001345D7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>của việc</w:t>
            </w:r>
            <w:r w:rsidR="00241104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nâng niu</w:t>
            </w:r>
            <w:r w:rsidR="005C0289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241104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những kỉ niệm </w:t>
            </w:r>
            <w:r w:rsidR="005C0289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quý giá </w:t>
            </w:r>
            <w:r w:rsidR="00241104" w:rsidRPr="008820F1">
              <w:rPr>
                <w:bCs/>
                <w:color w:val="000000" w:themeColor="text1"/>
                <w:sz w:val="26"/>
                <w:szCs w:val="26"/>
                <w:lang w:val="vi-VN"/>
              </w:rPr>
              <w:t>trong cuộc sống.</w:t>
            </w:r>
          </w:p>
        </w:tc>
        <w:tc>
          <w:tcPr>
            <w:tcW w:w="1046" w:type="dxa"/>
            <w:shd w:val="clear" w:color="auto" w:fill="auto"/>
          </w:tcPr>
          <w:p w14:paraId="2973A84B" w14:textId="4291BB36" w:rsidR="001E2134" w:rsidRPr="008820F1" w:rsidRDefault="00D86BB5" w:rsidP="001E2134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iCs/>
                <w:noProof/>
                <w:sz w:val="26"/>
                <w:szCs w:val="26"/>
                <w:lang w:val="vi-VN"/>
              </w:rPr>
              <w:t>0,5</w:t>
            </w:r>
          </w:p>
        </w:tc>
      </w:tr>
      <w:tr w:rsidR="001E2134" w:rsidRPr="008820F1" w14:paraId="7922E8C3" w14:textId="77777777" w:rsidTr="00F278E5">
        <w:trPr>
          <w:trHeight w:val="101"/>
          <w:jc w:val="center"/>
        </w:trPr>
        <w:tc>
          <w:tcPr>
            <w:tcW w:w="737" w:type="dxa"/>
            <w:vMerge/>
            <w:shd w:val="clear" w:color="auto" w:fill="auto"/>
          </w:tcPr>
          <w:p w14:paraId="35F70FB8" w14:textId="77777777" w:rsidR="001E2134" w:rsidRPr="008820F1" w:rsidRDefault="001E2134" w:rsidP="001E2134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6222DC3C" w14:textId="77777777" w:rsidR="001E2134" w:rsidRPr="008820F1" w:rsidRDefault="001E2134" w:rsidP="001E2134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244" w:type="dxa"/>
            <w:shd w:val="clear" w:color="auto" w:fill="auto"/>
          </w:tcPr>
          <w:p w14:paraId="157447DD" w14:textId="45625B5A" w:rsidR="000D1EAB" w:rsidRPr="008820F1" w:rsidRDefault="000D1EAB" w:rsidP="000D1EAB">
            <w:pPr>
              <w:jc w:val="both"/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  <w:t>c</w:t>
            </w:r>
            <w:r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  <w:t xml:space="preserve">Viết </w:t>
            </w:r>
            <w:r w:rsidR="004C7B8E"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  <w:t>được</w:t>
            </w:r>
            <w:r w:rsidR="004C7B8E"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  <w:t>bài văn</w:t>
            </w:r>
            <w:r w:rsidR="004C7B8E"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nghị luận</w:t>
            </w:r>
            <w:r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  <w:t xml:space="preserve"> bảo </w:t>
            </w:r>
            <w:r w:rsidR="004C7B8E"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  <w:t xml:space="preserve">đảm </w:t>
            </w:r>
            <w:r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  <w:t>các yêu cầu</w:t>
            </w:r>
          </w:p>
          <w:p w14:paraId="7243AE3B" w14:textId="157EA26D" w:rsidR="000D1EAB" w:rsidRPr="008820F1" w:rsidRDefault="000D1EAB" w:rsidP="0051119D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</w:rPr>
              <w:t>- Lựa chọn được các thao tác lập luận phù hợp</w:t>
            </w:r>
            <w:r w:rsidR="006B7DE7" w:rsidRPr="008820F1">
              <w:rPr>
                <w:color w:val="000000" w:themeColor="text1"/>
                <w:sz w:val="26"/>
                <w:szCs w:val="26"/>
                <w:lang w:val="vi-VN"/>
              </w:rPr>
              <w:t>;</w:t>
            </w:r>
            <w:r w:rsidR="006B7DE7" w:rsidRPr="008820F1">
              <w:rPr>
                <w:color w:val="000000" w:themeColor="text1"/>
                <w:sz w:val="26"/>
                <w:szCs w:val="26"/>
              </w:rPr>
              <w:t xml:space="preserve"> kết hợp</w:t>
            </w:r>
            <w:r w:rsidR="006B7DE7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nhuần nhuyễn</w:t>
            </w:r>
            <w:r w:rsidR="006B7DE7" w:rsidRPr="008820F1">
              <w:rPr>
                <w:color w:val="000000" w:themeColor="text1"/>
                <w:sz w:val="26"/>
                <w:szCs w:val="26"/>
              </w:rPr>
              <w:t xml:space="preserve"> bằng chứng và lí lẽ</w:t>
            </w:r>
            <w:r w:rsidR="0011593D" w:rsidRPr="008820F1">
              <w:rPr>
                <w:color w:val="000000" w:themeColor="text1"/>
                <w:sz w:val="26"/>
                <w:szCs w:val="26"/>
                <w:lang w:val="vi-VN"/>
              </w:rPr>
              <w:t>; trình bày được hệ thống ý phù hợp theo bố cục ba phần của bài văn nghị luận. Có thể triển khai theo hướng:</w:t>
            </w:r>
          </w:p>
          <w:p w14:paraId="4123B46F" w14:textId="08232125" w:rsidR="009E04D2" w:rsidRPr="008820F1" w:rsidRDefault="009B30C0" w:rsidP="000D1EA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  <w:lang w:val="vi-VN"/>
              </w:rPr>
              <w:t>* Mở bài: Giới thiệu vấn đề nghị luận.</w:t>
            </w:r>
          </w:p>
          <w:p w14:paraId="21B6661F" w14:textId="30C30CD4" w:rsidR="009B30C0" w:rsidRPr="008820F1" w:rsidRDefault="009B30C0" w:rsidP="000D1EA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  <w:lang w:val="vi-VN"/>
              </w:rPr>
              <w:t>* Thân bài</w:t>
            </w:r>
            <w:r w:rsidR="00D144BE" w:rsidRPr="008820F1">
              <w:rPr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45CFDEAE" w14:textId="3110113F" w:rsidR="00D144BE" w:rsidRPr="008820F1" w:rsidRDefault="00D144BE" w:rsidP="000D1EA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  <w:lang w:val="vi-VN"/>
              </w:rPr>
              <w:t>- Giải thích</w:t>
            </w:r>
            <w:r w:rsidR="00B86B1F" w:rsidRPr="008820F1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="009D5872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E7446" w:rsidRPr="008820F1">
              <w:rPr>
                <w:color w:val="000000" w:themeColor="text1"/>
                <w:sz w:val="26"/>
                <w:szCs w:val="26"/>
                <w:lang w:val="vi-VN"/>
              </w:rPr>
              <w:t>K</w:t>
            </w:r>
            <w:r w:rsidR="00D75E13" w:rsidRPr="008820F1">
              <w:rPr>
                <w:color w:val="000000" w:themeColor="text1"/>
                <w:sz w:val="26"/>
                <w:szCs w:val="26"/>
                <w:lang w:val="vi-VN"/>
              </w:rPr>
              <w:t>ỉ niệm quý giá là những sự việc đã xảy ra trong quá khứ</w:t>
            </w:r>
            <w:r w:rsidR="00665B49" w:rsidRPr="008820F1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9C5F0A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để lại trong lòng người những </w:t>
            </w:r>
            <w:r w:rsidR="00665B49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cảm xúc </w:t>
            </w:r>
            <w:r w:rsidR="009C5F0A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và </w:t>
            </w:r>
            <w:r w:rsidR="00665B49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dấu ấn </w:t>
            </w:r>
            <w:r w:rsidR="009C5F0A" w:rsidRPr="008820F1">
              <w:rPr>
                <w:color w:val="000000" w:themeColor="text1"/>
                <w:sz w:val="26"/>
                <w:szCs w:val="26"/>
                <w:lang w:val="vi-VN"/>
              </w:rPr>
              <w:t>tích cực</w:t>
            </w:r>
            <w:r w:rsidR="00665B49" w:rsidRPr="008820F1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63B48454" w14:textId="45056804" w:rsidR="00D144BE" w:rsidRPr="008820F1" w:rsidRDefault="00D144BE" w:rsidP="000D1EA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  <w:lang w:val="vi-VN"/>
              </w:rPr>
              <w:t>- Bàn luận</w:t>
            </w:r>
            <w:r w:rsidR="00B86B1F" w:rsidRPr="008820F1">
              <w:rPr>
                <w:color w:val="000000" w:themeColor="text1"/>
                <w:sz w:val="26"/>
                <w:szCs w:val="26"/>
                <w:lang w:val="vi-VN"/>
              </w:rPr>
              <w:t>:</w:t>
            </w:r>
            <w:r w:rsidR="00435814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0582119B" w14:textId="1F317A86" w:rsidR="005678BE" w:rsidRPr="008820F1" w:rsidRDefault="00B86B1F" w:rsidP="000D1EA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+</w:t>
            </w:r>
            <w:r w:rsidR="00E5470B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678BE" w:rsidRPr="008820F1">
              <w:rPr>
                <w:color w:val="000000" w:themeColor="text1"/>
                <w:sz w:val="26"/>
                <w:szCs w:val="26"/>
                <w:lang w:val="vi-VN"/>
              </w:rPr>
              <w:t>Cần nâng niu</w:t>
            </w:r>
            <w:r w:rsidR="00931990" w:rsidRPr="008820F1">
              <w:rPr>
                <w:color w:val="000000" w:themeColor="text1"/>
                <w:sz w:val="26"/>
                <w:szCs w:val="26"/>
                <w:lang w:val="vi-VN"/>
              </w:rPr>
              <w:t>, trân trọng những</w:t>
            </w:r>
            <w:r w:rsidR="005678BE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kỉ niệm</w:t>
            </w:r>
            <w:r w:rsidR="009D5872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quý giá</w:t>
            </w:r>
            <w:r w:rsidR="005678BE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bởi</w:t>
            </w:r>
            <w:r w:rsidR="0050404F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214C1D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đó </w:t>
            </w:r>
            <w:r w:rsidR="0050404F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không chỉ là hành trang quý báu giúp </w:t>
            </w:r>
            <w:r w:rsidR="00214C1D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con người </w:t>
            </w:r>
            <w:r w:rsidR="0050404F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vượt qua </w:t>
            </w:r>
            <w:r w:rsidR="0058405D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khó khăn, </w:t>
            </w:r>
            <w:r w:rsidR="0050404F" w:rsidRPr="008820F1">
              <w:rPr>
                <w:color w:val="000000" w:themeColor="text1"/>
                <w:sz w:val="26"/>
                <w:szCs w:val="26"/>
                <w:lang w:val="vi-VN"/>
              </w:rPr>
              <w:t>thử thách mà còn là</w:t>
            </w:r>
            <w:r w:rsidR="00922A11">
              <w:rPr>
                <w:color w:val="000000" w:themeColor="text1"/>
                <w:sz w:val="26"/>
                <w:szCs w:val="26"/>
                <w:lang w:val="en-US"/>
              </w:rPr>
              <w:t xml:space="preserve"> động lực</w:t>
            </w:r>
            <w:r w:rsidR="0050404F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để sống đẹp, sống ý nghĩa hơn</w:t>
            </w:r>
            <w:r w:rsidR="003F70B4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; kỉ niệm quý giá </w:t>
            </w:r>
            <w:r w:rsidR="00E62612" w:rsidRPr="008820F1">
              <w:rPr>
                <w:color w:val="000000" w:themeColor="text1"/>
                <w:sz w:val="26"/>
                <w:szCs w:val="26"/>
                <w:lang w:val="vi-VN"/>
              </w:rPr>
              <w:t>cũng chính là sợi dây gắn kết mọi người trong hiện tại</w:t>
            </w:r>
            <w:r w:rsidR="00922A11">
              <w:rPr>
                <w:color w:val="000000" w:themeColor="text1"/>
                <w:sz w:val="26"/>
                <w:szCs w:val="26"/>
                <w:lang w:val="en-US"/>
              </w:rPr>
              <w:t xml:space="preserve"> để hướng tới tương lai</w:t>
            </w:r>
            <w:r w:rsidR="00E62612" w:rsidRPr="008820F1">
              <w:rPr>
                <w:color w:val="000000" w:themeColor="text1"/>
                <w:sz w:val="26"/>
                <w:szCs w:val="26"/>
                <w:lang w:val="vi-VN"/>
              </w:rPr>
              <w:t>, giúp ta biết trân trọng những gì mình đang có.</w:t>
            </w:r>
          </w:p>
          <w:p w14:paraId="65707F76" w14:textId="077699C3" w:rsidR="00B86B1F" w:rsidRPr="008820F1" w:rsidRDefault="00B86B1F" w:rsidP="000D1EA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+</w:t>
            </w:r>
            <w:r w:rsidR="005678BE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7D39F1" w:rsidRPr="008820F1">
              <w:rPr>
                <w:color w:val="000000" w:themeColor="text1"/>
                <w:sz w:val="26"/>
                <w:szCs w:val="26"/>
                <w:lang w:val="vi-VN"/>
              </w:rPr>
              <w:t>K</w:t>
            </w:r>
            <w:r w:rsidR="005C3F14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ỉ niệm quý giá </w:t>
            </w:r>
            <w:r w:rsidR="002226C7">
              <w:rPr>
                <w:color w:val="000000" w:themeColor="text1"/>
                <w:sz w:val="26"/>
                <w:szCs w:val="26"/>
                <w:lang w:val="en-US"/>
              </w:rPr>
              <w:t>có ý nghĩa quan trọng</w:t>
            </w:r>
            <w:r w:rsidR="005617FF">
              <w:rPr>
                <w:color w:val="000000" w:themeColor="text1"/>
                <w:sz w:val="26"/>
                <w:szCs w:val="26"/>
                <w:lang w:val="en-US"/>
              </w:rPr>
              <w:t xml:space="preserve"> trong cuộc sống nhưng có người lại </w:t>
            </w:r>
            <w:r w:rsidR="00807FCF">
              <w:rPr>
                <w:color w:val="000000" w:themeColor="text1"/>
                <w:sz w:val="26"/>
                <w:szCs w:val="26"/>
                <w:lang w:val="en-US"/>
              </w:rPr>
              <w:t xml:space="preserve">dễ dàng </w:t>
            </w:r>
            <w:bookmarkStart w:id="0" w:name="_GoBack"/>
            <w:bookmarkEnd w:id="0"/>
            <w:r w:rsidR="003717D0">
              <w:rPr>
                <w:color w:val="000000" w:themeColor="text1"/>
                <w:sz w:val="26"/>
                <w:szCs w:val="26"/>
                <w:lang w:val="en-US"/>
              </w:rPr>
              <w:t>lãng quên</w:t>
            </w:r>
            <w:r w:rsidR="00807FCF">
              <w:rPr>
                <w:color w:val="000000" w:themeColor="text1"/>
                <w:sz w:val="26"/>
                <w:szCs w:val="26"/>
                <w:lang w:val="en-US"/>
              </w:rPr>
              <w:t>, coi thường quá khứ</w:t>
            </w:r>
            <w:r w:rsidR="005617FF">
              <w:rPr>
                <w:color w:val="000000" w:themeColor="text1"/>
                <w:sz w:val="26"/>
                <w:szCs w:val="26"/>
                <w:lang w:val="en-US"/>
              </w:rPr>
              <w:t>. B</w:t>
            </w:r>
            <w:r w:rsidR="005C3F14" w:rsidRPr="008820F1">
              <w:rPr>
                <w:color w:val="000000" w:themeColor="text1"/>
                <w:sz w:val="26"/>
                <w:szCs w:val="26"/>
                <w:lang w:val="vi-VN"/>
              </w:rPr>
              <w:t>ởi thế</w:t>
            </w:r>
            <w:r w:rsidR="000C2D2C">
              <w:rPr>
                <w:color w:val="000000" w:themeColor="text1"/>
                <w:sz w:val="26"/>
                <w:szCs w:val="26"/>
                <w:lang w:val="en-US"/>
              </w:rPr>
              <w:t>,</w:t>
            </w:r>
            <w:r w:rsidR="005C3F14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cần </w:t>
            </w:r>
            <w:r w:rsidR="007F78D0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trân trọng </w:t>
            </w:r>
            <w:r w:rsidR="0093135F" w:rsidRPr="008820F1">
              <w:rPr>
                <w:color w:val="000000" w:themeColor="text1"/>
                <w:sz w:val="26"/>
                <w:szCs w:val="26"/>
                <w:lang w:val="vi-VN"/>
              </w:rPr>
              <w:t>từng khoảnh khắc đã qua,</w:t>
            </w:r>
            <w:r w:rsidR="008C73F6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 có thái độ đúng đắn đối với quá khứ</w:t>
            </w:r>
            <w:r w:rsidR="004F6E85" w:rsidRPr="008820F1">
              <w:rPr>
                <w:color w:val="000000" w:themeColor="text1"/>
                <w:sz w:val="26"/>
                <w:szCs w:val="26"/>
                <w:lang w:val="vi-VN"/>
              </w:rPr>
              <w:t xml:space="preserve">, trân trọng cuộc sống mỗi ngày và tạo ra những kỉ niệm </w:t>
            </w:r>
            <w:r w:rsidR="001345D7" w:rsidRPr="008820F1">
              <w:rPr>
                <w:color w:val="000000" w:themeColor="text1"/>
                <w:sz w:val="26"/>
                <w:szCs w:val="26"/>
                <w:lang w:val="vi-VN"/>
              </w:rPr>
              <w:t>đáng nhớ</w:t>
            </w:r>
            <w:r w:rsidR="004F6E85" w:rsidRPr="008820F1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42EC2436" w14:textId="11EAF4EF" w:rsidR="00D144BE" w:rsidRPr="008820F1" w:rsidRDefault="00D144BE" w:rsidP="000D1EA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  <w:lang w:val="vi-VN"/>
              </w:rPr>
              <w:t>- Mở rộng vấn đề</w:t>
            </w:r>
            <w:r w:rsidR="004C16C0" w:rsidRPr="008820F1">
              <w:rPr>
                <w:color w:val="000000" w:themeColor="text1"/>
                <w:sz w:val="26"/>
                <w:szCs w:val="26"/>
                <w:lang w:val="vi-VN"/>
              </w:rPr>
              <w:t>, trao đổi với quan điểm trái chiều hoặc ý kiến khác.</w:t>
            </w:r>
          </w:p>
          <w:p w14:paraId="5F633B8E" w14:textId="7B330544" w:rsidR="009B30C0" w:rsidRPr="008820F1" w:rsidRDefault="009B30C0" w:rsidP="000D1EAB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8820F1">
              <w:rPr>
                <w:color w:val="000000" w:themeColor="text1"/>
                <w:sz w:val="26"/>
                <w:szCs w:val="26"/>
                <w:lang w:val="vi-VN"/>
              </w:rPr>
              <w:t>* Kết bài</w:t>
            </w:r>
            <w:r w:rsidR="00D144BE" w:rsidRPr="008820F1">
              <w:rPr>
                <w:color w:val="000000" w:themeColor="text1"/>
                <w:sz w:val="26"/>
                <w:szCs w:val="26"/>
                <w:lang w:val="vi-VN"/>
              </w:rPr>
              <w:t>: Khái quát vấn đề nghị luận.</w:t>
            </w:r>
          </w:p>
          <w:p w14:paraId="6E67D431" w14:textId="640149D5" w:rsidR="001E2134" w:rsidRPr="008820F1" w:rsidRDefault="000D1EAB" w:rsidP="000D1EAB">
            <w:pPr>
              <w:jc w:val="both"/>
              <w:rPr>
                <w:sz w:val="26"/>
                <w:szCs w:val="26"/>
                <w:lang w:val="vi-VN"/>
              </w:rPr>
            </w:pPr>
            <w:r w:rsidRPr="008820F1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Lưu ý: </w:t>
            </w:r>
            <w:r w:rsidRPr="008820F1">
              <w:rPr>
                <w:i/>
                <w:iCs/>
                <w:color w:val="000000" w:themeColor="text1"/>
                <w:sz w:val="26"/>
                <w:szCs w:val="26"/>
              </w:rPr>
              <w:t xml:space="preserve">HS có thể bày </w:t>
            </w:r>
            <w:r w:rsidR="00D14CEC" w:rsidRPr="008820F1">
              <w:rPr>
                <w:i/>
                <w:iCs/>
                <w:color w:val="000000" w:themeColor="text1"/>
                <w:sz w:val="26"/>
                <w:szCs w:val="26"/>
              </w:rPr>
              <w:t>tỏ</w:t>
            </w:r>
            <w:r w:rsidR="00D14CEC" w:rsidRPr="008820F1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suy nghĩ, </w:t>
            </w:r>
            <w:r w:rsidRPr="008820F1">
              <w:rPr>
                <w:i/>
                <w:iCs/>
                <w:color w:val="000000" w:themeColor="text1"/>
                <w:sz w:val="26"/>
                <w:szCs w:val="26"/>
              </w:rPr>
              <w:t>quan điểm riêng nhưng phải phù hợp với chuẩn mực đạo đức và pháp luật</w:t>
            </w:r>
            <w:r w:rsidR="009B30C0" w:rsidRPr="008820F1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046" w:type="dxa"/>
            <w:shd w:val="clear" w:color="auto" w:fill="auto"/>
          </w:tcPr>
          <w:p w14:paraId="2044594F" w14:textId="7F29F137" w:rsidR="001E2134" w:rsidRPr="008820F1" w:rsidRDefault="00A5338D" w:rsidP="001E2134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iCs/>
                <w:noProof/>
                <w:sz w:val="26"/>
                <w:szCs w:val="26"/>
                <w:lang w:val="vi-VN"/>
              </w:rPr>
              <w:t>2,5</w:t>
            </w:r>
          </w:p>
        </w:tc>
      </w:tr>
      <w:tr w:rsidR="00F56F35" w:rsidRPr="008820F1" w14:paraId="7AA52600" w14:textId="77777777" w:rsidTr="00F278E5">
        <w:trPr>
          <w:trHeight w:val="101"/>
          <w:jc w:val="center"/>
        </w:trPr>
        <w:tc>
          <w:tcPr>
            <w:tcW w:w="737" w:type="dxa"/>
            <w:vMerge/>
            <w:shd w:val="clear" w:color="auto" w:fill="auto"/>
          </w:tcPr>
          <w:p w14:paraId="50BA9A5F" w14:textId="77777777" w:rsidR="00F56F35" w:rsidRPr="008820F1" w:rsidRDefault="00F56F35" w:rsidP="00F56F35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21C1146B" w14:textId="77777777" w:rsidR="00F56F35" w:rsidRPr="008820F1" w:rsidRDefault="00F56F35" w:rsidP="00F56F3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244" w:type="dxa"/>
            <w:shd w:val="clear" w:color="auto" w:fill="auto"/>
          </w:tcPr>
          <w:p w14:paraId="2F194B4C" w14:textId="08D3983E" w:rsidR="00F56F35" w:rsidRPr="008820F1" w:rsidRDefault="00F56F35" w:rsidP="00F56F35">
            <w:pPr>
              <w:jc w:val="both"/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8820F1">
              <w:rPr>
                <w:rFonts w:eastAsia="Arial"/>
                <w:bCs/>
                <w:i/>
                <w:iCs/>
                <w:color w:val="000000" w:themeColor="text1"/>
                <w:sz w:val="26"/>
                <w:szCs w:val="26"/>
              </w:rPr>
              <w:t>d. Diễn đạt</w:t>
            </w:r>
          </w:p>
          <w:p w14:paraId="0739018D" w14:textId="786A7387" w:rsidR="00F56F35" w:rsidRPr="008820F1" w:rsidRDefault="00F56F35" w:rsidP="00F56F35">
            <w:pPr>
              <w:jc w:val="both"/>
              <w:rPr>
                <w:sz w:val="26"/>
                <w:szCs w:val="26"/>
                <w:lang w:val="vi-VN"/>
              </w:rPr>
            </w:pPr>
            <w:r w:rsidRPr="008820F1">
              <w:rPr>
                <w:rFonts w:eastAsia="Arial"/>
                <w:bCs/>
                <w:color w:val="000000" w:themeColor="text1"/>
                <w:sz w:val="26"/>
                <w:szCs w:val="26"/>
              </w:rPr>
              <w:t>Đảm bảo chuẩn chính tả, dùng từ, ngữ pháp tiếng Việt, liên kết văn bản.</w:t>
            </w:r>
          </w:p>
        </w:tc>
        <w:tc>
          <w:tcPr>
            <w:tcW w:w="1046" w:type="dxa"/>
            <w:shd w:val="clear" w:color="auto" w:fill="auto"/>
          </w:tcPr>
          <w:p w14:paraId="30FD25F0" w14:textId="73201D60" w:rsidR="00F56F35" w:rsidRPr="008820F1" w:rsidRDefault="00A5338D" w:rsidP="00F56F35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iCs/>
                <w:noProof/>
                <w:sz w:val="26"/>
                <w:szCs w:val="26"/>
                <w:lang w:val="vi-VN"/>
              </w:rPr>
              <w:t>0,25</w:t>
            </w:r>
          </w:p>
        </w:tc>
      </w:tr>
      <w:tr w:rsidR="00F56F35" w:rsidRPr="008820F1" w14:paraId="46022FF6" w14:textId="77777777" w:rsidTr="00F278E5">
        <w:trPr>
          <w:trHeight w:val="101"/>
          <w:jc w:val="center"/>
        </w:trPr>
        <w:tc>
          <w:tcPr>
            <w:tcW w:w="737" w:type="dxa"/>
            <w:vMerge/>
            <w:shd w:val="clear" w:color="auto" w:fill="auto"/>
          </w:tcPr>
          <w:p w14:paraId="3957E824" w14:textId="77777777" w:rsidR="00F56F35" w:rsidRPr="008820F1" w:rsidRDefault="00F56F35" w:rsidP="00F56F35">
            <w:pPr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7C717EBF" w14:textId="77777777" w:rsidR="00F56F35" w:rsidRPr="008820F1" w:rsidRDefault="00F56F35" w:rsidP="00F56F35">
            <w:pPr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244" w:type="dxa"/>
            <w:shd w:val="clear" w:color="auto" w:fill="auto"/>
          </w:tcPr>
          <w:p w14:paraId="3A84CC98" w14:textId="77777777" w:rsidR="00F56F35" w:rsidRPr="008820F1" w:rsidRDefault="00F56F35" w:rsidP="00F56F35">
            <w:pPr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8820F1">
              <w:rPr>
                <w:i/>
                <w:iCs/>
                <w:sz w:val="26"/>
                <w:szCs w:val="26"/>
                <w:lang w:val="vi-VN"/>
              </w:rPr>
              <w:t>đ. Sáng tạo</w:t>
            </w:r>
          </w:p>
          <w:p w14:paraId="29186524" w14:textId="7DC2AC69" w:rsidR="00F56F35" w:rsidRPr="008820F1" w:rsidRDefault="00287A8E" w:rsidP="00F56F35">
            <w:pPr>
              <w:jc w:val="both"/>
              <w:rPr>
                <w:sz w:val="26"/>
                <w:szCs w:val="26"/>
                <w:lang w:val="vi-VN"/>
              </w:rPr>
            </w:pPr>
            <w:r w:rsidRPr="008820F1">
              <w:rPr>
                <w:sz w:val="26"/>
                <w:szCs w:val="26"/>
                <w:lang w:val="vi-VN"/>
              </w:rPr>
              <w:t>Thể hiện suy nghĩ sâu sắc về vấn đề nghị luận, có cách diễn đạt mới mẻ.</w:t>
            </w:r>
          </w:p>
        </w:tc>
        <w:tc>
          <w:tcPr>
            <w:tcW w:w="1046" w:type="dxa"/>
            <w:shd w:val="clear" w:color="auto" w:fill="auto"/>
          </w:tcPr>
          <w:p w14:paraId="27ECE461" w14:textId="1CE8216A" w:rsidR="00F56F35" w:rsidRPr="008820F1" w:rsidRDefault="00A5338D" w:rsidP="00F56F35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iCs/>
                <w:noProof/>
                <w:sz w:val="26"/>
                <w:szCs w:val="26"/>
                <w:lang w:val="vi-VN"/>
              </w:rPr>
              <w:t>0,5</w:t>
            </w:r>
          </w:p>
        </w:tc>
      </w:tr>
      <w:tr w:rsidR="00F56F35" w:rsidRPr="008820F1" w14:paraId="19295D54" w14:textId="77777777" w:rsidTr="00775CBD">
        <w:trPr>
          <w:trHeight w:val="101"/>
          <w:jc w:val="center"/>
        </w:trPr>
        <w:tc>
          <w:tcPr>
            <w:tcW w:w="8593" w:type="dxa"/>
            <w:gridSpan w:val="3"/>
            <w:shd w:val="clear" w:color="auto" w:fill="auto"/>
          </w:tcPr>
          <w:p w14:paraId="79A71BFE" w14:textId="4744DC58" w:rsidR="00F56F35" w:rsidRPr="008820F1" w:rsidRDefault="00F56F35" w:rsidP="00F56F35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8820F1">
              <w:rPr>
                <w:b/>
                <w:bCs/>
                <w:sz w:val="26"/>
                <w:szCs w:val="26"/>
                <w:lang w:val="vi-VN"/>
              </w:rPr>
              <w:t>Tổng điểm</w:t>
            </w:r>
          </w:p>
        </w:tc>
        <w:tc>
          <w:tcPr>
            <w:tcW w:w="1046" w:type="dxa"/>
            <w:shd w:val="clear" w:color="auto" w:fill="auto"/>
          </w:tcPr>
          <w:p w14:paraId="1AE9DF54" w14:textId="623CC166" w:rsidR="00F56F35" w:rsidRPr="008820F1" w:rsidRDefault="00F56F35" w:rsidP="00F56F35">
            <w:pPr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8820F1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10,0</w:t>
            </w:r>
          </w:p>
        </w:tc>
      </w:tr>
    </w:tbl>
    <w:p w14:paraId="1CC3A471" w14:textId="77777777" w:rsidR="00064174" w:rsidRDefault="00064174" w:rsidP="00064174">
      <w:pPr>
        <w:spacing w:line="276" w:lineRule="auto"/>
        <w:jc w:val="center"/>
        <w:rPr>
          <w:b/>
          <w:color w:val="000000" w:themeColor="text1"/>
          <w:sz w:val="27"/>
          <w:szCs w:val="27"/>
          <w:lang w:val="vi-VN"/>
        </w:rPr>
      </w:pPr>
      <w:r w:rsidRPr="00F12BE6">
        <w:rPr>
          <w:b/>
          <w:color w:val="000000" w:themeColor="text1"/>
          <w:sz w:val="27"/>
          <w:szCs w:val="27"/>
          <w:lang w:val="vi-VN"/>
        </w:rPr>
        <w:t>------------------ HẾT------------------</w:t>
      </w:r>
    </w:p>
    <w:p w14:paraId="464F0DE4" w14:textId="77777777" w:rsidR="00CF645F" w:rsidRPr="00E10D19" w:rsidRDefault="00CF645F" w:rsidP="00257965">
      <w:pPr>
        <w:spacing w:line="312" w:lineRule="auto"/>
        <w:ind w:right="-630"/>
        <w:jc w:val="both"/>
        <w:rPr>
          <w:sz w:val="27"/>
          <w:szCs w:val="27"/>
        </w:rPr>
      </w:pPr>
    </w:p>
    <w:p w14:paraId="61D4C1B6" w14:textId="77777777" w:rsidR="005E57B7" w:rsidRPr="00F45672" w:rsidRDefault="005E57B7" w:rsidP="00B6035A">
      <w:pPr>
        <w:spacing w:line="312" w:lineRule="auto"/>
        <w:ind w:right="-360"/>
        <w:jc w:val="both"/>
        <w:rPr>
          <w:sz w:val="28"/>
          <w:szCs w:val="28"/>
        </w:rPr>
      </w:pPr>
    </w:p>
    <w:sectPr w:rsidR="005E57B7" w:rsidRPr="00F45672" w:rsidSect="00907FCF">
      <w:pgSz w:w="12240" w:h="15840"/>
      <w:pgMar w:top="726" w:right="1019" w:bottom="87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428"/>
    <w:multiLevelType w:val="hybridMultilevel"/>
    <w:tmpl w:val="AC5AAA9E"/>
    <w:lvl w:ilvl="0" w:tplc="DA3A67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F6B58"/>
    <w:multiLevelType w:val="hybridMultilevel"/>
    <w:tmpl w:val="51DCDDB8"/>
    <w:lvl w:ilvl="0" w:tplc="DFA4257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11"/>
    <w:rsid w:val="00016DD2"/>
    <w:rsid w:val="00064174"/>
    <w:rsid w:val="00072F7E"/>
    <w:rsid w:val="00090CB7"/>
    <w:rsid w:val="000A7751"/>
    <w:rsid w:val="000B33AF"/>
    <w:rsid w:val="000C2D2C"/>
    <w:rsid w:val="000D1EAB"/>
    <w:rsid w:val="000E61FB"/>
    <w:rsid w:val="00106EAC"/>
    <w:rsid w:val="0011593D"/>
    <w:rsid w:val="001224FE"/>
    <w:rsid w:val="00123CFE"/>
    <w:rsid w:val="00133B0F"/>
    <w:rsid w:val="001345D7"/>
    <w:rsid w:val="0014404C"/>
    <w:rsid w:val="00144157"/>
    <w:rsid w:val="00177B42"/>
    <w:rsid w:val="001A32B5"/>
    <w:rsid w:val="001C5164"/>
    <w:rsid w:val="001D17DD"/>
    <w:rsid w:val="001E2134"/>
    <w:rsid w:val="00214C1D"/>
    <w:rsid w:val="002163E0"/>
    <w:rsid w:val="002226C7"/>
    <w:rsid w:val="00241104"/>
    <w:rsid w:val="002445B5"/>
    <w:rsid w:val="00257965"/>
    <w:rsid w:val="002778C8"/>
    <w:rsid w:val="00287A8E"/>
    <w:rsid w:val="002B1D42"/>
    <w:rsid w:val="002C2691"/>
    <w:rsid w:val="002C5A78"/>
    <w:rsid w:val="002D27F6"/>
    <w:rsid w:val="002D2ABB"/>
    <w:rsid w:val="003005F9"/>
    <w:rsid w:val="003601CC"/>
    <w:rsid w:val="0036702D"/>
    <w:rsid w:val="003717D0"/>
    <w:rsid w:val="003B0C9F"/>
    <w:rsid w:val="003B315C"/>
    <w:rsid w:val="003F6711"/>
    <w:rsid w:val="003F70B4"/>
    <w:rsid w:val="004109E4"/>
    <w:rsid w:val="004256DA"/>
    <w:rsid w:val="00435814"/>
    <w:rsid w:val="00435C95"/>
    <w:rsid w:val="0044023B"/>
    <w:rsid w:val="00467A3E"/>
    <w:rsid w:val="004B00B6"/>
    <w:rsid w:val="004B05F9"/>
    <w:rsid w:val="004B6871"/>
    <w:rsid w:val="004C16C0"/>
    <w:rsid w:val="004C7B8E"/>
    <w:rsid w:val="004D6425"/>
    <w:rsid w:val="004D6CBC"/>
    <w:rsid w:val="004F6E85"/>
    <w:rsid w:val="0050404F"/>
    <w:rsid w:val="00507680"/>
    <w:rsid w:val="0051119D"/>
    <w:rsid w:val="00530C32"/>
    <w:rsid w:val="005320DB"/>
    <w:rsid w:val="005617FF"/>
    <w:rsid w:val="005678BE"/>
    <w:rsid w:val="0058405D"/>
    <w:rsid w:val="00584ED1"/>
    <w:rsid w:val="005A0F92"/>
    <w:rsid w:val="005A4C4B"/>
    <w:rsid w:val="005C0289"/>
    <w:rsid w:val="005C27E9"/>
    <w:rsid w:val="005C3F14"/>
    <w:rsid w:val="005D7C3D"/>
    <w:rsid w:val="005E2A78"/>
    <w:rsid w:val="005E57B7"/>
    <w:rsid w:val="005E7446"/>
    <w:rsid w:val="005F7F03"/>
    <w:rsid w:val="00631A21"/>
    <w:rsid w:val="00665B49"/>
    <w:rsid w:val="006B7DE7"/>
    <w:rsid w:val="006C483E"/>
    <w:rsid w:val="006D2AA4"/>
    <w:rsid w:val="006E5894"/>
    <w:rsid w:val="006F05D5"/>
    <w:rsid w:val="006F4320"/>
    <w:rsid w:val="00710AB9"/>
    <w:rsid w:val="0071798B"/>
    <w:rsid w:val="007505DD"/>
    <w:rsid w:val="00750EB4"/>
    <w:rsid w:val="007547B8"/>
    <w:rsid w:val="00774509"/>
    <w:rsid w:val="00782865"/>
    <w:rsid w:val="0078312C"/>
    <w:rsid w:val="00791786"/>
    <w:rsid w:val="007B77FB"/>
    <w:rsid w:val="007D39F1"/>
    <w:rsid w:val="007E4245"/>
    <w:rsid w:val="007F472C"/>
    <w:rsid w:val="007F78D0"/>
    <w:rsid w:val="00804A54"/>
    <w:rsid w:val="00807FCF"/>
    <w:rsid w:val="00817ADF"/>
    <w:rsid w:val="00823CC0"/>
    <w:rsid w:val="008354E6"/>
    <w:rsid w:val="008820F1"/>
    <w:rsid w:val="00884F7E"/>
    <w:rsid w:val="008900ED"/>
    <w:rsid w:val="008A677B"/>
    <w:rsid w:val="008B615F"/>
    <w:rsid w:val="008C73F6"/>
    <w:rsid w:val="008E3316"/>
    <w:rsid w:val="008F08F5"/>
    <w:rsid w:val="00907FCF"/>
    <w:rsid w:val="00922A11"/>
    <w:rsid w:val="00925557"/>
    <w:rsid w:val="0092616C"/>
    <w:rsid w:val="0093135F"/>
    <w:rsid w:val="00931990"/>
    <w:rsid w:val="0095328A"/>
    <w:rsid w:val="00961222"/>
    <w:rsid w:val="00971FF6"/>
    <w:rsid w:val="00986729"/>
    <w:rsid w:val="009A127C"/>
    <w:rsid w:val="009A7D36"/>
    <w:rsid w:val="009B30C0"/>
    <w:rsid w:val="009C27ED"/>
    <w:rsid w:val="009C5F0A"/>
    <w:rsid w:val="009D5872"/>
    <w:rsid w:val="009E04D2"/>
    <w:rsid w:val="009E7DD4"/>
    <w:rsid w:val="009F6DA1"/>
    <w:rsid w:val="009F7288"/>
    <w:rsid w:val="009F7369"/>
    <w:rsid w:val="00A04908"/>
    <w:rsid w:val="00A06810"/>
    <w:rsid w:val="00A075C0"/>
    <w:rsid w:val="00A24B3D"/>
    <w:rsid w:val="00A5338D"/>
    <w:rsid w:val="00A85B29"/>
    <w:rsid w:val="00A904CD"/>
    <w:rsid w:val="00A95807"/>
    <w:rsid w:val="00AD24CE"/>
    <w:rsid w:val="00AE463E"/>
    <w:rsid w:val="00AF2622"/>
    <w:rsid w:val="00B6035A"/>
    <w:rsid w:val="00B86008"/>
    <w:rsid w:val="00B86B1F"/>
    <w:rsid w:val="00B957AA"/>
    <w:rsid w:val="00BA35D0"/>
    <w:rsid w:val="00BA3FAB"/>
    <w:rsid w:val="00C0167D"/>
    <w:rsid w:val="00C0423E"/>
    <w:rsid w:val="00C07677"/>
    <w:rsid w:val="00C309E8"/>
    <w:rsid w:val="00C5121C"/>
    <w:rsid w:val="00C77EC8"/>
    <w:rsid w:val="00C95859"/>
    <w:rsid w:val="00CD59ED"/>
    <w:rsid w:val="00CF645F"/>
    <w:rsid w:val="00D0696B"/>
    <w:rsid w:val="00D144BE"/>
    <w:rsid w:val="00D14CEC"/>
    <w:rsid w:val="00D37B43"/>
    <w:rsid w:val="00D75E13"/>
    <w:rsid w:val="00D86BB5"/>
    <w:rsid w:val="00DC7377"/>
    <w:rsid w:val="00DF1295"/>
    <w:rsid w:val="00E10D19"/>
    <w:rsid w:val="00E5470B"/>
    <w:rsid w:val="00E62612"/>
    <w:rsid w:val="00E87669"/>
    <w:rsid w:val="00E87A5F"/>
    <w:rsid w:val="00EA4A20"/>
    <w:rsid w:val="00F12BE6"/>
    <w:rsid w:val="00F278E5"/>
    <w:rsid w:val="00F3313E"/>
    <w:rsid w:val="00F45672"/>
    <w:rsid w:val="00F56F35"/>
    <w:rsid w:val="00F86C73"/>
    <w:rsid w:val="00FB43AF"/>
    <w:rsid w:val="00FB5184"/>
    <w:rsid w:val="00FD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623B"/>
  <w15:chartTrackingRefBased/>
  <w15:docId w15:val="{E733AD0A-7188-4B52-8C95-B8396C7F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C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71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671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309E8"/>
    <w:pPr>
      <w:spacing w:before="100" w:beforeAutospacing="1" w:after="100" w:afterAutospacing="1"/>
    </w:pPr>
    <w:rPr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A904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  <w14:ligatures w14:val="standardContextual"/>
    </w:rPr>
  </w:style>
  <w:style w:type="character" w:customStyle="1" w:styleId="NormalWebChar">
    <w:name w:val="Normal (Web) Char"/>
    <w:link w:val="NormalWeb"/>
    <w:uiPriority w:val="99"/>
    <w:qFormat/>
    <w:locked/>
    <w:rsid w:val="001E2134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Minh Hoa</dc:creator>
  <cp:keywords/>
  <dc:description/>
  <cp:lastModifiedBy>Pham Thi Minh Hoa</cp:lastModifiedBy>
  <cp:revision>16</cp:revision>
  <dcterms:created xsi:type="dcterms:W3CDTF">2024-12-09T17:23:00Z</dcterms:created>
  <dcterms:modified xsi:type="dcterms:W3CDTF">2024-12-10T02:54:00Z</dcterms:modified>
</cp:coreProperties>
</file>