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08" w:tblpY="1135"/>
        <w:tblW w:w="10031" w:type="dxa"/>
        <w:tblLook w:val="01E0" w:firstRow="1" w:lastRow="1" w:firstColumn="1" w:lastColumn="1" w:noHBand="0" w:noVBand="0"/>
      </w:tblPr>
      <w:tblGrid>
        <w:gridCol w:w="3510"/>
        <w:gridCol w:w="6521"/>
      </w:tblGrid>
      <w:tr w:rsidR="00281E6B" w:rsidRPr="005B47AA" w:rsidTr="008843C8">
        <w:trPr>
          <w:trHeight w:val="1279"/>
        </w:trPr>
        <w:tc>
          <w:tcPr>
            <w:tcW w:w="3510" w:type="dxa"/>
            <w:shd w:val="clear" w:color="auto" w:fill="auto"/>
          </w:tcPr>
          <w:p w:rsidR="005E0A1E" w:rsidRPr="005B47AA" w:rsidRDefault="00281E6B" w:rsidP="005B47AA">
            <w:pPr>
              <w:tabs>
                <w:tab w:val="left" w:pos="284"/>
                <w:tab w:val="left" w:pos="425"/>
              </w:tabs>
              <w:rPr>
                <w:color w:val="000000"/>
              </w:rPr>
            </w:pPr>
            <w:r w:rsidRPr="005B47AA">
              <w:rPr>
                <w:color w:val="000000"/>
              </w:rPr>
              <w:br w:type="page"/>
            </w:r>
            <w:r w:rsidRPr="005B47AA">
              <w:rPr>
                <w:color w:val="000000"/>
              </w:rPr>
              <w:br w:type="page"/>
            </w:r>
            <w:r w:rsidR="009C1544" w:rsidRPr="005B47AA">
              <w:rPr>
                <w:color w:val="000000"/>
              </w:rPr>
              <w:t xml:space="preserve">        </w:t>
            </w:r>
            <w:r w:rsidR="005E0A1E" w:rsidRPr="005B47AA">
              <w:rPr>
                <w:color w:val="000000"/>
              </w:rPr>
              <w:t>UBND TỈNH HÀ NAM</w:t>
            </w:r>
          </w:p>
          <w:p w:rsidR="005E0A1E" w:rsidRPr="005B47AA" w:rsidRDefault="005E0A1E" w:rsidP="005B47AA">
            <w:pPr>
              <w:tabs>
                <w:tab w:val="left" w:pos="284"/>
              </w:tabs>
              <w:rPr>
                <w:b/>
                <w:color w:val="000000"/>
              </w:rPr>
            </w:pPr>
            <w:r w:rsidRPr="005B47AA">
              <w:rPr>
                <w:b/>
                <w:color w:val="000000"/>
              </w:rPr>
              <w:t xml:space="preserve"> SỞ GIÁO DỤC VÀ ĐÀO TẠO</w:t>
            </w:r>
          </w:p>
          <w:p w:rsidR="005E0A1E" w:rsidRPr="000127CC" w:rsidRDefault="005E0A1E" w:rsidP="005B47AA">
            <w:pPr>
              <w:tabs>
                <w:tab w:val="left" w:pos="900"/>
              </w:tabs>
              <w:rPr>
                <w:b/>
                <w:color w:val="000000"/>
                <w:sz w:val="12"/>
              </w:rPr>
            </w:pPr>
            <w:r w:rsidRPr="005B47AA">
              <w:rPr>
                <w:noProof/>
              </w:rPr>
              <mc:AlternateContent>
                <mc:Choice Requires="wps">
                  <w:drawing>
                    <wp:anchor distT="0" distB="0" distL="114300" distR="114300" simplePos="0" relativeHeight="251659264" behindDoc="0" locked="0" layoutInCell="1" allowOverlap="1" wp14:anchorId="5A1DD4E5" wp14:editId="457D33C0">
                      <wp:simplePos x="0" y="0"/>
                      <wp:positionH relativeFrom="column">
                        <wp:posOffset>452120</wp:posOffset>
                      </wp:positionH>
                      <wp:positionV relativeFrom="paragraph">
                        <wp:posOffset>15875</wp:posOffset>
                      </wp:positionV>
                      <wp:extent cx="1155700" cy="0"/>
                      <wp:effectExtent l="13970" t="15875" r="1143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25pt" to="126.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sWlAIAAHAFAAAOAAAAZHJzL2Uyb0RvYy54bWysVF1vmzAUfZ+0/2DxToGEfBQ1qVoge+m2&#10;SOm0Z8c2YM3YyHZComn/vddOQpvuZZoKEvLH9eHcc+713f2hFWjPtOFKLoLkJg4Qk0RRLutF8ON5&#10;Fc4DZCyWFAsl2SI4MhPcLz9/uuu7jI1UowRlGgGINFnfLYLG2i6LIkMa1mJzozomYbNSusUWprqO&#10;qMY9oLciGsXxNOqVpp1WhBkDq8VpM1h6/KpixH6vKsMsEosAuFn/1f67dd9oeYezWuOu4eRMA/8H&#10;ixZzCT8doApsMdpp/hdUy4lWRlX2hqg2UlXFCfM5QDZJ/C6bTYM75nMBcUw3yGQ+DpZ826814hS8&#10;C5DELVi0sRrzurEoV1KCgEqjxOnUdyaD8FyutcuUHOSme1Lkl0FS5Q2WNfN8n48dgPgT0dURNzEd&#10;/G3bf1UUYvDOKi/aodKtgwQ50MF7cxy8YQeLCCwmyWQyi8FCctmLcHY52GljvzDVIjdYBIJLJxvO&#10;8P7JWKAOoZcQtyzVigvhrRcS9QA+ctBuyyjBqdv1E11vc6HRHrvq8Y8TAtCuwrTaSerRGoZpeR5b&#10;zMVpDPFCOjzmC/JECWYHC0O/Djn6Yvl9G9+W83KehuloWoZpXBThwypPw+kqmU2KcZHnRfLHEU3S&#10;rOGUMum4Xgo3Sf+tMM4tdCq5oXQHVaJrdJ8wkL1m+rCaxLN0PA9ns8k4TMdlHD7OV3n4kCfT6ax8&#10;zB/Ld0xLn735GLKDlI6V2lmmNw3tEeXO//HkdgTlTDk0unMWngBhUcMNRawOkFb2J7eNL1dXaA7D&#10;vPV6PnXv2esB/STExUM3G1w45/YqFXh+8dd3gSv8UwttFT2utSsj1xDQ1v7Q+Qpy98bbuY96vSiX&#10;LwAAAP//AwBQSwMEFAAGAAgAAAAhAFCefozaAAAABgEAAA8AAABkcnMvZG93bnJldi54bWxMjsFO&#10;wzAQRO9I/IO1SNyok0ApCnEqBCpHKKGHcnPjJQm11yF22/Tvu3CB49OMZl4xH50VexxC50lBOklA&#10;INXedNQoWL0vru5AhKjJaOsJFRwxwLw8Pyt0bvyB3nBfxUbwCIVcK2hj7HMpQ92i02HieyTOPv3g&#10;dGQcGmkGfeBxZ2WWJLfS6Y74odU9PrZYb6udU7Bcbb/Rfj2tn1Na3nwcF69VeJFKXV6MD/cgIo7x&#10;rww/+qwOJTtt/I5MEFbBLM24qSCbguA4m14zb35ZloX8r1+eAAAA//8DAFBLAQItABQABgAIAAAA&#10;IQC2gziS/gAAAOEBAAATAAAAAAAAAAAAAAAAAAAAAABbQ29udGVudF9UeXBlc10ueG1sUEsBAi0A&#10;FAAGAAgAAAAhADj9If/WAAAAlAEAAAsAAAAAAAAAAAAAAAAALwEAAF9yZWxzLy5yZWxzUEsBAi0A&#10;FAAGAAgAAAAhAGGKGxaUAgAAcAUAAA4AAAAAAAAAAAAAAAAALgIAAGRycy9lMm9Eb2MueG1sUEsB&#10;Ai0AFAAGAAgAAAAhAFCefozaAAAABgEAAA8AAAAAAAAAAAAAAAAA7gQAAGRycy9kb3ducmV2Lnht&#10;bFBLBQYAAAAABAAEAPMAAAD1BQAAAAA=&#10;" strokeweight="1pt">
                      <v:shadow color="#868686"/>
                    </v:line>
                  </w:pict>
                </mc:Fallback>
              </mc:AlternateContent>
            </w:r>
            <w:r w:rsidRPr="005B47AA">
              <w:rPr>
                <w:b/>
                <w:color w:val="000000"/>
              </w:rPr>
              <w:tab/>
            </w:r>
          </w:p>
          <w:p w:rsidR="005E0A1E" w:rsidRPr="005B47AA" w:rsidRDefault="005E0A1E" w:rsidP="005B47AA">
            <w:pPr>
              <w:tabs>
                <w:tab w:val="left" w:pos="284"/>
              </w:tabs>
              <w:jc w:val="center"/>
              <w:rPr>
                <w:b/>
                <w:color w:val="000000"/>
              </w:rPr>
            </w:pPr>
            <w:r w:rsidRPr="005B47AA">
              <w:rPr>
                <w:b/>
                <w:color w:val="000000"/>
              </w:rPr>
              <w:t xml:space="preserve"> ĐỀ CHÍNH THỨC</w:t>
            </w:r>
          </w:p>
          <w:p w:rsidR="005E0A1E" w:rsidRPr="005B47AA" w:rsidRDefault="00BB2B54" w:rsidP="005B47AA">
            <w:pPr>
              <w:tabs>
                <w:tab w:val="left" w:pos="284"/>
                <w:tab w:val="left" w:pos="425"/>
              </w:tabs>
              <w:rPr>
                <w:b/>
                <w:color w:val="000000"/>
              </w:rPr>
            </w:pPr>
            <w:r>
              <w:rPr>
                <w:i/>
                <w:color w:val="000000"/>
              </w:rPr>
              <w:t xml:space="preserve">          </w:t>
            </w:r>
            <w:r w:rsidR="005E0A1E" w:rsidRPr="005B47AA">
              <w:rPr>
                <w:i/>
                <w:color w:val="000000"/>
              </w:rPr>
              <w:t>(Đề thi gồm 02 trang)</w:t>
            </w:r>
          </w:p>
        </w:tc>
        <w:tc>
          <w:tcPr>
            <w:tcW w:w="6521" w:type="dxa"/>
            <w:shd w:val="clear" w:color="auto" w:fill="auto"/>
          </w:tcPr>
          <w:p w:rsidR="005E0A1E" w:rsidRPr="005B47AA" w:rsidRDefault="00281E6B" w:rsidP="005B47AA">
            <w:pPr>
              <w:tabs>
                <w:tab w:val="left" w:pos="284"/>
              </w:tabs>
              <w:ind w:right="-391"/>
              <w:jc w:val="both"/>
              <w:rPr>
                <w:b/>
                <w:color w:val="000000"/>
              </w:rPr>
            </w:pPr>
            <w:r w:rsidRPr="005B47AA">
              <w:rPr>
                <w:b/>
                <w:color w:val="000000"/>
              </w:rPr>
              <w:t xml:space="preserve"> </w:t>
            </w:r>
            <w:r w:rsidR="005E0A1E" w:rsidRPr="005B47AA">
              <w:rPr>
                <w:b/>
                <w:color w:val="000000"/>
              </w:rPr>
              <w:t xml:space="preserve">KỲ THI CHỌN HỌC SINH GIỎI LỚP 12 THPT CẤP TỈNH  </w:t>
            </w:r>
          </w:p>
          <w:p w:rsidR="005E0A1E" w:rsidRPr="005B47AA" w:rsidRDefault="005E0A1E" w:rsidP="005B47AA">
            <w:pPr>
              <w:tabs>
                <w:tab w:val="left" w:pos="284"/>
              </w:tabs>
              <w:jc w:val="center"/>
              <w:rPr>
                <w:b/>
                <w:color w:val="000000"/>
              </w:rPr>
            </w:pPr>
            <w:r w:rsidRPr="005B47AA">
              <w:rPr>
                <w:b/>
                <w:color w:val="000000"/>
              </w:rPr>
              <w:t>NĂM HỌC 2024 - 2025</w:t>
            </w:r>
          </w:p>
          <w:p w:rsidR="005E0A1E" w:rsidRPr="005B47AA" w:rsidRDefault="005E0A1E" w:rsidP="005B47AA">
            <w:pPr>
              <w:tabs>
                <w:tab w:val="left" w:pos="284"/>
              </w:tabs>
              <w:jc w:val="center"/>
              <w:rPr>
                <w:b/>
                <w:color w:val="000000"/>
              </w:rPr>
            </w:pPr>
            <w:r w:rsidRPr="005B47AA">
              <w:rPr>
                <w:b/>
                <w:color w:val="000000"/>
              </w:rPr>
              <w:t xml:space="preserve">Môn: </w:t>
            </w:r>
            <w:r w:rsidRPr="005B47AA">
              <w:rPr>
                <w:b/>
              </w:rPr>
              <w:t>Ngữ văn</w:t>
            </w:r>
          </w:p>
          <w:p w:rsidR="00281E6B" w:rsidRPr="005B47AA" w:rsidRDefault="005E0A1E" w:rsidP="005B47AA">
            <w:pPr>
              <w:tabs>
                <w:tab w:val="left" w:pos="284"/>
                <w:tab w:val="left" w:pos="425"/>
              </w:tabs>
              <w:jc w:val="center"/>
              <w:rPr>
                <w:b/>
                <w:color w:val="000000"/>
              </w:rPr>
            </w:pPr>
            <w:r w:rsidRPr="005B47AA">
              <w:rPr>
                <w:i/>
                <w:color w:val="000000"/>
              </w:rPr>
              <w:t>Thời gian làm bài</w:t>
            </w:r>
            <w:r w:rsidRPr="005B47AA">
              <w:rPr>
                <w:color w:val="000000"/>
              </w:rPr>
              <w:t xml:space="preserve">: </w:t>
            </w:r>
            <w:r w:rsidRPr="005B47AA">
              <w:rPr>
                <w:i/>
                <w:color w:val="000000"/>
              </w:rPr>
              <w:t>180 phút</w:t>
            </w:r>
          </w:p>
          <w:p w:rsidR="00281E6B" w:rsidRPr="005B47AA" w:rsidRDefault="00281E6B" w:rsidP="005B47AA">
            <w:pPr>
              <w:tabs>
                <w:tab w:val="left" w:pos="284"/>
                <w:tab w:val="left" w:pos="425"/>
              </w:tabs>
              <w:jc w:val="center"/>
              <w:rPr>
                <w:i/>
                <w:color w:val="000000"/>
              </w:rPr>
            </w:pPr>
          </w:p>
        </w:tc>
      </w:tr>
    </w:tbl>
    <w:p w:rsidR="000127CC" w:rsidRDefault="000127CC" w:rsidP="005B47AA">
      <w:pPr>
        <w:tabs>
          <w:tab w:val="left" w:pos="284"/>
          <w:tab w:val="left" w:pos="425"/>
        </w:tabs>
        <w:jc w:val="both"/>
        <w:rPr>
          <w:b/>
          <w:bCs/>
          <w:color w:val="000000"/>
        </w:rPr>
      </w:pPr>
    </w:p>
    <w:p w:rsidR="004C65BE" w:rsidRPr="005B47AA" w:rsidRDefault="004C65BE" w:rsidP="005B47AA">
      <w:pPr>
        <w:tabs>
          <w:tab w:val="left" w:pos="284"/>
          <w:tab w:val="left" w:pos="425"/>
        </w:tabs>
        <w:jc w:val="both"/>
        <w:rPr>
          <w:b/>
          <w:bCs/>
          <w:color w:val="000000"/>
        </w:rPr>
      </w:pPr>
      <w:r w:rsidRPr="005B47AA">
        <w:rPr>
          <w:b/>
          <w:bCs/>
          <w:color w:val="000000"/>
        </w:rPr>
        <w:t>I. ĐỌC HIỂU (3,0 điểm)</w:t>
      </w:r>
    </w:p>
    <w:p w:rsidR="006F5F23" w:rsidRPr="005B47AA" w:rsidRDefault="00C118B4" w:rsidP="005B47AA">
      <w:pPr>
        <w:tabs>
          <w:tab w:val="left" w:pos="0"/>
          <w:tab w:val="left" w:pos="425"/>
        </w:tabs>
        <w:jc w:val="both"/>
        <w:rPr>
          <w:b/>
        </w:rPr>
      </w:pPr>
      <w:r w:rsidRPr="005B47AA">
        <w:rPr>
          <w:b/>
        </w:rPr>
        <w:t xml:space="preserve">    </w:t>
      </w:r>
      <w:r w:rsidR="00F62A5D">
        <w:rPr>
          <w:b/>
        </w:rPr>
        <w:t>Đọc văn bản</w:t>
      </w:r>
      <w:r w:rsidR="006F5F23" w:rsidRPr="005B47AA">
        <w:rPr>
          <w:b/>
        </w:rPr>
        <w:t xml:space="preserve">:  </w:t>
      </w:r>
    </w:p>
    <w:p w:rsidR="006F5F23" w:rsidRPr="005B47AA" w:rsidRDefault="006F5F23" w:rsidP="005B47AA">
      <w:pPr>
        <w:jc w:val="center"/>
      </w:pPr>
      <w:r w:rsidRPr="005B47AA">
        <w:t>NHỆN VÀ NGƯỜI</w:t>
      </w:r>
    </w:p>
    <w:p w:rsidR="006F5F23" w:rsidRPr="005B47AA" w:rsidRDefault="006F5F23" w:rsidP="005B47AA">
      <w:pPr>
        <w:jc w:val="center"/>
      </w:pPr>
      <w:bookmarkStart w:id="0" w:name="_GoBack"/>
      <w:bookmarkEnd w:id="0"/>
      <w:r w:rsidRPr="005B47AA">
        <w:t xml:space="preserve">                        Trần Duy Phiên</w:t>
      </w:r>
    </w:p>
    <w:p w:rsidR="006F5F23" w:rsidRPr="005B47AA" w:rsidRDefault="006F5F23" w:rsidP="005B47AA">
      <w:pPr>
        <w:ind w:firstLine="720"/>
        <w:jc w:val="both"/>
        <w:rPr>
          <w:i/>
        </w:rPr>
      </w:pPr>
      <w:r w:rsidRPr="005B47AA">
        <w:rPr>
          <w:i/>
        </w:rPr>
        <w:t xml:space="preserve"> Trần Việt Chiến là con ngựa chiến. Ai cũng thừa nhận như thế, kể cả những người không ưa anh. </w:t>
      </w:r>
    </w:p>
    <w:p w:rsidR="006F5F23" w:rsidRPr="005B47AA" w:rsidRDefault="006F5F23" w:rsidP="005B47AA">
      <w:pPr>
        <w:ind w:firstLine="720"/>
        <w:jc w:val="both"/>
        <w:rPr>
          <w:i/>
        </w:rPr>
      </w:pPr>
      <w:r w:rsidRPr="005B47AA">
        <w:rPr>
          <w:i/>
        </w:rPr>
        <w:t xml:space="preserve">Thuở măng non, Chiến đến trường, các giáo viên mẫu giáo đã coi anh như thần đồng. Ngồi ghế tiểu học, Chiến toả sáng như một ngôi sao báo trước với mọi người một tương lai rực rỡ. Lên trung học, Chiến luôn đứng đầu khối, xuất sắc tất cả các môn. Chưa hết, Chiến còn là học sinh giỏi cấp quốc gia. Thi vào đại học, Chiến đỗ thủ khoa cùng lúc hai trường. Bốn năm sau, Chiến hoàn tất văn bằng kĩ sư điện toán với thứ hạng cao nhất. Nhà trường giữ anh lại làm cán bộ phụ giảng một thời gian rồi gửi đi du học. Bốn năm sau, Chiến mang về văn bằng tiến sĩ hạng tối ưu. </w:t>
      </w:r>
    </w:p>
    <w:p w:rsidR="006F5F23" w:rsidRPr="005B47AA" w:rsidRDefault="006F5F23" w:rsidP="005B47AA">
      <w:pPr>
        <w:ind w:firstLine="720"/>
        <w:jc w:val="both"/>
        <w:rPr>
          <w:i/>
        </w:rPr>
      </w:pPr>
      <w:r w:rsidRPr="005B47AA">
        <w:rPr>
          <w:i/>
        </w:rPr>
        <w:t>Ngoài chuyện khoa bảng, Chiến còn được trời phú cho một số năng khiếu khác - hát hay, vẽ giỏi và hùng biện. Nhưng lắm tài thì nhiều tật. Tật thứ nhất của Chiến là bướng bỉnh. Sau ngày về nước, anh quyết liệt không trở lại trường đại học mà xin vô một tổng công ty. Tật thứ hai của Chiến là bừa bãi. Các vật dụng của anh la liệt tuỳ tiện trong nhà ngoài ngõ, có lẽ do chủ nhân ỷ vào khả năng lưu trữ tư liệu của mình còn hơn bộ nhớ của máy điện toán. Tật thứ ba của C</w:t>
      </w:r>
      <w:r w:rsidR="007A5420" w:rsidRPr="005B47AA">
        <w:rPr>
          <w:i/>
        </w:rPr>
        <w:t>hiến là thích sống đời đơn độc -</w:t>
      </w:r>
      <w:r w:rsidRPr="005B47AA">
        <w:rPr>
          <w:i/>
        </w:rPr>
        <w:t xml:space="preserve"> đơn độc chứ không cô độc, cũng chị này em nọ nhưng chưa thấy đỗ lại bến nào. </w:t>
      </w:r>
    </w:p>
    <w:p w:rsidR="006F5F23" w:rsidRPr="005B47AA" w:rsidRDefault="006F5F23" w:rsidP="005B47AA">
      <w:pPr>
        <w:ind w:firstLine="720"/>
        <w:jc w:val="both"/>
        <w:rPr>
          <w:i/>
        </w:rPr>
      </w:pPr>
      <w:r w:rsidRPr="005B47AA">
        <w:rPr>
          <w:i/>
        </w:rPr>
        <w:t xml:space="preserve">Nhất nhân nhất hộ, anh hãnh hách đến cực đoan, không những người mà các loài khác cũng khó chung nhà chung cửa. </w:t>
      </w:r>
    </w:p>
    <w:p w:rsidR="006F5F23" w:rsidRPr="005B47AA" w:rsidRDefault="006F5F23" w:rsidP="005B47AA">
      <w:pPr>
        <w:ind w:firstLine="720"/>
        <w:jc w:val="both"/>
      </w:pPr>
      <w:r w:rsidRPr="005B47AA">
        <w:t>[Lược một đoạn: Tài năng cỡ đó, tính khí thế ấy, Trần Việt Chiến chỉ được giao chức phó phòng lưu động nghĩa là cấp trưởng mà không có phòng. Nhưng Chiến nhận ngay vì anh rất thích những đêm một mình một giường ở phòng khách sạ</w:t>
      </w:r>
      <w:r w:rsidR="006D683D">
        <w:t xml:space="preserve">n mà không vơi một xu tiền túi. </w:t>
      </w:r>
      <w:r w:rsidRPr="005B47AA">
        <w:t>Từ đó, thì giờ của anh chỉ dùng để đọc sách, chơi game và ngủ. Sau một chuyến đi dài ngày, anh lao vào giường chờ giấc ngủ, nhìn thấy một con nhện rằn to chui vào mùng</w:t>
      </w:r>
      <w:r w:rsidR="000033A1">
        <w:t xml:space="preserve">, </w:t>
      </w:r>
      <w:r w:rsidRPr="005B47AA">
        <w:t>anh cho rằng nó bủa lưới săn mồi rồi thích chí cười ha hả.]</w:t>
      </w:r>
    </w:p>
    <w:p w:rsidR="006F5F23" w:rsidRPr="005B47AA" w:rsidRDefault="006F5F23" w:rsidP="005B47AA">
      <w:pPr>
        <w:ind w:firstLine="720"/>
        <w:jc w:val="both"/>
        <w:rPr>
          <w:i/>
        </w:rPr>
      </w:pPr>
      <w:r w:rsidRPr="005B47AA">
        <w:rPr>
          <w:i/>
        </w:rPr>
        <w:t xml:space="preserve">Tối đến, sau khi xem xong chương trình truyền hình, Chiến vào giường. Vừa ngã người nhìn lên, anh lại bắt gặp con nhện với cái mạng tơ bùng nhùng. Vậy là chú mày dám ngang nhiên chung chạ với ta, áp tận đến nơi nghỉ ngơi. Ngứa mắt, anh muốn bắt giết ngay con nhện. Nhưng chợt nghĩ lại, sá gì một con vật nhỏ nhoi thế kia mà mình phải nhọc sức. Lại nữa, phải cho nó chết đói dần mòn mới xứng với cái ngu có một không hai! Đợi đấy! Số mày đã tận, nhưng ta thề chẳng bao giờ động thủ. Anh nằm im và khởi sự chờ đợi con nhện chết. Và mỗi ngày hai bận, anh chờ đợi như thế suốt cả tuần nay. Nhưng nhện ta vẫn ngang nhiên tồn tại. </w:t>
      </w:r>
    </w:p>
    <w:p w:rsidR="006F5F23" w:rsidRPr="005B47AA" w:rsidRDefault="006F5F23" w:rsidP="005B47AA">
      <w:pPr>
        <w:ind w:firstLine="720"/>
        <w:jc w:val="both"/>
        <w:rPr>
          <w:i/>
        </w:rPr>
      </w:pPr>
      <w:r w:rsidRPr="005B47AA">
        <w:rPr>
          <w:i/>
        </w:rPr>
        <w:t xml:space="preserve"> Rồi một chuyến công tác lưu động khác, Chiến tấn kĩ bốn phía mùng, chốt chặt các cửa trước khi đi. Tuy bận rộn nhưng mỗi khi có dịp nghỉ ngơi anh lại nghĩ tới nhện và hong hóng được thấy nó chết. Có lẽ cái ác trong anh kích thích. Anh nôn nao trên đường về nhà. Chú mày đã trắng mắt ra chưa? Áo thay chưa kịp cài nút, anh háo hức lao vào giường. Bắt chéo hai ta</w:t>
      </w:r>
      <w:r w:rsidR="00501BDE" w:rsidRPr="005B47AA">
        <w:rPr>
          <w:i/>
        </w:rPr>
        <w:t>y làm gối, anh hả hê</w:t>
      </w:r>
      <w:r w:rsidRPr="005B47AA">
        <w:rPr>
          <w:i/>
        </w:rPr>
        <w:t xml:space="preserve"> căng mắt nhìn lên. Tuy có gầy đi nhưng nhện ta vẫn lì lợm sống! Thay vào phần hao hớt, một bọc trắng tròn trịa bằng cái nắp chai lủng lẳng trước mặt. Thì ra một quý bà! Nhưng sao đã không chết lại còn đẻ a? </w:t>
      </w:r>
    </w:p>
    <w:p w:rsidR="006F5F23" w:rsidRPr="005B47AA" w:rsidRDefault="006F5F23" w:rsidP="005B47AA">
      <w:pPr>
        <w:ind w:firstLine="720"/>
        <w:jc w:val="both"/>
        <w:rPr>
          <w:i/>
        </w:rPr>
      </w:pPr>
      <w:r w:rsidRPr="005B47AA">
        <w:rPr>
          <w:i/>
        </w:rPr>
        <w:t>Chiến quỳ thẳng người lên, muốn bứt tung màng tơ, bóp nát cái bọc trứng. Nhưng trời ạ, ngay trước mắt anh, bên</w:t>
      </w:r>
      <w:r w:rsidR="007A5420" w:rsidRPr="005B47AA">
        <w:rPr>
          <w:i/>
        </w:rPr>
        <w:t xml:space="preserve"> kia cái màng tơ, một lỗ thủng -</w:t>
      </w:r>
      <w:r w:rsidRPr="005B47AA">
        <w:rPr>
          <w:i/>
        </w:rPr>
        <w:t xml:space="preserve"> chỗ hợp ba góc của mỗi vuông vải. Với đôi mắt tinh và sáng như sao, Chiến nhận ra một đàn muỗi đang vo ve bên ngoài rồi lần lượt từng con chui qua cái lỗ ấy và dính ngay</w:t>
      </w:r>
      <w:r w:rsidR="007A5420" w:rsidRPr="005B47AA">
        <w:rPr>
          <w:i/>
        </w:rPr>
        <w:t xml:space="preserve"> vào mạng. Đúng là một cái bẫy -</w:t>
      </w:r>
      <w:r w:rsidRPr="005B47AA">
        <w:rPr>
          <w:i/>
        </w:rPr>
        <w:t xml:space="preserve"> một cái bẫy rất hiệu nghiệm! Vô vàn cánh muỗi l</w:t>
      </w:r>
      <w:r w:rsidR="007A5420" w:rsidRPr="005B47AA">
        <w:rPr>
          <w:i/>
        </w:rPr>
        <w:t>ấp lánh. Nhưng mồi đâu mà nhử? -</w:t>
      </w:r>
      <w:r w:rsidRPr="005B47AA">
        <w:rPr>
          <w:i/>
        </w:rPr>
        <w:t xml:space="preserve"> Anh hỏi rồi nhìn xuống người mình. Hèn gì!</w:t>
      </w:r>
      <w:r w:rsidR="007A5420" w:rsidRPr="005B47AA">
        <w:rPr>
          <w:i/>
        </w:rPr>
        <w:t>-</w:t>
      </w:r>
      <w:r w:rsidRPr="005B47AA">
        <w:rPr>
          <w:i/>
        </w:rPr>
        <w:t xml:space="preserve"> Chiến giật mình. </w:t>
      </w:r>
    </w:p>
    <w:p w:rsidR="006F5F23" w:rsidRPr="005B47AA" w:rsidRDefault="006F5F23" w:rsidP="005B47AA">
      <w:pPr>
        <w:ind w:firstLine="720"/>
        <w:jc w:val="both"/>
        <w:rPr>
          <w:i/>
        </w:rPr>
      </w:pPr>
      <w:r w:rsidRPr="005B47AA">
        <w:rPr>
          <w:i/>
        </w:rPr>
        <w:t xml:space="preserve">Từ ấy, Trần Việt Chiến hết muốn làm con ngựa chiến. </w:t>
      </w:r>
    </w:p>
    <w:p w:rsidR="006F5F23" w:rsidRPr="005B47AA" w:rsidRDefault="006F5F23" w:rsidP="005B47AA">
      <w:pPr>
        <w:ind w:firstLine="720"/>
        <w:jc w:val="both"/>
      </w:pPr>
      <w:r w:rsidRPr="005B47AA">
        <w:t xml:space="preserve">                                      </w:t>
      </w:r>
      <w:r w:rsidR="00A45DC7" w:rsidRPr="005B47AA">
        <w:t xml:space="preserve"> </w:t>
      </w:r>
      <w:r w:rsidRPr="005B47AA">
        <w:t xml:space="preserve">  (</w:t>
      </w:r>
      <w:r w:rsidR="00A45DC7" w:rsidRPr="005B47AA">
        <w:t xml:space="preserve">Trần Duy Phiên, </w:t>
      </w:r>
      <w:r w:rsidRPr="005B47AA">
        <w:t xml:space="preserve">Tạp chí </w:t>
      </w:r>
      <w:r w:rsidRPr="005B47AA">
        <w:rPr>
          <w:i/>
        </w:rPr>
        <w:t>Sông Hương</w:t>
      </w:r>
      <w:r w:rsidRPr="005B47AA">
        <w:t>, số 284, ngày 16/10/2012)</w:t>
      </w:r>
    </w:p>
    <w:p w:rsidR="006F5F23" w:rsidRPr="005B47AA" w:rsidRDefault="00F650B0" w:rsidP="005B47AA">
      <w:pPr>
        <w:jc w:val="both"/>
        <w:rPr>
          <w:i/>
        </w:rPr>
      </w:pPr>
      <w:r w:rsidRPr="005B47AA">
        <w:rPr>
          <w:b/>
        </w:rPr>
        <w:lastRenderedPageBreak/>
        <w:t xml:space="preserve">    </w:t>
      </w:r>
      <w:r w:rsidR="006F5F23" w:rsidRPr="005B47AA">
        <w:rPr>
          <w:b/>
        </w:rPr>
        <w:t>*Chú thích:</w:t>
      </w:r>
      <w:r w:rsidR="006F5F23" w:rsidRPr="005B47AA">
        <w:t xml:space="preserve"> Nhà văn Trần Duy Phiên sinh năm 1942, tại Huế. Ông đến với văn chương khi còn đang theo học tại trường Đại học Sư phạm và Đại học Văn khoa Huế từ những năm 60 của thế kỉ XX. Từ khoảng giữa thập niên 80, Trần Duy Phiên xuất</w:t>
      </w:r>
      <w:r w:rsidR="00A12EA7">
        <w:t xml:space="preserve"> </w:t>
      </w:r>
      <w:r w:rsidR="006F5F23" w:rsidRPr="005B47AA">
        <w:t>bản một số tác phẩm gây được chú ý. Nhiều sáng tác của Trần Duy Phiên thể h</w:t>
      </w:r>
      <w:r w:rsidR="008C3B7A">
        <w:t>iện cái nhìn mới về mối quan hệ giữa</w:t>
      </w:r>
      <w:r w:rsidR="00A12EA7">
        <w:t xml:space="preserve"> con người với thiên nhiên, t</w:t>
      </w:r>
      <w:r w:rsidR="006F5F23" w:rsidRPr="005B47AA">
        <w:t xml:space="preserve">rong số đó có bộ ba truyện ngắn: </w:t>
      </w:r>
      <w:r w:rsidR="006F5F23" w:rsidRPr="005B47AA">
        <w:rPr>
          <w:i/>
        </w:rPr>
        <w:t xml:space="preserve">Kiến và người, Mối và người, Nhện và người. </w:t>
      </w:r>
    </w:p>
    <w:p w:rsidR="006F5F23" w:rsidRPr="005B47AA" w:rsidRDefault="00C118B4" w:rsidP="005B47AA">
      <w:pPr>
        <w:jc w:val="both"/>
        <w:rPr>
          <w:b/>
        </w:rPr>
      </w:pPr>
      <w:r w:rsidRPr="005B47AA">
        <w:rPr>
          <w:b/>
        </w:rPr>
        <w:t xml:space="preserve">    </w:t>
      </w:r>
      <w:r w:rsidR="00A45DC7" w:rsidRPr="005B47AA">
        <w:rPr>
          <w:b/>
        </w:rPr>
        <w:t>Thực hiện các yêu cầu</w:t>
      </w:r>
      <w:r w:rsidR="00F62A5D">
        <w:rPr>
          <w:b/>
        </w:rPr>
        <w:t xml:space="preserve"> sau</w:t>
      </w:r>
      <w:r w:rsidR="006F5F23" w:rsidRPr="005B47AA">
        <w:rPr>
          <w:b/>
        </w:rPr>
        <w:t>:</w:t>
      </w:r>
    </w:p>
    <w:p w:rsidR="00A45DC7" w:rsidRPr="005B47AA" w:rsidRDefault="00A45DC7" w:rsidP="005B47AA">
      <w:pPr>
        <w:jc w:val="both"/>
      </w:pPr>
      <w:r w:rsidRPr="005B47AA">
        <w:rPr>
          <w:b/>
        </w:rPr>
        <w:t>Câu 1</w:t>
      </w:r>
      <w:r w:rsidRPr="005B47AA">
        <w:t>. Nêu điểm nhìn trần thuật của văn bản.</w:t>
      </w:r>
    </w:p>
    <w:p w:rsidR="00A45DC7" w:rsidRDefault="00A45DC7" w:rsidP="005B47AA">
      <w:pPr>
        <w:jc w:val="both"/>
      </w:pPr>
      <w:r w:rsidRPr="005B47AA">
        <w:rPr>
          <w:b/>
        </w:rPr>
        <w:t xml:space="preserve">Câu </w:t>
      </w:r>
      <w:r w:rsidR="00922F96">
        <w:rPr>
          <w:b/>
        </w:rPr>
        <w:t>2</w:t>
      </w:r>
      <w:r w:rsidR="00A12EA7">
        <w:t xml:space="preserve">. </w:t>
      </w:r>
      <w:r w:rsidR="00E42B85" w:rsidRPr="005B47AA">
        <w:t>C</w:t>
      </w:r>
      <w:r w:rsidR="002503BC">
        <w:rPr>
          <w:lang w:val="vi-VN"/>
        </w:rPr>
        <w:t>hỉ ra sự thay đổi</w:t>
      </w:r>
      <w:r w:rsidRPr="005B47AA">
        <w:rPr>
          <w:lang w:val="vi-VN"/>
        </w:rPr>
        <w:t xml:space="preserve"> nhận th</w:t>
      </w:r>
      <w:r w:rsidR="00E42B85" w:rsidRPr="005B47AA">
        <w:rPr>
          <w:lang w:val="vi-VN"/>
        </w:rPr>
        <w:t>ức của nhân vật Trần Việt Chiến</w:t>
      </w:r>
      <w:r w:rsidR="00E42B85" w:rsidRPr="005B47AA">
        <w:t xml:space="preserve"> theo trình tự kể trong văn bản.</w:t>
      </w:r>
      <w:r w:rsidRPr="005B47AA">
        <w:rPr>
          <w:lang w:val="vi-VN"/>
        </w:rPr>
        <w:t xml:space="preserve"> </w:t>
      </w:r>
    </w:p>
    <w:p w:rsidR="00922F96" w:rsidRPr="005B47AA" w:rsidRDefault="00922F96" w:rsidP="00922F96">
      <w:pPr>
        <w:jc w:val="both"/>
        <w:rPr>
          <w:i/>
        </w:rPr>
      </w:pPr>
      <w:r w:rsidRPr="005B47AA">
        <w:rPr>
          <w:b/>
        </w:rPr>
        <w:t xml:space="preserve">Câu </w:t>
      </w:r>
      <w:r>
        <w:rPr>
          <w:b/>
        </w:rPr>
        <w:t>3</w:t>
      </w:r>
      <w:r w:rsidRPr="005B47AA">
        <w:t xml:space="preserve">. </w:t>
      </w:r>
      <w:r w:rsidRPr="00922F96">
        <w:t xml:space="preserve">Phân tích </w:t>
      </w:r>
      <w:r>
        <w:t>tác dụng của</w:t>
      </w:r>
      <w:r w:rsidRPr="00922F96">
        <w:t xml:space="preserve"> biện pháp tu từ </w:t>
      </w:r>
      <w:r>
        <w:t xml:space="preserve">liệt kê </w:t>
      </w:r>
      <w:r w:rsidRPr="00922F96">
        <w:t xml:space="preserve">trong </w:t>
      </w:r>
      <w:r>
        <w:t xml:space="preserve">đoạn văn sau: </w:t>
      </w:r>
      <w:r w:rsidRPr="005B47AA">
        <w:rPr>
          <w:i/>
        </w:rPr>
        <w:t xml:space="preserve">Thuở măng non, Chiến đến trường, các giáo viên mẫu giáo đã coi anh như thần đồng. Ngồi ghế tiểu học, Chiến toả sáng như một ngôi sao báo trước với mọi người một tương lai rực rỡ. Lên trung học, Chiến luôn đứng đầu khối, xuất sắc tất cả các môn. Chưa hết, Chiến còn là học sinh giỏi cấp quốc gia. Thi vào đại học, Chiến đỗ thủ khoa cùng lúc hai trường. Bốn năm sau, Chiến hoàn tất văn bằng kĩ sư điện toán với thứ hạng cao nhất. Nhà trường giữ anh lại làm cán bộ phụ giảng một thời gian rồi gửi đi du học. Bốn năm sau, Chiến mang về văn bằng tiến sĩ hạng tối ưu. </w:t>
      </w:r>
    </w:p>
    <w:p w:rsidR="00A45DC7" w:rsidRDefault="00A45DC7" w:rsidP="005B47AA">
      <w:pPr>
        <w:jc w:val="both"/>
      </w:pPr>
      <w:r w:rsidRPr="005B47AA">
        <w:rPr>
          <w:b/>
        </w:rPr>
        <w:t xml:space="preserve">Câu </w:t>
      </w:r>
      <w:r w:rsidR="00922F96">
        <w:rPr>
          <w:b/>
        </w:rPr>
        <w:t>4</w:t>
      </w:r>
      <w:r w:rsidRPr="005B47AA">
        <w:t>. Hãy phát biểu thông điệp của văn bản.</w:t>
      </w:r>
    </w:p>
    <w:p w:rsidR="00922F96" w:rsidRPr="005B47AA" w:rsidRDefault="00922F96" w:rsidP="00922F96">
      <w:pPr>
        <w:jc w:val="both"/>
      </w:pPr>
      <w:r w:rsidRPr="005B47AA">
        <w:rPr>
          <w:b/>
        </w:rPr>
        <w:t xml:space="preserve">Câu </w:t>
      </w:r>
      <w:r>
        <w:rPr>
          <w:b/>
        </w:rPr>
        <w:t>5</w:t>
      </w:r>
      <w:r w:rsidR="00453A97">
        <w:t>. Viết đoạn văn khoảng 5 - 7 dòng trình bày suy nghĩ của anh/chị về ý nghĩa</w:t>
      </w:r>
      <w:r w:rsidRPr="005B47AA">
        <w:t xml:space="preserve"> nhan đề </w:t>
      </w:r>
      <w:r w:rsidRPr="005B47AA">
        <w:rPr>
          <w:i/>
        </w:rPr>
        <w:t>Nhện và người</w:t>
      </w:r>
      <w:r w:rsidRPr="005B47AA">
        <w:t>.</w:t>
      </w:r>
    </w:p>
    <w:p w:rsidR="00DF166C" w:rsidRPr="006D683D" w:rsidRDefault="00DF166C" w:rsidP="005B47AA">
      <w:pPr>
        <w:tabs>
          <w:tab w:val="left" w:pos="0"/>
          <w:tab w:val="left" w:pos="425"/>
        </w:tabs>
        <w:jc w:val="both"/>
        <w:rPr>
          <w:b/>
          <w:sz w:val="16"/>
        </w:rPr>
      </w:pPr>
    </w:p>
    <w:p w:rsidR="004C65BE" w:rsidRPr="005B47AA" w:rsidRDefault="003D3121" w:rsidP="005B47AA">
      <w:pPr>
        <w:tabs>
          <w:tab w:val="left" w:pos="0"/>
          <w:tab w:val="left" w:pos="425"/>
        </w:tabs>
        <w:jc w:val="both"/>
        <w:rPr>
          <w:bCs/>
          <w:color w:val="000000"/>
        </w:rPr>
      </w:pPr>
      <w:r w:rsidRPr="005B47AA">
        <w:rPr>
          <w:b/>
        </w:rPr>
        <w:t>I</w:t>
      </w:r>
      <w:r w:rsidR="004C65BE" w:rsidRPr="005B47AA">
        <w:rPr>
          <w:b/>
          <w:bCs/>
          <w:color w:val="000000"/>
        </w:rPr>
        <w:t>I. LÀM VĂN (17,0 điểm)</w:t>
      </w:r>
    </w:p>
    <w:p w:rsidR="00FD6EF5" w:rsidRPr="00E76A55" w:rsidRDefault="00FD6EF5" w:rsidP="005B47AA">
      <w:pPr>
        <w:tabs>
          <w:tab w:val="left" w:pos="284"/>
          <w:tab w:val="left" w:pos="425"/>
        </w:tabs>
        <w:jc w:val="both"/>
        <w:rPr>
          <w:b/>
          <w:bCs/>
          <w:color w:val="000000"/>
          <w:sz w:val="6"/>
        </w:rPr>
      </w:pPr>
    </w:p>
    <w:p w:rsidR="001142F1" w:rsidRPr="005B47AA" w:rsidRDefault="004C65BE" w:rsidP="005B47AA">
      <w:pPr>
        <w:tabs>
          <w:tab w:val="left" w:pos="284"/>
          <w:tab w:val="left" w:pos="425"/>
        </w:tabs>
        <w:jc w:val="both"/>
        <w:rPr>
          <w:b/>
          <w:bCs/>
          <w:color w:val="000000"/>
        </w:rPr>
      </w:pPr>
      <w:r w:rsidRPr="005B47AA">
        <w:rPr>
          <w:b/>
          <w:bCs/>
          <w:color w:val="000000"/>
        </w:rPr>
        <w:t xml:space="preserve">Câu 1 (7,0 điểm) </w:t>
      </w:r>
    </w:p>
    <w:p w:rsidR="001142F1" w:rsidRPr="005B47AA" w:rsidRDefault="00C118B4" w:rsidP="005B47AA">
      <w:pPr>
        <w:jc w:val="both"/>
        <w:rPr>
          <w:b/>
        </w:rPr>
      </w:pPr>
      <w:r w:rsidRPr="005B47AA">
        <w:rPr>
          <w:b/>
        </w:rPr>
        <w:t xml:space="preserve">    </w:t>
      </w:r>
      <w:r w:rsidR="001142F1" w:rsidRPr="005B47AA">
        <w:rPr>
          <w:b/>
        </w:rPr>
        <w:t>Đọc các đoạn tin sau:</w:t>
      </w:r>
    </w:p>
    <w:p w:rsidR="001142F1" w:rsidRPr="005B47AA" w:rsidRDefault="001142F1" w:rsidP="005B47AA">
      <w:pPr>
        <w:pStyle w:val="NormalWeb"/>
        <w:shd w:val="clear" w:color="auto" w:fill="FFFFFF"/>
        <w:spacing w:before="0" w:beforeAutospacing="0" w:after="0" w:afterAutospacing="0"/>
        <w:ind w:firstLine="720"/>
        <w:jc w:val="both"/>
      </w:pPr>
      <w:r w:rsidRPr="005B47AA">
        <w:t>Sau một tiếng nổ xé trời vào sáng 10.9, cơn lũ đất đá ùn ùn kéo xuống, vùi lấp toàn bộ thôn Làng Nủ (tại xã Phúc Khánh, huyện Bảo Yên, tỉnh Lào Cai).</w:t>
      </w:r>
    </w:p>
    <w:p w:rsidR="001142F1" w:rsidRPr="005B47AA" w:rsidRDefault="001142F1" w:rsidP="005B47AA">
      <w:pPr>
        <w:pStyle w:val="NormalWeb"/>
        <w:shd w:val="clear" w:color="auto" w:fill="FFFFFF"/>
        <w:spacing w:before="0" w:beforeAutospacing="0" w:after="0" w:afterAutospacing="0"/>
        <w:ind w:firstLine="720"/>
        <w:jc w:val="both"/>
      </w:pPr>
      <w:r w:rsidRPr="005B47AA">
        <w:t>Bản làng bình yên bên chân núi Con Voi giờ chỉ còn là đống hoang tàn, đổ nát. Nhiều ngày trôi qua, lực lượng chức năng vẫn đang tiếp tục dò từng mét trên bãi lầy mênh mông để tìm kiếm những nạn nhân còn mất tích.</w:t>
      </w:r>
    </w:p>
    <w:p w:rsidR="001142F1" w:rsidRPr="005B47AA" w:rsidRDefault="00E97523" w:rsidP="005B47AA">
      <w:pPr>
        <w:pStyle w:val="NormalWeb"/>
        <w:shd w:val="clear" w:color="auto" w:fill="FFFFFF"/>
        <w:spacing w:before="0" w:beforeAutospacing="0" w:after="0" w:afterAutospacing="0"/>
        <w:ind w:firstLine="720"/>
        <w:jc w:val="both"/>
      </w:pPr>
      <w:hyperlink r:id="rId9" w:tooltip="Làng Nủ" w:history="1">
        <w:r w:rsidR="001142F1" w:rsidRPr="005B47AA">
          <w:rPr>
            <w:rStyle w:val="Hyperlink"/>
            <w:color w:val="auto"/>
            <w:u w:val="none"/>
          </w:rPr>
          <w:t>Làng Nủ</w:t>
        </w:r>
      </w:hyperlink>
      <w:r w:rsidR="001142F1" w:rsidRPr="005B47AA">
        <w:t> xinh đẹp, bình yên giờ chỉ còn trong hoài niệm, là nỗi đau khó phai nhòa của những người may mắn sống sót.</w:t>
      </w:r>
    </w:p>
    <w:p w:rsidR="001142F1" w:rsidRPr="00FD6EF5" w:rsidRDefault="001142F1" w:rsidP="005B47AA">
      <w:pPr>
        <w:pStyle w:val="NormalWeb"/>
        <w:spacing w:before="0" w:beforeAutospacing="0" w:after="0" w:afterAutospacing="0"/>
        <w:ind w:left="2160"/>
        <w:rPr>
          <w:sz w:val="20"/>
          <w:szCs w:val="20"/>
          <w:lang w:val="en-US"/>
        </w:rPr>
      </w:pPr>
      <w:r w:rsidRPr="00FD6EF5">
        <w:rPr>
          <w:sz w:val="20"/>
          <w:szCs w:val="20"/>
          <w:lang w:val="en-US"/>
        </w:rPr>
        <w:t>(</w:t>
      </w:r>
      <w:r w:rsidR="00A45DC7" w:rsidRPr="00FD6EF5">
        <w:rPr>
          <w:sz w:val="20"/>
          <w:szCs w:val="20"/>
          <w:lang w:val="en-US"/>
        </w:rPr>
        <w:t xml:space="preserve">Theo </w:t>
      </w:r>
      <w:hyperlink r:id="rId10" w:history="1">
        <w:r w:rsidRPr="00FD6EF5">
          <w:rPr>
            <w:rStyle w:val="Hyperlink"/>
            <w:sz w:val="20"/>
            <w:szCs w:val="20"/>
          </w:rPr>
          <w:t>https://thanhnien.vn/nhin-lai-con-bao-yagi-lich-su-nhung-hau-qua-khung-khiep-va-dau-long-va-18524092300100195.htm</w:t>
        </w:r>
      </w:hyperlink>
      <w:r w:rsidRPr="00FD6EF5">
        <w:rPr>
          <w:rStyle w:val="Hyperlink"/>
          <w:sz w:val="20"/>
          <w:szCs w:val="20"/>
          <w:u w:val="none"/>
          <w:lang w:val="en-US"/>
        </w:rPr>
        <w:t>)</w:t>
      </w:r>
    </w:p>
    <w:p w:rsidR="005B47AA" w:rsidRPr="005B47AA" w:rsidRDefault="005B47AA" w:rsidP="005B47AA">
      <w:pPr>
        <w:ind w:firstLine="720"/>
        <w:jc w:val="both"/>
      </w:pPr>
      <w:r w:rsidRPr="005B47AA">
        <w:t>Kể từ ngày 7/</w:t>
      </w:r>
      <w:r w:rsidR="00A12EA7">
        <w:t xml:space="preserve">1, </w:t>
      </w:r>
      <w:r w:rsidRPr="005B47AA">
        <w:t xml:space="preserve">ba đám cháy Pacific Palisades, Eaton và Hurst cùng một số đám cháy nhỏ hơn đã hợp thành tam giác "bão lửa" có tổng diện tích hơn 11.600 hecta, làm hư hại hoặc thiêu rụi hoàn toàn hơn 10.000 công trình, khiến hơn 180.000 người phải sơ tán ở Los Angeles. </w:t>
      </w:r>
      <w:r w:rsidR="00564E05">
        <w:t xml:space="preserve">Tổng thống Mỹ </w:t>
      </w:r>
      <w:r w:rsidRPr="005B47AA">
        <w:t>Joe Biden mô tả đây là thảm họa cháy rừng "lan rộng nhanh và tàn khốc nhất lịch sử California".</w:t>
      </w:r>
    </w:p>
    <w:p w:rsidR="005B47AA" w:rsidRPr="00FD6EF5" w:rsidRDefault="005B47AA" w:rsidP="005B47AA">
      <w:pPr>
        <w:ind w:left="2160"/>
        <w:rPr>
          <w:rStyle w:val="Hyperlink"/>
          <w:sz w:val="20"/>
          <w:szCs w:val="20"/>
        </w:rPr>
      </w:pPr>
      <w:r w:rsidRPr="00FD6EF5">
        <w:rPr>
          <w:sz w:val="20"/>
          <w:szCs w:val="20"/>
        </w:rPr>
        <w:t xml:space="preserve">(Theo </w:t>
      </w:r>
      <w:hyperlink r:id="rId11" w:history="1">
        <w:r w:rsidRPr="00FD6EF5">
          <w:rPr>
            <w:rStyle w:val="Hyperlink"/>
            <w:sz w:val="20"/>
            <w:szCs w:val="20"/>
          </w:rPr>
          <w:t>https://vnexpress.net/nguoi-viet-o-my-ke-canh-nhu-tan-the-vi-chay-rung-los-angeles-4837711.html</w:t>
        </w:r>
      </w:hyperlink>
      <w:r w:rsidRPr="00FD6EF5">
        <w:rPr>
          <w:rStyle w:val="Hyperlink"/>
          <w:sz w:val="20"/>
          <w:szCs w:val="20"/>
        </w:rPr>
        <w:t>)</w:t>
      </w:r>
    </w:p>
    <w:p w:rsidR="005B47AA" w:rsidRPr="005B47AA" w:rsidRDefault="005B47AA" w:rsidP="005B47AA">
      <w:pPr>
        <w:ind w:firstLine="720"/>
        <w:jc w:val="both"/>
      </w:pPr>
      <w:r w:rsidRPr="005B47AA">
        <w:t>Thảm họa qua đi, theo anh/chị, điều gì còn lại trong mối quan hệ giữa con người với con người trong cuộc sống? Hãy trả lời câu hỏi bằng một bài văn nghị luận.</w:t>
      </w:r>
    </w:p>
    <w:p w:rsidR="005B47AA" w:rsidRPr="00FD6EF5" w:rsidRDefault="005B47AA" w:rsidP="005B47AA">
      <w:pPr>
        <w:tabs>
          <w:tab w:val="left" w:pos="284"/>
          <w:tab w:val="left" w:pos="425"/>
        </w:tabs>
        <w:jc w:val="both"/>
        <w:rPr>
          <w:sz w:val="16"/>
        </w:rPr>
      </w:pPr>
    </w:p>
    <w:p w:rsidR="004C65BE" w:rsidRPr="005B47AA" w:rsidRDefault="004C65BE" w:rsidP="005B47AA">
      <w:pPr>
        <w:tabs>
          <w:tab w:val="left" w:pos="284"/>
          <w:tab w:val="left" w:pos="425"/>
        </w:tabs>
        <w:jc w:val="both"/>
        <w:rPr>
          <w:b/>
          <w:bCs/>
          <w:color w:val="000000"/>
        </w:rPr>
      </w:pPr>
      <w:r w:rsidRPr="005B47AA">
        <w:rPr>
          <w:b/>
          <w:bCs/>
          <w:color w:val="000000"/>
          <w:lang w:val="vi-VN"/>
        </w:rPr>
        <w:t>Câu 2 (10,0 điểm)</w:t>
      </w:r>
    </w:p>
    <w:p w:rsidR="00A51EFE" w:rsidRPr="005B47AA" w:rsidRDefault="00B757A9" w:rsidP="005B47AA">
      <w:pPr>
        <w:jc w:val="both"/>
        <w:rPr>
          <w:i/>
          <w:shd w:val="clear" w:color="auto" w:fill="FFFFFF"/>
        </w:rPr>
      </w:pPr>
      <w:r w:rsidRPr="005B47AA">
        <w:tab/>
      </w:r>
      <w:r w:rsidR="00A51EFE" w:rsidRPr="005B47AA">
        <w:rPr>
          <w:shd w:val="clear" w:color="auto" w:fill="FFFFFF"/>
        </w:rPr>
        <w:t xml:space="preserve">Trong bài </w:t>
      </w:r>
      <w:r w:rsidR="00A51EFE" w:rsidRPr="005B47AA">
        <w:rPr>
          <w:i/>
          <w:shd w:val="clear" w:color="auto" w:fill="FFFFFF"/>
        </w:rPr>
        <w:t>Tựa</w:t>
      </w:r>
      <w:r w:rsidR="00A51EFE" w:rsidRPr="005B47AA">
        <w:rPr>
          <w:shd w:val="clear" w:color="auto" w:fill="FFFFFF"/>
        </w:rPr>
        <w:t xml:space="preserve"> tập </w:t>
      </w:r>
      <w:r w:rsidR="00A51EFE" w:rsidRPr="005B47AA">
        <w:rPr>
          <w:i/>
          <w:shd w:val="clear" w:color="auto" w:fill="FFFFFF"/>
        </w:rPr>
        <w:t>Gái quê</w:t>
      </w:r>
      <w:r w:rsidR="00A51EFE" w:rsidRPr="005B47AA">
        <w:rPr>
          <w:shd w:val="clear" w:color="auto" w:fill="FFFFFF"/>
        </w:rPr>
        <w:t xml:space="preserve"> (1936)</w:t>
      </w:r>
      <w:r w:rsidR="006F5F23" w:rsidRPr="005B47AA">
        <w:rPr>
          <w:shd w:val="clear" w:color="auto" w:fill="FFFFFF"/>
        </w:rPr>
        <w:t xml:space="preserve">, </w:t>
      </w:r>
      <w:r w:rsidR="00735CD3" w:rsidRPr="005B47AA">
        <w:rPr>
          <w:shd w:val="clear" w:color="auto" w:fill="FFFFFF"/>
        </w:rPr>
        <w:t xml:space="preserve">sau in trong tập </w:t>
      </w:r>
      <w:r w:rsidR="00735CD3" w:rsidRPr="005B47AA">
        <w:rPr>
          <w:i/>
          <w:shd w:val="clear" w:color="auto" w:fill="FFFFFF"/>
        </w:rPr>
        <w:t>Thơ Điên</w:t>
      </w:r>
      <w:r w:rsidR="00735CD3" w:rsidRPr="005B47AA">
        <w:rPr>
          <w:shd w:val="clear" w:color="auto" w:fill="FFFFFF"/>
        </w:rPr>
        <w:t xml:space="preserve"> (1938)</w:t>
      </w:r>
      <w:r w:rsidR="00A51EFE" w:rsidRPr="005B47AA">
        <w:rPr>
          <w:shd w:val="clear" w:color="auto" w:fill="FFFFFF"/>
        </w:rPr>
        <w:t xml:space="preserve">, Hàn Mặc Tử viết: </w:t>
      </w:r>
      <w:r w:rsidR="00A51EFE" w:rsidRPr="005B47AA">
        <w:rPr>
          <w:i/>
          <w:shd w:val="clear" w:color="auto" w:fill="FFFFFF"/>
        </w:rPr>
        <w:t>Người thơ là khách lạ đi giữa nguồn trong trẻo.</w:t>
      </w:r>
    </w:p>
    <w:p w:rsidR="00A51EFE" w:rsidRPr="005B47AA" w:rsidRDefault="00A51EFE" w:rsidP="005B47AA">
      <w:pPr>
        <w:ind w:firstLine="720"/>
        <w:jc w:val="both"/>
        <w:rPr>
          <w:shd w:val="clear" w:color="auto" w:fill="FFFFFF"/>
        </w:rPr>
      </w:pPr>
      <w:r w:rsidRPr="005B47AA">
        <w:rPr>
          <w:shd w:val="clear" w:color="auto" w:fill="FFFFFF"/>
        </w:rPr>
        <w:t>Bằng trải nghiệm về thơ, anh/chị hãy bình luận ý kiến trên.</w:t>
      </w:r>
    </w:p>
    <w:p w:rsidR="004F7CE9" w:rsidRPr="005B47AA" w:rsidRDefault="004F7CE9" w:rsidP="005B47AA">
      <w:pPr>
        <w:tabs>
          <w:tab w:val="left" w:pos="425"/>
        </w:tabs>
        <w:jc w:val="both"/>
      </w:pPr>
    </w:p>
    <w:p w:rsidR="00FF55B3" w:rsidRPr="005B47AA" w:rsidRDefault="004C65BE" w:rsidP="005B47AA">
      <w:pPr>
        <w:tabs>
          <w:tab w:val="left" w:pos="284"/>
          <w:tab w:val="left" w:pos="425"/>
        </w:tabs>
        <w:jc w:val="center"/>
        <w:rPr>
          <w:b/>
          <w:color w:val="000000"/>
          <w:lang w:val="en-SG"/>
        </w:rPr>
      </w:pPr>
      <w:r w:rsidRPr="005B47AA">
        <w:rPr>
          <w:b/>
          <w:color w:val="000000"/>
          <w:lang w:val="en-SG"/>
        </w:rPr>
        <w:t xml:space="preserve">--- </w:t>
      </w:r>
      <w:r w:rsidRPr="005B47AA">
        <w:rPr>
          <w:b/>
          <w:color w:val="000000"/>
          <w:lang w:val="vi-VN"/>
        </w:rPr>
        <w:t>Hết</w:t>
      </w:r>
      <w:r w:rsidRPr="005B47AA">
        <w:rPr>
          <w:b/>
          <w:color w:val="000000"/>
          <w:lang w:val="en-SG"/>
        </w:rPr>
        <w:t xml:space="preserve"> ---</w:t>
      </w:r>
    </w:p>
    <w:p w:rsidR="006F5F23" w:rsidRPr="005B47AA" w:rsidRDefault="006F5F23" w:rsidP="005B47AA">
      <w:pPr>
        <w:tabs>
          <w:tab w:val="left" w:pos="284"/>
          <w:tab w:val="left" w:pos="425"/>
        </w:tabs>
        <w:jc w:val="center"/>
        <w:rPr>
          <w:b/>
          <w:color w:val="000000"/>
          <w:lang w:val="en-SG"/>
        </w:rPr>
      </w:pPr>
    </w:p>
    <w:p w:rsidR="009C5587" w:rsidRPr="005B47AA" w:rsidRDefault="009C5587" w:rsidP="005B47AA">
      <w:pPr>
        <w:tabs>
          <w:tab w:val="left" w:pos="284"/>
          <w:tab w:val="left" w:pos="425"/>
        </w:tabs>
        <w:jc w:val="center"/>
        <w:rPr>
          <w:b/>
          <w:color w:val="000000"/>
          <w:lang w:val="en-SG"/>
        </w:rPr>
      </w:pPr>
    </w:p>
    <w:p w:rsidR="00E97523" w:rsidRPr="005B47AA" w:rsidRDefault="00E97523" w:rsidP="005B47AA">
      <w:pPr>
        <w:tabs>
          <w:tab w:val="left" w:pos="284"/>
          <w:tab w:val="left" w:pos="425"/>
        </w:tabs>
        <w:jc w:val="center"/>
        <w:rPr>
          <w:b/>
          <w:color w:val="000000"/>
          <w:lang w:val="en-SG"/>
        </w:rPr>
      </w:pPr>
    </w:p>
    <w:p w:rsidR="009C5587" w:rsidRPr="005B47AA" w:rsidRDefault="009C5587" w:rsidP="005B47AA">
      <w:pPr>
        <w:tabs>
          <w:tab w:val="left" w:pos="284"/>
          <w:tab w:val="left" w:pos="425"/>
        </w:tabs>
        <w:jc w:val="center"/>
        <w:rPr>
          <w:b/>
          <w:color w:val="000000"/>
          <w:lang w:val="en-SG"/>
        </w:rPr>
      </w:pPr>
    </w:p>
    <w:p w:rsidR="008B16DE" w:rsidRDefault="008B16DE" w:rsidP="005B47AA">
      <w:pPr>
        <w:tabs>
          <w:tab w:val="left" w:pos="284"/>
          <w:tab w:val="left" w:pos="425"/>
        </w:tabs>
        <w:jc w:val="center"/>
        <w:rPr>
          <w:b/>
          <w:color w:val="000000"/>
          <w:lang w:val="en-SG"/>
        </w:rPr>
      </w:pPr>
    </w:p>
    <w:p w:rsidR="00BB2EAC" w:rsidRPr="005B47AA" w:rsidRDefault="00BB2EAC" w:rsidP="005B47AA">
      <w:pPr>
        <w:tabs>
          <w:tab w:val="left" w:pos="284"/>
          <w:tab w:val="left" w:pos="425"/>
        </w:tabs>
        <w:jc w:val="center"/>
        <w:rPr>
          <w:b/>
          <w:color w:val="000000"/>
          <w:lang w:val="en-SG"/>
        </w:rPr>
      </w:pPr>
    </w:p>
    <w:p w:rsidR="006B65F7" w:rsidRPr="005B47AA" w:rsidRDefault="004C65BE" w:rsidP="005B47AA">
      <w:pPr>
        <w:tabs>
          <w:tab w:val="left" w:pos="284"/>
          <w:tab w:val="left" w:pos="425"/>
        </w:tabs>
        <w:rPr>
          <w:color w:val="000000"/>
          <w:lang w:val="en-SG"/>
        </w:rPr>
      </w:pPr>
      <w:r w:rsidRPr="005B47AA">
        <w:rPr>
          <w:color w:val="000000"/>
          <w:lang w:val="vi-VN"/>
        </w:rPr>
        <w:t>Họ và tên thí sinh:.......</w:t>
      </w:r>
      <w:r w:rsidR="006B65F7" w:rsidRPr="005B47AA">
        <w:rPr>
          <w:color w:val="000000"/>
          <w:lang w:val="vi-VN"/>
        </w:rPr>
        <w:t>..............................</w:t>
      </w:r>
      <w:r w:rsidR="00525D15" w:rsidRPr="005B47AA">
        <w:rPr>
          <w:color w:val="000000"/>
        </w:rPr>
        <w:t>.....</w:t>
      </w:r>
      <w:r w:rsidR="00BC0008">
        <w:rPr>
          <w:color w:val="000000"/>
        </w:rPr>
        <w:t>.............</w:t>
      </w:r>
      <w:r w:rsidR="001156EE">
        <w:rPr>
          <w:color w:val="000000"/>
        </w:rPr>
        <w:t xml:space="preserve"> </w:t>
      </w:r>
      <w:r w:rsidR="00525D15" w:rsidRPr="005B47AA">
        <w:rPr>
          <w:color w:val="000000"/>
        </w:rPr>
        <w:t>S</w:t>
      </w:r>
      <w:r w:rsidR="00525D15" w:rsidRPr="005B47AA">
        <w:rPr>
          <w:color w:val="000000"/>
          <w:lang w:val="vi-VN"/>
        </w:rPr>
        <w:t>ố báo</w:t>
      </w:r>
      <w:r w:rsidR="00525D15" w:rsidRPr="005B47AA">
        <w:rPr>
          <w:color w:val="000000"/>
        </w:rPr>
        <w:t xml:space="preserve"> </w:t>
      </w:r>
      <w:r w:rsidRPr="005B47AA">
        <w:rPr>
          <w:color w:val="000000"/>
          <w:lang w:val="vi-VN"/>
        </w:rPr>
        <w:t>danh:....................................</w:t>
      </w:r>
      <w:r w:rsidRPr="005B47AA">
        <w:rPr>
          <w:color w:val="000000"/>
          <w:lang w:val="en-SG"/>
        </w:rPr>
        <w:t>..</w:t>
      </w:r>
      <w:r w:rsidR="004F7CE9" w:rsidRPr="005B47AA">
        <w:rPr>
          <w:color w:val="000000"/>
          <w:lang w:val="en-SG"/>
        </w:rPr>
        <w:t>.</w:t>
      </w:r>
      <w:r w:rsidR="00786572" w:rsidRPr="005B47AA">
        <w:rPr>
          <w:color w:val="000000"/>
          <w:lang w:val="en-SG"/>
        </w:rPr>
        <w:t>..</w:t>
      </w:r>
      <w:r w:rsidR="00FD78CF" w:rsidRPr="005B47AA">
        <w:rPr>
          <w:color w:val="000000"/>
          <w:lang w:val="en-SG"/>
        </w:rPr>
        <w:t>.</w:t>
      </w:r>
      <w:r w:rsidR="006B65F7" w:rsidRPr="005B47AA">
        <w:rPr>
          <w:color w:val="000000"/>
          <w:lang w:val="en-SG"/>
        </w:rPr>
        <w:t>............</w:t>
      </w:r>
    </w:p>
    <w:p w:rsidR="00C16F43" w:rsidRPr="005B47AA" w:rsidRDefault="00525D15" w:rsidP="005B47AA">
      <w:pPr>
        <w:tabs>
          <w:tab w:val="left" w:pos="284"/>
          <w:tab w:val="left" w:pos="425"/>
        </w:tabs>
        <w:rPr>
          <w:color w:val="000000"/>
          <w:lang w:val="en-SG"/>
        </w:rPr>
      </w:pPr>
      <w:r w:rsidRPr="005B47AA">
        <w:rPr>
          <w:color w:val="000000"/>
          <w:lang w:val="en-SG"/>
        </w:rPr>
        <w:t xml:space="preserve">Cán bộ coi thi </w:t>
      </w:r>
      <w:r w:rsidR="003D3121" w:rsidRPr="005B47AA">
        <w:rPr>
          <w:color w:val="000000"/>
          <w:lang w:val="en-SG"/>
        </w:rPr>
        <w:t>số</w:t>
      </w:r>
      <w:r w:rsidR="00895915" w:rsidRPr="005B47AA">
        <w:rPr>
          <w:color w:val="000000"/>
          <w:lang w:val="en-SG"/>
        </w:rPr>
        <w:t xml:space="preserve"> </w:t>
      </w:r>
      <w:r w:rsidRPr="005B47AA">
        <w:rPr>
          <w:color w:val="000000"/>
          <w:lang w:val="en-SG"/>
        </w:rPr>
        <w:t>1</w:t>
      </w:r>
      <w:r w:rsidRPr="005B47AA">
        <w:rPr>
          <w:color w:val="000000"/>
          <w:lang w:val="vi-VN"/>
        </w:rPr>
        <w:t>.......................................</w:t>
      </w:r>
      <w:r w:rsidRPr="005B47AA">
        <w:rPr>
          <w:color w:val="000000"/>
        </w:rPr>
        <w:t>..</w:t>
      </w:r>
      <w:r w:rsidR="004F7CE9" w:rsidRPr="005B47AA">
        <w:rPr>
          <w:color w:val="000000"/>
        </w:rPr>
        <w:t>.</w:t>
      </w:r>
      <w:r w:rsidR="003D3121" w:rsidRPr="005B47AA">
        <w:rPr>
          <w:color w:val="000000"/>
        </w:rPr>
        <w:t>....</w:t>
      </w:r>
      <w:r w:rsidR="00BC0008">
        <w:rPr>
          <w:color w:val="000000"/>
        </w:rPr>
        <w:t>.........</w:t>
      </w:r>
      <w:r w:rsidR="004C65BE" w:rsidRPr="005B47AA">
        <w:rPr>
          <w:color w:val="000000"/>
          <w:lang w:val="en-SG"/>
        </w:rPr>
        <w:t>C</w:t>
      </w:r>
      <w:r w:rsidRPr="005B47AA">
        <w:rPr>
          <w:color w:val="000000"/>
          <w:lang w:val="en-SG"/>
        </w:rPr>
        <w:t xml:space="preserve">án bộ coi thi </w:t>
      </w:r>
      <w:r w:rsidR="003D3121" w:rsidRPr="005B47AA">
        <w:rPr>
          <w:color w:val="000000"/>
          <w:lang w:val="en-SG"/>
        </w:rPr>
        <w:t xml:space="preserve">số </w:t>
      </w:r>
      <w:r w:rsidRPr="005B47AA">
        <w:rPr>
          <w:color w:val="000000"/>
          <w:lang w:val="en-SG"/>
        </w:rPr>
        <w:t>2</w:t>
      </w:r>
      <w:r w:rsidRPr="005B47AA">
        <w:rPr>
          <w:color w:val="000000"/>
          <w:lang w:val="vi-VN"/>
        </w:rPr>
        <w:t>.................................</w:t>
      </w:r>
      <w:r w:rsidR="006B65F7" w:rsidRPr="005B47AA">
        <w:rPr>
          <w:color w:val="000000"/>
        </w:rPr>
        <w:t>...........</w:t>
      </w:r>
      <w:r w:rsidR="008A7F01" w:rsidRPr="005B47AA">
        <w:rPr>
          <w:color w:val="000000"/>
        </w:rPr>
        <w:t>.</w:t>
      </w:r>
    </w:p>
    <w:sectPr w:rsidR="00C16F43" w:rsidRPr="005B47AA" w:rsidSect="009C5587">
      <w:footerReference w:type="even" r:id="rId12"/>
      <w:footerReference w:type="default" r:id="rId13"/>
      <w:pgSz w:w="11907" w:h="16840" w:code="9"/>
      <w:pgMar w:top="851" w:right="1134" w:bottom="851" w:left="1134" w:header="720"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E88" w:rsidRDefault="00176E88">
      <w:r>
        <w:separator/>
      </w:r>
    </w:p>
  </w:endnote>
  <w:endnote w:type="continuationSeparator" w:id="0">
    <w:p w:rsidR="00176E88" w:rsidRDefault="0017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523" w:rsidRDefault="00E97523" w:rsidP="00EF52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7523" w:rsidRDefault="00E975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0548"/>
      <w:docPartObj>
        <w:docPartGallery w:val="Page Numbers (Bottom of Page)"/>
        <w:docPartUnique/>
      </w:docPartObj>
    </w:sdtPr>
    <w:sdtEndPr>
      <w:rPr>
        <w:noProof/>
      </w:rPr>
    </w:sdtEndPr>
    <w:sdtContent>
      <w:p w:rsidR="00E97523" w:rsidRDefault="00E97523">
        <w:pPr>
          <w:pStyle w:val="Footer"/>
          <w:jc w:val="center"/>
        </w:pPr>
        <w:r>
          <w:fldChar w:fldCharType="begin"/>
        </w:r>
        <w:r>
          <w:instrText xml:space="preserve"> PAGE   \* MERGEFORMAT </w:instrText>
        </w:r>
        <w:r>
          <w:fldChar w:fldCharType="separate"/>
        </w:r>
        <w:r w:rsidR="00367287">
          <w:rPr>
            <w:noProof/>
          </w:rPr>
          <w:t>1</w:t>
        </w:r>
        <w:r>
          <w:rPr>
            <w:noProof/>
          </w:rPr>
          <w:fldChar w:fldCharType="end"/>
        </w:r>
        <w:r>
          <w:rPr>
            <w:noProof/>
          </w:rPr>
          <w:t>/2</w:t>
        </w:r>
      </w:p>
    </w:sdtContent>
  </w:sdt>
  <w:p w:rsidR="00E97523" w:rsidRDefault="00E97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E88" w:rsidRDefault="00176E88">
      <w:r>
        <w:separator/>
      </w:r>
    </w:p>
  </w:footnote>
  <w:footnote w:type="continuationSeparator" w:id="0">
    <w:p w:rsidR="00176E88" w:rsidRDefault="00176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815A1"/>
    <w:multiLevelType w:val="hybridMultilevel"/>
    <w:tmpl w:val="B6429F7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9342E4"/>
    <w:multiLevelType w:val="hybridMultilevel"/>
    <w:tmpl w:val="7CB6D91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150A40"/>
    <w:multiLevelType w:val="hybridMultilevel"/>
    <w:tmpl w:val="2CE82A06"/>
    <w:lvl w:ilvl="0" w:tplc="8BD02808">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33975D8A"/>
    <w:multiLevelType w:val="hybridMultilevel"/>
    <w:tmpl w:val="36D2974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48722B"/>
    <w:multiLevelType w:val="hybridMultilevel"/>
    <w:tmpl w:val="F3D60F7C"/>
    <w:lvl w:ilvl="0" w:tplc="7EA029E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CE0E7E"/>
    <w:multiLevelType w:val="hybridMultilevel"/>
    <w:tmpl w:val="46EAEA9C"/>
    <w:lvl w:ilvl="0" w:tplc="68DAFF1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BD2C30"/>
    <w:multiLevelType w:val="hybridMultilevel"/>
    <w:tmpl w:val="46187112"/>
    <w:lvl w:ilvl="0" w:tplc="E4481A82">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3F0F558E"/>
    <w:multiLevelType w:val="hybridMultilevel"/>
    <w:tmpl w:val="9A6466F8"/>
    <w:lvl w:ilvl="0" w:tplc="6374E250">
      <w:start w:val="1"/>
      <w:numFmt w:val="bullet"/>
      <w:lvlText w:val=""/>
      <w:lvlJc w:val="left"/>
      <w:pPr>
        <w:tabs>
          <w:tab w:val="num" w:pos="365"/>
        </w:tabs>
        <w:ind w:left="365" w:hanging="360"/>
      </w:pPr>
      <w:rPr>
        <w:rFonts w:ascii="Symbol" w:eastAsia="Times New Roman" w:hAnsi="Symbol"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8">
    <w:nsid w:val="414C4EDD"/>
    <w:multiLevelType w:val="hybridMultilevel"/>
    <w:tmpl w:val="A852C210"/>
    <w:lvl w:ilvl="0" w:tplc="4058D45E">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47654265"/>
    <w:multiLevelType w:val="hybridMultilevel"/>
    <w:tmpl w:val="1A62A54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985BC3"/>
    <w:multiLevelType w:val="hybridMultilevel"/>
    <w:tmpl w:val="9D64A0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E37B2C"/>
    <w:multiLevelType w:val="hybridMultilevel"/>
    <w:tmpl w:val="08B682AC"/>
    <w:lvl w:ilvl="0" w:tplc="74D4501E">
      <w:start w:val="1"/>
      <w:numFmt w:val="lowerLetter"/>
      <w:lvlText w:val="%1."/>
      <w:lvlJc w:val="left"/>
      <w:pPr>
        <w:tabs>
          <w:tab w:val="num" w:pos="1380"/>
        </w:tabs>
        <w:ind w:left="1380" w:hanging="8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56BC2389"/>
    <w:multiLevelType w:val="hybridMultilevel"/>
    <w:tmpl w:val="8508E91C"/>
    <w:lvl w:ilvl="0" w:tplc="871E30D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074ED1"/>
    <w:multiLevelType w:val="hybridMultilevel"/>
    <w:tmpl w:val="9266EA56"/>
    <w:lvl w:ilvl="0" w:tplc="6E64527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2E6A80"/>
    <w:multiLevelType w:val="hybridMultilevel"/>
    <w:tmpl w:val="E8384BD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E06B78"/>
    <w:multiLevelType w:val="hybridMultilevel"/>
    <w:tmpl w:val="2D3A8F54"/>
    <w:lvl w:ilvl="0" w:tplc="C08A289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67DA5223"/>
    <w:multiLevelType w:val="hybridMultilevel"/>
    <w:tmpl w:val="6958C274"/>
    <w:lvl w:ilvl="0" w:tplc="48403C0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EA4446"/>
    <w:multiLevelType w:val="hybridMultilevel"/>
    <w:tmpl w:val="C99C12D4"/>
    <w:lvl w:ilvl="0" w:tplc="2D0814F8">
      <w:start w:val="1"/>
      <w:numFmt w:val="lowerLetter"/>
      <w:lvlText w:val="%1."/>
      <w:lvlJc w:val="left"/>
      <w:pPr>
        <w:tabs>
          <w:tab w:val="num" w:pos="1455"/>
        </w:tabs>
        <w:ind w:left="1455" w:hanging="84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8">
    <w:nsid w:val="718A168F"/>
    <w:multiLevelType w:val="hybridMultilevel"/>
    <w:tmpl w:val="56B00E7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483627"/>
    <w:multiLevelType w:val="hybridMultilevel"/>
    <w:tmpl w:val="717037B2"/>
    <w:lvl w:ilvl="0" w:tplc="A0D487E8">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0">
    <w:nsid w:val="7D9B7731"/>
    <w:multiLevelType w:val="hybridMultilevel"/>
    <w:tmpl w:val="2F1EE14C"/>
    <w:lvl w:ilvl="0" w:tplc="BE4C17C4">
      <w:start w:val="2"/>
      <w:numFmt w:val="bullet"/>
      <w:lvlText w:val="-"/>
      <w:lvlJc w:val="left"/>
      <w:pPr>
        <w:tabs>
          <w:tab w:val="num" w:pos="435"/>
        </w:tabs>
        <w:ind w:left="435" w:hanging="360"/>
      </w:pPr>
      <w:rPr>
        <w:rFonts w:ascii="Times New Roman" w:eastAsia="Times New Roman" w:hAnsi="Times New Roman" w:cs="Times New Roman" w:hint="default"/>
        <w:b/>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4"/>
  </w:num>
  <w:num w:numId="2">
    <w:abstractNumId w:val="16"/>
  </w:num>
  <w:num w:numId="3">
    <w:abstractNumId w:val="10"/>
  </w:num>
  <w:num w:numId="4">
    <w:abstractNumId w:val="17"/>
  </w:num>
  <w:num w:numId="5">
    <w:abstractNumId w:val="12"/>
  </w:num>
  <w:num w:numId="6">
    <w:abstractNumId w:val="6"/>
  </w:num>
  <w:num w:numId="7">
    <w:abstractNumId w:val="2"/>
  </w:num>
  <w:num w:numId="8">
    <w:abstractNumId w:val="13"/>
  </w:num>
  <w:num w:numId="9">
    <w:abstractNumId w:val="9"/>
  </w:num>
  <w:num w:numId="10">
    <w:abstractNumId w:val="8"/>
  </w:num>
  <w:num w:numId="11">
    <w:abstractNumId w:val="15"/>
  </w:num>
  <w:num w:numId="12">
    <w:abstractNumId w:val="11"/>
  </w:num>
  <w:num w:numId="13">
    <w:abstractNumId w:val="5"/>
  </w:num>
  <w:num w:numId="14">
    <w:abstractNumId w:val="14"/>
  </w:num>
  <w:num w:numId="15">
    <w:abstractNumId w:val="1"/>
  </w:num>
  <w:num w:numId="16">
    <w:abstractNumId w:val="19"/>
  </w:num>
  <w:num w:numId="17">
    <w:abstractNumId w:val="20"/>
  </w:num>
  <w:num w:numId="18">
    <w:abstractNumId w:val="0"/>
  </w:num>
  <w:num w:numId="19">
    <w:abstractNumId w:val="18"/>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4D9"/>
    <w:rsid w:val="00000D32"/>
    <w:rsid w:val="000022A6"/>
    <w:rsid w:val="000033A1"/>
    <w:rsid w:val="0001091D"/>
    <w:rsid w:val="00010B2E"/>
    <w:rsid w:val="000127CC"/>
    <w:rsid w:val="0001587B"/>
    <w:rsid w:val="000161CF"/>
    <w:rsid w:val="00017BB2"/>
    <w:rsid w:val="000249BB"/>
    <w:rsid w:val="00026282"/>
    <w:rsid w:val="0002773F"/>
    <w:rsid w:val="00041C8D"/>
    <w:rsid w:val="0004355D"/>
    <w:rsid w:val="00051679"/>
    <w:rsid w:val="0005305D"/>
    <w:rsid w:val="00055CD2"/>
    <w:rsid w:val="00062706"/>
    <w:rsid w:val="00081E9D"/>
    <w:rsid w:val="000916C2"/>
    <w:rsid w:val="00091942"/>
    <w:rsid w:val="000933DA"/>
    <w:rsid w:val="00097EAF"/>
    <w:rsid w:val="000A17A5"/>
    <w:rsid w:val="000C014F"/>
    <w:rsid w:val="000C60D4"/>
    <w:rsid w:val="000C7646"/>
    <w:rsid w:val="000D7E23"/>
    <w:rsid w:val="000E571E"/>
    <w:rsid w:val="000F4B76"/>
    <w:rsid w:val="00101674"/>
    <w:rsid w:val="00101ACB"/>
    <w:rsid w:val="00103E73"/>
    <w:rsid w:val="001075AF"/>
    <w:rsid w:val="001142F1"/>
    <w:rsid w:val="001156EE"/>
    <w:rsid w:val="0011718D"/>
    <w:rsid w:val="00120EB1"/>
    <w:rsid w:val="00122E85"/>
    <w:rsid w:val="001245B1"/>
    <w:rsid w:val="00124DC1"/>
    <w:rsid w:val="0012635B"/>
    <w:rsid w:val="001277C4"/>
    <w:rsid w:val="001309B0"/>
    <w:rsid w:val="00131A49"/>
    <w:rsid w:val="00132A4D"/>
    <w:rsid w:val="00135E71"/>
    <w:rsid w:val="00152319"/>
    <w:rsid w:val="0015500C"/>
    <w:rsid w:val="00155B8C"/>
    <w:rsid w:val="001613DC"/>
    <w:rsid w:val="00167B20"/>
    <w:rsid w:val="00172C46"/>
    <w:rsid w:val="00176E88"/>
    <w:rsid w:val="00183365"/>
    <w:rsid w:val="00186F96"/>
    <w:rsid w:val="00196BD1"/>
    <w:rsid w:val="001A350A"/>
    <w:rsid w:val="001A5E91"/>
    <w:rsid w:val="001B4F27"/>
    <w:rsid w:val="001C52CB"/>
    <w:rsid w:val="001C67FD"/>
    <w:rsid w:val="001D2D0D"/>
    <w:rsid w:val="001D2D12"/>
    <w:rsid w:val="001D385B"/>
    <w:rsid w:val="001D73CF"/>
    <w:rsid w:val="001D7661"/>
    <w:rsid w:val="001E3EEB"/>
    <w:rsid w:val="001E522E"/>
    <w:rsid w:val="001E6F65"/>
    <w:rsid w:val="001F149D"/>
    <w:rsid w:val="001F27F8"/>
    <w:rsid w:val="00200BF8"/>
    <w:rsid w:val="00201342"/>
    <w:rsid w:val="00202A60"/>
    <w:rsid w:val="00202CDD"/>
    <w:rsid w:val="002032C6"/>
    <w:rsid w:val="00217CFE"/>
    <w:rsid w:val="00220D13"/>
    <w:rsid w:val="0022145F"/>
    <w:rsid w:val="00222040"/>
    <w:rsid w:val="0022527A"/>
    <w:rsid w:val="00225733"/>
    <w:rsid w:val="00235FE0"/>
    <w:rsid w:val="002468D0"/>
    <w:rsid w:val="00247F23"/>
    <w:rsid w:val="002503BC"/>
    <w:rsid w:val="002521FE"/>
    <w:rsid w:val="00253D57"/>
    <w:rsid w:val="00256949"/>
    <w:rsid w:val="0025708C"/>
    <w:rsid w:val="0026030F"/>
    <w:rsid w:val="0026156D"/>
    <w:rsid w:val="002622AC"/>
    <w:rsid w:val="00264321"/>
    <w:rsid w:val="00270625"/>
    <w:rsid w:val="00280366"/>
    <w:rsid w:val="00281E6B"/>
    <w:rsid w:val="002859EC"/>
    <w:rsid w:val="002A2BD8"/>
    <w:rsid w:val="002A38FD"/>
    <w:rsid w:val="002A4053"/>
    <w:rsid w:val="002A44D9"/>
    <w:rsid w:val="002B220F"/>
    <w:rsid w:val="002B24F6"/>
    <w:rsid w:val="002D3BE0"/>
    <w:rsid w:val="002D7112"/>
    <w:rsid w:val="002D71E0"/>
    <w:rsid w:val="002E2350"/>
    <w:rsid w:val="002E3916"/>
    <w:rsid w:val="002E3E9F"/>
    <w:rsid w:val="002F18D1"/>
    <w:rsid w:val="002F5638"/>
    <w:rsid w:val="002F7A40"/>
    <w:rsid w:val="002F7F29"/>
    <w:rsid w:val="0031519F"/>
    <w:rsid w:val="00321C8E"/>
    <w:rsid w:val="00322C2D"/>
    <w:rsid w:val="00330C84"/>
    <w:rsid w:val="00332B0B"/>
    <w:rsid w:val="00332CB4"/>
    <w:rsid w:val="00334536"/>
    <w:rsid w:val="00334CFB"/>
    <w:rsid w:val="00334D19"/>
    <w:rsid w:val="00347E7D"/>
    <w:rsid w:val="003531C3"/>
    <w:rsid w:val="003615A5"/>
    <w:rsid w:val="003671B0"/>
    <w:rsid w:val="00367287"/>
    <w:rsid w:val="00367933"/>
    <w:rsid w:val="003727F0"/>
    <w:rsid w:val="00375569"/>
    <w:rsid w:val="00375D4A"/>
    <w:rsid w:val="00377DA8"/>
    <w:rsid w:val="00387411"/>
    <w:rsid w:val="00390D5E"/>
    <w:rsid w:val="00392CF1"/>
    <w:rsid w:val="00396658"/>
    <w:rsid w:val="003A7E5B"/>
    <w:rsid w:val="003B0037"/>
    <w:rsid w:val="003C6930"/>
    <w:rsid w:val="003D2EC4"/>
    <w:rsid w:val="003D3121"/>
    <w:rsid w:val="003E741B"/>
    <w:rsid w:val="003E776E"/>
    <w:rsid w:val="003F6C03"/>
    <w:rsid w:val="003F787A"/>
    <w:rsid w:val="0040639F"/>
    <w:rsid w:val="0041193C"/>
    <w:rsid w:val="00413DA2"/>
    <w:rsid w:val="004168C0"/>
    <w:rsid w:val="00417235"/>
    <w:rsid w:val="004177AB"/>
    <w:rsid w:val="00420209"/>
    <w:rsid w:val="00420420"/>
    <w:rsid w:val="0042436A"/>
    <w:rsid w:val="004260DF"/>
    <w:rsid w:val="0043133E"/>
    <w:rsid w:val="00431E7F"/>
    <w:rsid w:val="00433947"/>
    <w:rsid w:val="00435B9C"/>
    <w:rsid w:val="004371D4"/>
    <w:rsid w:val="00445AD5"/>
    <w:rsid w:val="00453A97"/>
    <w:rsid w:val="00471C3B"/>
    <w:rsid w:val="00482A4C"/>
    <w:rsid w:val="00483CD1"/>
    <w:rsid w:val="00484C35"/>
    <w:rsid w:val="004864FA"/>
    <w:rsid w:val="00491259"/>
    <w:rsid w:val="004A043F"/>
    <w:rsid w:val="004A3955"/>
    <w:rsid w:val="004B0596"/>
    <w:rsid w:val="004B624C"/>
    <w:rsid w:val="004C1DC8"/>
    <w:rsid w:val="004C3B5E"/>
    <w:rsid w:val="004C65BE"/>
    <w:rsid w:val="004C7645"/>
    <w:rsid w:val="004D20B7"/>
    <w:rsid w:val="004F442D"/>
    <w:rsid w:val="004F73FF"/>
    <w:rsid w:val="004F7CE9"/>
    <w:rsid w:val="00501BDE"/>
    <w:rsid w:val="00502242"/>
    <w:rsid w:val="00504389"/>
    <w:rsid w:val="005057E7"/>
    <w:rsid w:val="00513C8E"/>
    <w:rsid w:val="00515068"/>
    <w:rsid w:val="005174FF"/>
    <w:rsid w:val="00517DEC"/>
    <w:rsid w:val="00522EE5"/>
    <w:rsid w:val="005250A8"/>
    <w:rsid w:val="00525D15"/>
    <w:rsid w:val="00555B6C"/>
    <w:rsid w:val="00561140"/>
    <w:rsid w:val="00564E05"/>
    <w:rsid w:val="00570EF1"/>
    <w:rsid w:val="0057317E"/>
    <w:rsid w:val="005733D2"/>
    <w:rsid w:val="0058268E"/>
    <w:rsid w:val="00584352"/>
    <w:rsid w:val="005873C8"/>
    <w:rsid w:val="00591A3C"/>
    <w:rsid w:val="005A6E47"/>
    <w:rsid w:val="005B32B7"/>
    <w:rsid w:val="005B47AA"/>
    <w:rsid w:val="005B48B0"/>
    <w:rsid w:val="005B6358"/>
    <w:rsid w:val="005B66D4"/>
    <w:rsid w:val="005C1915"/>
    <w:rsid w:val="005D2838"/>
    <w:rsid w:val="005D5791"/>
    <w:rsid w:val="005E0A1E"/>
    <w:rsid w:val="005E4775"/>
    <w:rsid w:val="005E7647"/>
    <w:rsid w:val="005F3CDF"/>
    <w:rsid w:val="005F692C"/>
    <w:rsid w:val="0060729E"/>
    <w:rsid w:val="00607FE1"/>
    <w:rsid w:val="00616FA9"/>
    <w:rsid w:val="006211A8"/>
    <w:rsid w:val="00636A26"/>
    <w:rsid w:val="00645953"/>
    <w:rsid w:val="00646053"/>
    <w:rsid w:val="00646918"/>
    <w:rsid w:val="00656273"/>
    <w:rsid w:val="00661148"/>
    <w:rsid w:val="00666579"/>
    <w:rsid w:val="00667E82"/>
    <w:rsid w:val="00672F2B"/>
    <w:rsid w:val="00676D9F"/>
    <w:rsid w:val="00683659"/>
    <w:rsid w:val="00683A66"/>
    <w:rsid w:val="00687009"/>
    <w:rsid w:val="006872A5"/>
    <w:rsid w:val="00694F50"/>
    <w:rsid w:val="006957F3"/>
    <w:rsid w:val="006B1324"/>
    <w:rsid w:val="006B1E6F"/>
    <w:rsid w:val="006B289B"/>
    <w:rsid w:val="006B2B6E"/>
    <w:rsid w:val="006B65F7"/>
    <w:rsid w:val="006B6DEF"/>
    <w:rsid w:val="006C372E"/>
    <w:rsid w:val="006C3869"/>
    <w:rsid w:val="006C589C"/>
    <w:rsid w:val="006D1378"/>
    <w:rsid w:val="006D2DF6"/>
    <w:rsid w:val="006D683D"/>
    <w:rsid w:val="006E0053"/>
    <w:rsid w:val="006E0A7F"/>
    <w:rsid w:val="006E2EB5"/>
    <w:rsid w:val="006F5F23"/>
    <w:rsid w:val="007013D1"/>
    <w:rsid w:val="007019FD"/>
    <w:rsid w:val="00704A00"/>
    <w:rsid w:val="007060CC"/>
    <w:rsid w:val="00706484"/>
    <w:rsid w:val="00712B12"/>
    <w:rsid w:val="007146F2"/>
    <w:rsid w:val="00720193"/>
    <w:rsid w:val="00723311"/>
    <w:rsid w:val="007279BB"/>
    <w:rsid w:val="007330FC"/>
    <w:rsid w:val="00733D7E"/>
    <w:rsid w:val="00733F71"/>
    <w:rsid w:val="00735CD3"/>
    <w:rsid w:val="0074273F"/>
    <w:rsid w:val="007435DC"/>
    <w:rsid w:val="00754929"/>
    <w:rsid w:val="0075763F"/>
    <w:rsid w:val="007613CE"/>
    <w:rsid w:val="00775E72"/>
    <w:rsid w:val="007767D8"/>
    <w:rsid w:val="00786572"/>
    <w:rsid w:val="00795393"/>
    <w:rsid w:val="007A1E3C"/>
    <w:rsid w:val="007A5420"/>
    <w:rsid w:val="007B6152"/>
    <w:rsid w:val="007C13A7"/>
    <w:rsid w:val="007C1AD5"/>
    <w:rsid w:val="007C44CE"/>
    <w:rsid w:val="007D63C4"/>
    <w:rsid w:val="007E2BC9"/>
    <w:rsid w:val="007E2F15"/>
    <w:rsid w:val="007F5777"/>
    <w:rsid w:val="00800AF0"/>
    <w:rsid w:val="00802926"/>
    <w:rsid w:val="00812E24"/>
    <w:rsid w:val="00813012"/>
    <w:rsid w:val="0083187A"/>
    <w:rsid w:val="00833BBB"/>
    <w:rsid w:val="008409ED"/>
    <w:rsid w:val="00840A1C"/>
    <w:rsid w:val="00852E54"/>
    <w:rsid w:val="008543A6"/>
    <w:rsid w:val="00855627"/>
    <w:rsid w:val="00860C4C"/>
    <w:rsid w:val="00863799"/>
    <w:rsid w:val="00873D2B"/>
    <w:rsid w:val="0087642F"/>
    <w:rsid w:val="00883DC1"/>
    <w:rsid w:val="008840B0"/>
    <w:rsid w:val="008843C8"/>
    <w:rsid w:val="00893362"/>
    <w:rsid w:val="00894E7C"/>
    <w:rsid w:val="00895915"/>
    <w:rsid w:val="0089717A"/>
    <w:rsid w:val="008A111E"/>
    <w:rsid w:val="008A15D6"/>
    <w:rsid w:val="008A3889"/>
    <w:rsid w:val="008A7F01"/>
    <w:rsid w:val="008A7F8D"/>
    <w:rsid w:val="008B16DE"/>
    <w:rsid w:val="008B449D"/>
    <w:rsid w:val="008B5142"/>
    <w:rsid w:val="008C3B7A"/>
    <w:rsid w:val="008D443F"/>
    <w:rsid w:val="008D5765"/>
    <w:rsid w:val="008F583B"/>
    <w:rsid w:val="008F5FBD"/>
    <w:rsid w:val="00901218"/>
    <w:rsid w:val="00922F96"/>
    <w:rsid w:val="00926E30"/>
    <w:rsid w:val="0093379B"/>
    <w:rsid w:val="00934431"/>
    <w:rsid w:val="0094105F"/>
    <w:rsid w:val="009464BC"/>
    <w:rsid w:val="0094727D"/>
    <w:rsid w:val="00953E97"/>
    <w:rsid w:val="00953F00"/>
    <w:rsid w:val="00955F46"/>
    <w:rsid w:val="00962910"/>
    <w:rsid w:val="009635E4"/>
    <w:rsid w:val="00972B9B"/>
    <w:rsid w:val="0097475A"/>
    <w:rsid w:val="00984A86"/>
    <w:rsid w:val="00985F9C"/>
    <w:rsid w:val="00986DF4"/>
    <w:rsid w:val="00987365"/>
    <w:rsid w:val="009A1539"/>
    <w:rsid w:val="009A7559"/>
    <w:rsid w:val="009A7E88"/>
    <w:rsid w:val="009B01D2"/>
    <w:rsid w:val="009B3F78"/>
    <w:rsid w:val="009B6D59"/>
    <w:rsid w:val="009C1159"/>
    <w:rsid w:val="009C1544"/>
    <w:rsid w:val="009C3B9E"/>
    <w:rsid w:val="009C5587"/>
    <w:rsid w:val="009C791C"/>
    <w:rsid w:val="009D1290"/>
    <w:rsid w:val="009D23EC"/>
    <w:rsid w:val="009D45B9"/>
    <w:rsid w:val="009E6D81"/>
    <w:rsid w:val="009F4645"/>
    <w:rsid w:val="009F5F77"/>
    <w:rsid w:val="00A00155"/>
    <w:rsid w:val="00A02443"/>
    <w:rsid w:val="00A029A9"/>
    <w:rsid w:val="00A10947"/>
    <w:rsid w:val="00A12EA7"/>
    <w:rsid w:val="00A25574"/>
    <w:rsid w:val="00A31452"/>
    <w:rsid w:val="00A40E28"/>
    <w:rsid w:val="00A43412"/>
    <w:rsid w:val="00A45DC7"/>
    <w:rsid w:val="00A51245"/>
    <w:rsid w:val="00A51447"/>
    <w:rsid w:val="00A51EFE"/>
    <w:rsid w:val="00A5499D"/>
    <w:rsid w:val="00A6541E"/>
    <w:rsid w:val="00A65A02"/>
    <w:rsid w:val="00A66F21"/>
    <w:rsid w:val="00A8651B"/>
    <w:rsid w:val="00A87096"/>
    <w:rsid w:val="00A96BC5"/>
    <w:rsid w:val="00AA77E2"/>
    <w:rsid w:val="00AC5124"/>
    <w:rsid w:val="00AC7CFC"/>
    <w:rsid w:val="00AD0E1B"/>
    <w:rsid w:val="00AE4349"/>
    <w:rsid w:val="00AF71B8"/>
    <w:rsid w:val="00B01BF5"/>
    <w:rsid w:val="00B02479"/>
    <w:rsid w:val="00B03C8C"/>
    <w:rsid w:val="00B04075"/>
    <w:rsid w:val="00B16538"/>
    <w:rsid w:val="00B22AD9"/>
    <w:rsid w:val="00B23A09"/>
    <w:rsid w:val="00B24217"/>
    <w:rsid w:val="00B25B98"/>
    <w:rsid w:val="00B278CE"/>
    <w:rsid w:val="00B359DD"/>
    <w:rsid w:val="00B37594"/>
    <w:rsid w:val="00B42561"/>
    <w:rsid w:val="00B42A2B"/>
    <w:rsid w:val="00B43A7C"/>
    <w:rsid w:val="00B46C51"/>
    <w:rsid w:val="00B505B2"/>
    <w:rsid w:val="00B614A8"/>
    <w:rsid w:val="00B62FF3"/>
    <w:rsid w:val="00B64962"/>
    <w:rsid w:val="00B66158"/>
    <w:rsid w:val="00B67227"/>
    <w:rsid w:val="00B71A6B"/>
    <w:rsid w:val="00B71FF2"/>
    <w:rsid w:val="00B7219B"/>
    <w:rsid w:val="00B721F0"/>
    <w:rsid w:val="00B757A9"/>
    <w:rsid w:val="00B914CD"/>
    <w:rsid w:val="00BA0685"/>
    <w:rsid w:val="00BB2B54"/>
    <w:rsid w:val="00BB2EAC"/>
    <w:rsid w:val="00BB5404"/>
    <w:rsid w:val="00BB5501"/>
    <w:rsid w:val="00BC0008"/>
    <w:rsid w:val="00BC0747"/>
    <w:rsid w:val="00BC1E72"/>
    <w:rsid w:val="00BC676F"/>
    <w:rsid w:val="00BC7923"/>
    <w:rsid w:val="00BD3ABE"/>
    <w:rsid w:val="00BF34B0"/>
    <w:rsid w:val="00BF60B4"/>
    <w:rsid w:val="00C06404"/>
    <w:rsid w:val="00C110BC"/>
    <w:rsid w:val="00C118B4"/>
    <w:rsid w:val="00C14C61"/>
    <w:rsid w:val="00C16F43"/>
    <w:rsid w:val="00C2107E"/>
    <w:rsid w:val="00C32066"/>
    <w:rsid w:val="00C44F82"/>
    <w:rsid w:val="00C46454"/>
    <w:rsid w:val="00C47F50"/>
    <w:rsid w:val="00C56476"/>
    <w:rsid w:val="00C70B74"/>
    <w:rsid w:val="00C819FE"/>
    <w:rsid w:val="00C83C23"/>
    <w:rsid w:val="00C85608"/>
    <w:rsid w:val="00C91360"/>
    <w:rsid w:val="00CA32A6"/>
    <w:rsid w:val="00CA3F62"/>
    <w:rsid w:val="00CB1850"/>
    <w:rsid w:val="00CC092E"/>
    <w:rsid w:val="00CC4346"/>
    <w:rsid w:val="00CD16E7"/>
    <w:rsid w:val="00CD67EE"/>
    <w:rsid w:val="00CE7D2D"/>
    <w:rsid w:val="00D03425"/>
    <w:rsid w:val="00D06D0C"/>
    <w:rsid w:val="00D10A5F"/>
    <w:rsid w:val="00D11A74"/>
    <w:rsid w:val="00D123F2"/>
    <w:rsid w:val="00D13B74"/>
    <w:rsid w:val="00D14355"/>
    <w:rsid w:val="00D203CE"/>
    <w:rsid w:val="00D23E2B"/>
    <w:rsid w:val="00D253C1"/>
    <w:rsid w:val="00D26D0F"/>
    <w:rsid w:val="00D30717"/>
    <w:rsid w:val="00D42D9A"/>
    <w:rsid w:val="00D539D3"/>
    <w:rsid w:val="00D54EED"/>
    <w:rsid w:val="00D57717"/>
    <w:rsid w:val="00D6180A"/>
    <w:rsid w:val="00D6433A"/>
    <w:rsid w:val="00D74011"/>
    <w:rsid w:val="00D74887"/>
    <w:rsid w:val="00D83F44"/>
    <w:rsid w:val="00D856D8"/>
    <w:rsid w:val="00D93C3D"/>
    <w:rsid w:val="00D9503D"/>
    <w:rsid w:val="00D96350"/>
    <w:rsid w:val="00DA0EBC"/>
    <w:rsid w:val="00DA7FC0"/>
    <w:rsid w:val="00DB12DA"/>
    <w:rsid w:val="00DB1FB0"/>
    <w:rsid w:val="00DC0B70"/>
    <w:rsid w:val="00DC3770"/>
    <w:rsid w:val="00DC3DC8"/>
    <w:rsid w:val="00DC67E8"/>
    <w:rsid w:val="00DC7C46"/>
    <w:rsid w:val="00DD244D"/>
    <w:rsid w:val="00DD25EB"/>
    <w:rsid w:val="00DF166C"/>
    <w:rsid w:val="00DF1E8C"/>
    <w:rsid w:val="00DF5743"/>
    <w:rsid w:val="00E03F11"/>
    <w:rsid w:val="00E04C1B"/>
    <w:rsid w:val="00E06526"/>
    <w:rsid w:val="00E12446"/>
    <w:rsid w:val="00E2689D"/>
    <w:rsid w:val="00E27104"/>
    <w:rsid w:val="00E30732"/>
    <w:rsid w:val="00E31FBC"/>
    <w:rsid w:val="00E33694"/>
    <w:rsid w:val="00E364A3"/>
    <w:rsid w:val="00E37363"/>
    <w:rsid w:val="00E418F2"/>
    <w:rsid w:val="00E42B85"/>
    <w:rsid w:val="00E47DEF"/>
    <w:rsid w:val="00E51B4B"/>
    <w:rsid w:val="00E5225A"/>
    <w:rsid w:val="00E52A82"/>
    <w:rsid w:val="00E55E56"/>
    <w:rsid w:val="00E65A3A"/>
    <w:rsid w:val="00E7165B"/>
    <w:rsid w:val="00E744E7"/>
    <w:rsid w:val="00E76A55"/>
    <w:rsid w:val="00E77B97"/>
    <w:rsid w:val="00E91AA6"/>
    <w:rsid w:val="00E97523"/>
    <w:rsid w:val="00EA2065"/>
    <w:rsid w:val="00EA5638"/>
    <w:rsid w:val="00EA78F5"/>
    <w:rsid w:val="00EB458A"/>
    <w:rsid w:val="00EC4E0A"/>
    <w:rsid w:val="00ED04C1"/>
    <w:rsid w:val="00ED2969"/>
    <w:rsid w:val="00EE2420"/>
    <w:rsid w:val="00EE5AC8"/>
    <w:rsid w:val="00EE65DB"/>
    <w:rsid w:val="00EE7CB4"/>
    <w:rsid w:val="00EF20E7"/>
    <w:rsid w:val="00EF52B3"/>
    <w:rsid w:val="00EF690B"/>
    <w:rsid w:val="00F04DB8"/>
    <w:rsid w:val="00F13004"/>
    <w:rsid w:val="00F13ADC"/>
    <w:rsid w:val="00F15459"/>
    <w:rsid w:val="00F25B40"/>
    <w:rsid w:val="00F30F17"/>
    <w:rsid w:val="00F36046"/>
    <w:rsid w:val="00F46013"/>
    <w:rsid w:val="00F474F0"/>
    <w:rsid w:val="00F5075F"/>
    <w:rsid w:val="00F55639"/>
    <w:rsid w:val="00F57B9D"/>
    <w:rsid w:val="00F62A5D"/>
    <w:rsid w:val="00F64D68"/>
    <w:rsid w:val="00F650B0"/>
    <w:rsid w:val="00F66770"/>
    <w:rsid w:val="00F6788A"/>
    <w:rsid w:val="00F92564"/>
    <w:rsid w:val="00F93593"/>
    <w:rsid w:val="00F953B8"/>
    <w:rsid w:val="00FA1C0E"/>
    <w:rsid w:val="00FB0708"/>
    <w:rsid w:val="00FB5233"/>
    <w:rsid w:val="00FB748F"/>
    <w:rsid w:val="00FC13D2"/>
    <w:rsid w:val="00FC542B"/>
    <w:rsid w:val="00FC54ED"/>
    <w:rsid w:val="00FC7A72"/>
    <w:rsid w:val="00FD6EF5"/>
    <w:rsid w:val="00FD78CF"/>
    <w:rsid w:val="00FE0654"/>
    <w:rsid w:val="00FE31F9"/>
    <w:rsid w:val="00FE3457"/>
    <w:rsid w:val="00FE63B1"/>
    <w:rsid w:val="00FE662B"/>
    <w:rsid w:val="00FF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72E"/>
    <w:rPr>
      <w:sz w:val="24"/>
      <w:szCs w:val="24"/>
    </w:rPr>
  </w:style>
  <w:style w:type="paragraph" w:styleId="Heading1">
    <w:name w:val="heading 1"/>
    <w:basedOn w:val="Normal"/>
    <w:next w:val="Normal"/>
    <w:link w:val="Heading1Char"/>
    <w:qFormat/>
    <w:rsid w:val="00706484"/>
    <w:pPr>
      <w:keepNext/>
      <w:jc w:val="center"/>
      <w:outlineLvl w:val="0"/>
    </w:pPr>
    <w:rPr>
      <w:rFonts w:ascii=".VnTime" w:hAnsi=".VnTim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44D9"/>
    <w:pPr>
      <w:tabs>
        <w:tab w:val="center" w:pos="4320"/>
        <w:tab w:val="right" w:pos="8640"/>
      </w:tabs>
    </w:pPr>
  </w:style>
  <w:style w:type="character" w:styleId="PageNumber">
    <w:name w:val="page number"/>
    <w:basedOn w:val="DefaultParagraphFont"/>
    <w:rsid w:val="002A44D9"/>
  </w:style>
  <w:style w:type="character" w:customStyle="1" w:styleId="Heading1Char">
    <w:name w:val="Heading 1 Char"/>
    <w:link w:val="Heading1"/>
    <w:locked/>
    <w:rsid w:val="00706484"/>
    <w:rPr>
      <w:rFonts w:ascii=".VnTime" w:hAnsi=".VnTime"/>
      <w:b/>
      <w:sz w:val="26"/>
      <w:szCs w:val="24"/>
      <w:lang w:val="en-US" w:eastAsia="en-US" w:bidi="ar-SA"/>
    </w:rPr>
  </w:style>
  <w:style w:type="paragraph" w:styleId="Header">
    <w:name w:val="header"/>
    <w:basedOn w:val="Normal"/>
    <w:rsid w:val="00CC4346"/>
    <w:pPr>
      <w:tabs>
        <w:tab w:val="center" w:pos="4320"/>
        <w:tab w:val="right" w:pos="8640"/>
      </w:tabs>
    </w:pPr>
  </w:style>
  <w:style w:type="table" w:styleId="TableGrid">
    <w:name w:val="Table Grid"/>
    <w:basedOn w:val="TableNormal"/>
    <w:rsid w:val="006459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semiHidden/>
    <w:rsid w:val="005B32B7"/>
    <w:pPr>
      <w:spacing w:after="160" w:line="240" w:lineRule="exact"/>
    </w:pPr>
    <w:rPr>
      <w:rFonts w:ascii="Arial" w:hAnsi="Arial"/>
      <w:sz w:val="22"/>
      <w:szCs w:val="22"/>
    </w:rPr>
  </w:style>
  <w:style w:type="paragraph" w:customStyle="1" w:styleId="CharChar20">
    <w:name w:val="Char Char2"/>
    <w:basedOn w:val="Normal"/>
    <w:semiHidden/>
    <w:rsid w:val="004C65BE"/>
    <w:pPr>
      <w:spacing w:after="160" w:line="240" w:lineRule="exact"/>
    </w:pPr>
    <w:rPr>
      <w:rFonts w:ascii="Arial" w:hAnsi="Arial"/>
      <w:sz w:val="22"/>
      <w:szCs w:val="22"/>
    </w:rPr>
  </w:style>
  <w:style w:type="paragraph" w:customStyle="1" w:styleId="Char">
    <w:name w:val="Char"/>
    <w:basedOn w:val="Normal"/>
    <w:semiHidden/>
    <w:rsid w:val="00F6788A"/>
    <w:pPr>
      <w:spacing w:after="160" w:line="240" w:lineRule="exact"/>
    </w:pPr>
    <w:rPr>
      <w:rFonts w:ascii="Arial" w:hAnsi="Arial"/>
    </w:rPr>
  </w:style>
  <w:style w:type="character" w:styleId="Emphasis">
    <w:name w:val="Emphasis"/>
    <w:qFormat/>
    <w:rsid w:val="00636A26"/>
    <w:rPr>
      <w:i/>
      <w:iCs/>
    </w:rPr>
  </w:style>
  <w:style w:type="character" w:styleId="Hyperlink">
    <w:name w:val="Hyperlink"/>
    <w:basedOn w:val="DefaultParagraphFont"/>
    <w:uiPriority w:val="99"/>
    <w:unhideWhenUsed/>
    <w:rsid w:val="001142F1"/>
    <w:rPr>
      <w:color w:val="0000FF" w:themeColor="hyperlink"/>
      <w:u w:val="single"/>
    </w:rPr>
  </w:style>
  <w:style w:type="paragraph" w:styleId="NormalWeb">
    <w:name w:val="Normal (Web)"/>
    <w:basedOn w:val="Normal"/>
    <w:uiPriority w:val="99"/>
    <w:unhideWhenUsed/>
    <w:rsid w:val="001142F1"/>
    <w:pPr>
      <w:spacing w:before="100" w:beforeAutospacing="1" w:after="100" w:afterAutospacing="1"/>
    </w:pPr>
    <w:rPr>
      <w:lang w:val="vi-VN" w:eastAsia="vi-VN"/>
    </w:rPr>
  </w:style>
  <w:style w:type="paragraph" w:customStyle="1" w:styleId="Normal1">
    <w:name w:val="Normal1"/>
    <w:basedOn w:val="Normal"/>
    <w:rsid w:val="001142F1"/>
    <w:pPr>
      <w:spacing w:before="100" w:beforeAutospacing="1" w:after="100" w:afterAutospacing="1"/>
    </w:pPr>
    <w:rPr>
      <w:lang w:val="vi-VN" w:eastAsia="vi-VN"/>
    </w:rPr>
  </w:style>
  <w:style w:type="character" w:customStyle="1" w:styleId="FooterChar">
    <w:name w:val="Footer Char"/>
    <w:basedOn w:val="DefaultParagraphFont"/>
    <w:link w:val="Footer"/>
    <w:uiPriority w:val="99"/>
    <w:rsid w:val="000127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72E"/>
    <w:rPr>
      <w:sz w:val="24"/>
      <w:szCs w:val="24"/>
    </w:rPr>
  </w:style>
  <w:style w:type="paragraph" w:styleId="Heading1">
    <w:name w:val="heading 1"/>
    <w:basedOn w:val="Normal"/>
    <w:next w:val="Normal"/>
    <w:link w:val="Heading1Char"/>
    <w:qFormat/>
    <w:rsid w:val="00706484"/>
    <w:pPr>
      <w:keepNext/>
      <w:jc w:val="center"/>
      <w:outlineLvl w:val="0"/>
    </w:pPr>
    <w:rPr>
      <w:rFonts w:ascii=".VnTime" w:hAnsi=".VnTim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44D9"/>
    <w:pPr>
      <w:tabs>
        <w:tab w:val="center" w:pos="4320"/>
        <w:tab w:val="right" w:pos="8640"/>
      </w:tabs>
    </w:pPr>
  </w:style>
  <w:style w:type="character" w:styleId="PageNumber">
    <w:name w:val="page number"/>
    <w:basedOn w:val="DefaultParagraphFont"/>
    <w:rsid w:val="002A44D9"/>
  </w:style>
  <w:style w:type="character" w:customStyle="1" w:styleId="Heading1Char">
    <w:name w:val="Heading 1 Char"/>
    <w:link w:val="Heading1"/>
    <w:locked/>
    <w:rsid w:val="00706484"/>
    <w:rPr>
      <w:rFonts w:ascii=".VnTime" w:hAnsi=".VnTime"/>
      <w:b/>
      <w:sz w:val="26"/>
      <w:szCs w:val="24"/>
      <w:lang w:val="en-US" w:eastAsia="en-US" w:bidi="ar-SA"/>
    </w:rPr>
  </w:style>
  <w:style w:type="paragraph" w:styleId="Header">
    <w:name w:val="header"/>
    <w:basedOn w:val="Normal"/>
    <w:rsid w:val="00CC4346"/>
    <w:pPr>
      <w:tabs>
        <w:tab w:val="center" w:pos="4320"/>
        <w:tab w:val="right" w:pos="8640"/>
      </w:tabs>
    </w:pPr>
  </w:style>
  <w:style w:type="table" w:styleId="TableGrid">
    <w:name w:val="Table Grid"/>
    <w:basedOn w:val="TableNormal"/>
    <w:rsid w:val="006459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Char Char2"/>
    <w:basedOn w:val="Normal"/>
    <w:semiHidden/>
    <w:rsid w:val="005B32B7"/>
    <w:pPr>
      <w:spacing w:after="160" w:line="240" w:lineRule="exact"/>
    </w:pPr>
    <w:rPr>
      <w:rFonts w:ascii="Arial" w:hAnsi="Arial"/>
      <w:sz w:val="22"/>
      <w:szCs w:val="22"/>
    </w:rPr>
  </w:style>
  <w:style w:type="paragraph" w:customStyle="1" w:styleId="CharChar20">
    <w:name w:val="Char Char2"/>
    <w:basedOn w:val="Normal"/>
    <w:semiHidden/>
    <w:rsid w:val="004C65BE"/>
    <w:pPr>
      <w:spacing w:after="160" w:line="240" w:lineRule="exact"/>
    </w:pPr>
    <w:rPr>
      <w:rFonts w:ascii="Arial" w:hAnsi="Arial"/>
      <w:sz w:val="22"/>
      <w:szCs w:val="22"/>
    </w:rPr>
  </w:style>
  <w:style w:type="paragraph" w:customStyle="1" w:styleId="Char">
    <w:name w:val="Char"/>
    <w:basedOn w:val="Normal"/>
    <w:semiHidden/>
    <w:rsid w:val="00F6788A"/>
    <w:pPr>
      <w:spacing w:after="160" w:line="240" w:lineRule="exact"/>
    </w:pPr>
    <w:rPr>
      <w:rFonts w:ascii="Arial" w:hAnsi="Arial"/>
    </w:rPr>
  </w:style>
  <w:style w:type="character" w:styleId="Emphasis">
    <w:name w:val="Emphasis"/>
    <w:qFormat/>
    <w:rsid w:val="00636A26"/>
    <w:rPr>
      <w:i/>
      <w:iCs/>
    </w:rPr>
  </w:style>
  <w:style w:type="character" w:styleId="Hyperlink">
    <w:name w:val="Hyperlink"/>
    <w:basedOn w:val="DefaultParagraphFont"/>
    <w:uiPriority w:val="99"/>
    <w:unhideWhenUsed/>
    <w:rsid w:val="001142F1"/>
    <w:rPr>
      <w:color w:val="0000FF" w:themeColor="hyperlink"/>
      <w:u w:val="single"/>
    </w:rPr>
  </w:style>
  <w:style w:type="paragraph" w:styleId="NormalWeb">
    <w:name w:val="Normal (Web)"/>
    <w:basedOn w:val="Normal"/>
    <w:uiPriority w:val="99"/>
    <w:unhideWhenUsed/>
    <w:rsid w:val="001142F1"/>
    <w:pPr>
      <w:spacing w:before="100" w:beforeAutospacing="1" w:after="100" w:afterAutospacing="1"/>
    </w:pPr>
    <w:rPr>
      <w:lang w:val="vi-VN" w:eastAsia="vi-VN"/>
    </w:rPr>
  </w:style>
  <w:style w:type="paragraph" w:customStyle="1" w:styleId="Normal1">
    <w:name w:val="Normal1"/>
    <w:basedOn w:val="Normal"/>
    <w:rsid w:val="001142F1"/>
    <w:pPr>
      <w:spacing w:before="100" w:beforeAutospacing="1" w:after="100" w:afterAutospacing="1"/>
    </w:pPr>
    <w:rPr>
      <w:lang w:val="vi-VN" w:eastAsia="vi-VN"/>
    </w:rPr>
  </w:style>
  <w:style w:type="character" w:customStyle="1" w:styleId="FooterChar">
    <w:name w:val="Footer Char"/>
    <w:basedOn w:val="DefaultParagraphFont"/>
    <w:link w:val="Footer"/>
    <w:uiPriority w:val="99"/>
    <w:rsid w:val="000127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48116">
      <w:bodyDiv w:val="1"/>
      <w:marLeft w:val="0"/>
      <w:marRight w:val="0"/>
      <w:marTop w:val="0"/>
      <w:marBottom w:val="0"/>
      <w:divBdr>
        <w:top w:val="none" w:sz="0" w:space="0" w:color="auto"/>
        <w:left w:val="none" w:sz="0" w:space="0" w:color="auto"/>
        <w:bottom w:val="none" w:sz="0" w:space="0" w:color="auto"/>
        <w:right w:val="none" w:sz="0" w:space="0" w:color="auto"/>
      </w:divBdr>
    </w:div>
    <w:div w:id="1120565615">
      <w:bodyDiv w:val="1"/>
      <w:marLeft w:val="0"/>
      <w:marRight w:val="0"/>
      <w:marTop w:val="0"/>
      <w:marBottom w:val="0"/>
      <w:divBdr>
        <w:top w:val="none" w:sz="0" w:space="0" w:color="auto"/>
        <w:left w:val="none" w:sz="0" w:space="0" w:color="auto"/>
        <w:bottom w:val="none" w:sz="0" w:space="0" w:color="auto"/>
        <w:right w:val="none" w:sz="0" w:space="0" w:color="auto"/>
      </w:divBdr>
    </w:div>
    <w:div w:id="16212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nexpress.net/nguoi-viet-o-my-ke-canh-nhu-tan-the-vi-chay-rung-los-angeles-4837711.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anhnien.vn/nhin-lai-con-bao-yagi-lich-su-nhung-hau-qua-khung-khiep-va-dau-long-va-18524092300100195.htm" TargetMode="External"/><Relationship Id="rId4" Type="http://schemas.microsoft.com/office/2007/relationships/stylesWithEffects" Target="stylesWithEffects.xml"/><Relationship Id="rId9" Type="http://schemas.openxmlformats.org/officeDocument/2006/relationships/hyperlink" Target="https://thanhnien.vn/hon-52-ti-dong-tai-thiet-lang-nu-duoc-quyen-gop-tai-dem-nhac-nghia-tinh-phuong-nam-185240923101207428.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7C565-20D1-471F-A9B9-A1BF208B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Họ và Tên: Hoàng Thị Huyền</vt:lpstr>
    </vt:vector>
  </TitlesOfParts>
  <Company>my company</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 và Tên: Hoàng Thị Huyền</dc:title>
  <dc:creator>Customer</dc:creator>
  <cp:lastModifiedBy>Admin</cp:lastModifiedBy>
  <cp:revision>101</cp:revision>
  <cp:lastPrinted>2025-01-15T03:28:00Z</cp:lastPrinted>
  <dcterms:created xsi:type="dcterms:W3CDTF">2025-01-12T02:21:00Z</dcterms:created>
  <dcterms:modified xsi:type="dcterms:W3CDTF">2025-01-15T03:49:00Z</dcterms:modified>
</cp:coreProperties>
</file>