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1062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6390"/>
      </w:tblGrid>
      <w:tr w:rsidR="003C3937" w:rsidRPr="003C3937" w:rsidTr="009900B3">
        <w:tc>
          <w:tcPr>
            <w:tcW w:w="4230" w:type="dxa"/>
            <w:vAlign w:val="center"/>
          </w:tcPr>
          <w:p w:rsidR="003C3937" w:rsidRPr="003C3937" w:rsidRDefault="003C3937" w:rsidP="003C3937">
            <w:pPr>
              <w:spacing w:before="120"/>
              <w:jc w:val="center"/>
              <w:rPr>
                <w:rFonts w:ascii="Times New Roman" w:eastAsia="Calibri" w:hAnsi="Times New Roman" w:cs="Times New Roman"/>
                <w:color w:val="000000"/>
                <w:sz w:val="26"/>
                <w:szCs w:val="26"/>
              </w:rPr>
            </w:pPr>
            <w:r w:rsidRPr="003C3937">
              <w:rPr>
                <w:rFonts w:ascii="Times New Roman" w:eastAsia="Calibri" w:hAnsi="Times New Roman" w:cs="Times New Roman"/>
                <w:color w:val="000000"/>
                <w:sz w:val="26"/>
                <w:szCs w:val="26"/>
              </w:rPr>
              <w:t>SỞ GD-ĐT VĨNH PHÚC</w:t>
            </w:r>
          </w:p>
          <w:p w:rsidR="003C3937" w:rsidRPr="003C3937" w:rsidRDefault="003C3937" w:rsidP="003C3937">
            <w:pPr>
              <w:spacing w:before="120"/>
              <w:jc w:val="center"/>
              <w:rPr>
                <w:rFonts w:ascii="Times New Roman" w:eastAsia="Times New Roman" w:hAnsi="Times New Roman" w:cs="Times New Roman"/>
                <w:b/>
                <w:bCs/>
                <w:color w:val="000000"/>
                <w:sz w:val="26"/>
                <w:szCs w:val="26"/>
              </w:rPr>
            </w:pPr>
            <w:r w:rsidRPr="003C3937">
              <w:rPr>
                <w:rFonts w:ascii="Times New Roman" w:eastAsia="Times New Roman" w:hAnsi="Times New Roman" w:cs="Times New Roman"/>
                <w:b/>
                <w:bCs/>
                <w:color w:val="000000"/>
                <w:sz w:val="26"/>
                <w:szCs w:val="26"/>
              </w:rPr>
              <w:t>TRƯỜNG THPT BÌNH SƠN</w:t>
            </w:r>
          </w:p>
          <w:p w:rsidR="003C3937" w:rsidRPr="003C3937" w:rsidRDefault="003C3937" w:rsidP="003C3937">
            <w:pPr>
              <w:spacing w:before="120"/>
              <w:jc w:val="center"/>
              <w:rPr>
                <w:rFonts w:ascii="Times New Roman" w:eastAsia="Times New Roman" w:hAnsi="Times New Roman" w:cs="Times New Roman"/>
                <w:b/>
                <w:bCs/>
                <w:color w:val="000000"/>
                <w:sz w:val="26"/>
                <w:szCs w:val="26"/>
              </w:rPr>
            </w:pPr>
            <w:r w:rsidRPr="003C3937">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9264" behindDoc="0" locked="0" layoutInCell="1" allowOverlap="1" wp14:anchorId="05E49F86" wp14:editId="2EC88443">
                      <wp:simplePos x="0" y="0"/>
                      <wp:positionH relativeFrom="column">
                        <wp:posOffset>547370</wp:posOffset>
                      </wp:positionH>
                      <wp:positionV relativeFrom="paragraph">
                        <wp:posOffset>17780</wp:posOffset>
                      </wp:positionV>
                      <wp:extent cx="1441450" cy="6350"/>
                      <wp:effectExtent l="0" t="0" r="25400" b="31750"/>
                      <wp:wrapNone/>
                      <wp:docPr id="145769937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14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5C341"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pt,1.4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fiLwIAAEwEAAAOAAAAZHJzL2Uyb0RvYy54bWysVMGO2jAQvVfqP1i5QxIILESEVZVAL9sW&#10;iW3vxnYSq45t2YaAqv57xybQ0l6qqhzM2DPz/ObNOKvncyfQiRnLlSyidJxEiEmiKJdNEX1+3Y4W&#10;EbIOS4qFkqyILsxGz+u3b1a9ztlEtUpQZhCASJv3uoha53Qex5a0rMN2rDST4KyV6bCDrWlianAP&#10;6J2IJ0kyj3tlqDaKMGvhtLo6o3XAr2tG3Ke6tswhUUTAzYXVhPXg13i9wnljsG45GWjgf2DRYS7h&#10;0jtUhR1GR8P/gOo4Mcqq2o2J6mJV15ywUANUkya/VbNvsWahFhDH6rtM9v/Bko+nnUGcQu+y2dN8&#10;uZw+pRGSuINe7Z3BvGkdKpWUoKQyaOIF67XNIa+UO+NLJme51y+KfLVIqrLFsmGB+OtFA0jqM+KH&#10;FL+xGq499B8UhRh8dCqod65Nh2rB9Ref6MFBIXQO7brc28XODhE4TLMMSENXCfjmU7D8VTj3KD5X&#10;G+veM9UhbxSR4NKLiXN8erHuGnoL8cdSbbkQcI5zIVFfRMvZZBYSrBKceqf3WdMcSmHQCfuRCr/h&#10;3ocwo46SBrCWYboZbIe5uNrAU0iPB9UAncG6zsy3ZbLcLDaLbJRN5ptRllTV6N22zEbzbfo0q6ZV&#10;WVbpd08tzfKWU8qkZ3eb3zT7u/kYXtJ18u4TfJchfkQP0gLZ238gHRrre3mdioOil53x0voew8iG&#10;4OF5+Tfx6z5E/fwIrH8AAAD//wMAUEsDBBQABgAIAAAAIQCzf7M22gAAAAYBAAAPAAAAZHJzL2Rv&#10;d25yZXYueG1sTI9BS8NAEIXvgv9hGaE3u2kCJcZsShHtRRBao+dNdkyCu7Mhu03jv3d60ts83uPN&#10;98rd4qyYcQqDJwWbdQICqfVmoE5B/f5yn4MIUZPR1hMq+MEAu+r2ptSF8Rc64nyKneASCoVW0Mc4&#10;FlKGtkenw9qPSOx9+cnpyHLqpJn0hcudlWmSbKXTA/GHXo/41GP7fTo7BfvP1+fsbW6ct+ahqz+M&#10;q5NDqtTqbtk/goi4xL8wXPEZHSpmavyZTBBWQb5NOakg5QFsZ5uMdcNHDrIq5X/86hcAAP//AwBQ&#10;SwECLQAUAAYACAAAACEAtoM4kv4AAADhAQAAEwAAAAAAAAAAAAAAAAAAAAAAW0NvbnRlbnRfVHlw&#10;ZXNdLnhtbFBLAQItABQABgAIAAAAIQA4/SH/1gAAAJQBAAALAAAAAAAAAAAAAAAAAC8BAABfcmVs&#10;cy8ucmVsc1BLAQItABQABgAIAAAAIQBaJefiLwIAAEwEAAAOAAAAAAAAAAAAAAAAAC4CAABkcnMv&#10;ZTJvRG9jLnhtbFBLAQItABQABgAIAAAAIQCzf7M22gAAAAYBAAAPAAAAAAAAAAAAAAAAAIkEAABk&#10;cnMvZG93bnJldi54bWxQSwUGAAAAAAQABADzAAAAkAUAAAAA&#10;"/>
                  </w:pict>
                </mc:Fallback>
              </mc:AlternateContent>
            </w:r>
          </w:p>
          <w:p w:rsidR="003C3937" w:rsidRPr="003C3937" w:rsidRDefault="003C3937" w:rsidP="003C3937">
            <w:pPr>
              <w:spacing w:before="120"/>
              <w:rPr>
                <w:rFonts w:ascii="Times New Roman" w:eastAsia="Calibri" w:hAnsi="Times New Roman" w:cs="Times New Roman"/>
                <w:b/>
                <w:bCs/>
                <w:i/>
                <w:iCs/>
                <w:color w:val="000000"/>
                <w:sz w:val="26"/>
                <w:szCs w:val="26"/>
              </w:rPr>
            </w:pPr>
          </w:p>
        </w:tc>
        <w:tc>
          <w:tcPr>
            <w:tcW w:w="6390" w:type="dxa"/>
            <w:vAlign w:val="center"/>
          </w:tcPr>
          <w:p w:rsidR="003C3937" w:rsidRPr="003C3937" w:rsidRDefault="003C3937" w:rsidP="003C3937">
            <w:pPr>
              <w:spacing w:before="120"/>
              <w:rPr>
                <w:rFonts w:ascii="Times New Roman" w:eastAsia="Calibri" w:hAnsi="Times New Roman" w:cs="Times New Roman"/>
                <w:b/>
                <w:bCs/>
                <w:color w:val="000000"/>
                <w:sz w:val="26"/>
                <w:szCs w:val="26"/>
              </w:rPr>
            </w:pPr>
            <w:r w:rsidRPr="003C3937">
              <w:rPr>
                <w:rFonts w:ascii="Times New Roman" w:eastAsia="Calibri" w:hAnsi="Times New Roman" w:cs="Times New Roman"/>
                <w:b/>
                <w:bCs/>
                <w:color w:val="000000"/>
                <w:sz w:val="26"/>
                <w:szCs w:val="26"/>
              </w:rPr>
              <w:t xml:space="preserve"> ĐỀ THI CHỌN HSG VÒNG TRƯỜNG- LẦ</w:t>
            </w:r>
            <w:r>
              <w:rPr>
                <w:rFonts w:ascii="Times New Roman" w:eastAsia="Calibri" w:hAnsi="Times New Roman" w:cs="Times New Roman"/>
                <w:b/>
                <w:bCs/>
                <w:color w:val="000000"/>
                <w:sz w:val="26"/>
                <w:szCs w:val="26"/>
              </w:rPr>
              <w:t>N 2</w:t>
            </w:r>
          </w:p>
          <w:p w:rsidR="003C3937" w:rsidRPr="003C3937" w:rsidRDefault="003C3937" w:rsidP="003C3937">
            <w:pPr>
              <w:spacing w:before="120"/>
              <w:jc w:val="center"/>
              <w:rPr>
                <w:rFonts w:ascii="Times New Roman" w:eastAsia="Times New Roman" w:hAnsi="Times New Roman" w:cs="Times New Roman"/>
                <w:b/>
                <w:bCs/>
                <w:color w:val="000000"/>
                <w:sz w:val="26"/>
                <w:szCs w:val="26"/>
              </w:rPr>
            </w:pPr>
            <w:r w:rsidRPr="003C3937">
              <w:rPr>
                <w:rFonts w:ascii="Times New Roman" w:eastAsia="Times New Roman" w:hAnsi="Times New Roman" w:cs="Times New Roman"/>
                <w:b/>
                <w:bCs/>
                <w:color w:val="000000"/>
                <w:sz w:val="26"/>
                <w:szCs w:val="26"/>
              </w:rPr>
              <w:t>NĂM HỌC 2024 – 2025</w:t>
            </w:r>
          </w:p>
          <w:p w:rsidR="003C3937" w:rsidRPr="003C3937" w:rsidRDefault="003C3937" w:rsidP="003C3937">
            <w:pPr>
              <w:spacing w:before="120"/>
              <w:jc w:val="center"/>
              <w:rPr>
                <w:rFonts w:ascii="Times New Roman" w:eastAsia="Times New Roman" w:hAnsi="Times New Roman" w:cs="Times New Roman"/>
                <w:b/>
                <w:bCs/>
                <w:color w:val="000000"/>
                <w:sz w:val="26"/>
                <w:szCs w:val="26"/>
              </w:rPr>
            </w:pPr>
            <w:r w:rsidRPr="003C3937">
              <w:rPr>
                <w:rFonts w:ascii="Times New Roman" w:eastAsia="Times New Roman" w:hAnsi="Times New Roman" w:cs="Times New Roman"/>
                <w:b/>
                <w:bCs/>
                <w:color w:val="000000"/>
                <w:sz w:val="26"/>
                <w:szCs w:val="26"/>
              </w:rPr>
              <w:t>MÔN: NGỮ VĂN 11</w:t>
            </w:r>
          </w:p>
          <w:p w:rsidR="003C3937" w:rsidRPr="003C3937" w:rsidRDefault="003C3937" w:rsidP="003C3937">
            <w:pPr>
              <w:spacing w:before="120"/>
              <w:jc w:val="center"/>
              <w:rPr>
                <w:rFonts w:ascii="Times New Roman" w:eastAsia="Calibri" w:hAnsi="Times New Roman" w:cs="Times New Roman"/>
                <w:b/>
                <w:bCs/>
                <w:i/>
                <w:iCs/>
                <w:color w:val="000000"/>
                <w:sz w:val="26"/>
                <w:szCs w:val="26"/>
              </w:rPr>
            </w:pPr>
            <w:r w:rsidRPr="003C3937">
              <w:rPr>
                <w:rFonts w:ascii="Times New Roman" w:eastAsia="Calibri" w:hAnsi="Times New Roman" w:cs="Times New Roman"/>
                <w:b/>
                <w:bCs/>
                <w:i/>
                <w:iCs/>
                <w:color w:val="000000"/>
                <w:sz w:val="26"/>
                <w:szCs w:val="26"/>
              </w:rPr>
              <w:t xml:space="preserve">Thời gian làm bài: 150 phút </w:t>
            </w:r>
            <w:r w:rsidRPr="003C3937">
              <w:rPr>
                <w:rFonts w:ascii="Times New Roman" w:eastAsia="Calibri" w:hAnsi="Times New Roman" w:cs="Times New Roman"/>
                <w:b/>
                <w:bCs/>
                <w:i/>
                <w:iCs/>
                <w:sz w:val="26"/>
                <w:szCs w:val="26"/>
              </w:rPr>
              <w:t>(không kể thời gian phát đề)</w:t>
            </w:r>
          </w:p>
        </w:tc>
      </w:tr>
    </w:tbl>
    <w:p w:rsidR="003C3937" w:rsidRPr="003C3937" w:rsidRDefault="003C3937" w:rsidP="00781D8E">
      <w:pPr>
        <w:shd w:val="clear" w:color="auto" w:fill="FFFFFF"/>
        <w:spacing w:after="225" w:line="330" w:lineRule="atLeast"/>
        <w:rPr>
          <w:rFonts w:ascii="Times New Roman" w:eastAsia="Calibri" w:hAnsi="Times New Roman" w:cs="Times New Roman"/>
          <w:b/>
          <w:bCs/>
          <w:i/>
          <w:iCs/>
          <w:color w:val="000000"/>
          <w:kern w:val="2"/>
          <w:sz w:val="26"/>
          <w:szCs w:val="26"/>
          <w14:ligatures w14:val="standardContextual"/>
        </w:rPr>
      </w:pPr>
      <w:r w:rsidRPr="003C3937">
        <w:rPr>
          <w:rFonts w:ascii="Times New Roman" w:eastAsia="Calibri" w:hAnsi="Times New Roman" w:cs="Times New Roman"/>
          <w:b/>
          <w:bCs/>
          <w:noProof/>
          <w:color w:val="000000"/>
          <w:kern w:val="2"/>
          <w:sz w:val="26"/>
          <w:szCs w:val="26"/>
          <w14:ligatures w14:val="standardContextual"/>
        </w:rPr>
        <mc:AlternateContent>
          <mc:Choice Requires="wps">
            <w:drawing>
              <wp:anchor distT="0" distB="0" distL="114300" distR="114300" simplePos="0" relativeHeight="251660288" behindDoc="0" locked="0" layoutInCell="1" allowOverlap="1" wp14:anchorId="5D86DB19" wp14:editId="19904957">
                <wp:simplePos x="0" y="0"/>
                <wp:positionH relativeFrom="column">
                  <wp:posOffset>3905250</wp:posOffset>
                </wp:positionH>
                <wp:positionV relativeFrom="paragraph">
                  <wp:posOffset>91440</wp:posOffset>
                </wp:positionV>
                <wp:extent cx="1524000" cy="6350"/>
                <wp:effectExtent l="0" t="0" r="19050" b="31750"/>
                <wp:wrapNone/>
                <wp:docPr id="26306515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5B04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7.2pt" to="42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1mLwIAAEsEAAAOAAAAZHJzL2Uyb0RvYy54bWysVE2P2jAQvVfqf7B8h3xsQtmIsKoS6GXb&#10;Iu22d2M7xKpjW7YhoKr/vWPDUra9VFU5mLFn5vnNzHMWD8dBogO3TmhV42yaYsQV1UyoXY2/PK8n&#10;c4ycJ4oRqRWv8Yk7/LB8+2YxmornuteScYsARLlqNDXuvTdVkjja84G4qTZcgbPTdiAetnaXMEtG&#10;QB9kkqfpLBm1ZcZqyp2D0/bsxMuI33Wc+s9d57hHssbAzcfVxnUb1mS5INXOEtMLeqFB/oHFQISC&#10;S69QLfEE7a34A2oQ1GqnOz+lekh01wnKYw1QTZb+Vs1TTwyPtUBznLm2yf0/WPrpsLFIsBrns7t0&#10;VmZlgZEiA4zqyVsidr1HjVYKGqktykO/RuMqSGvUxoaK6VE9mUdNvzmkdNMTteOR9/PJAEgWMpJX&#10;KWHjDNy6HT9qBjFk73Vs3rGzA+qkMF9DYgCHBqFjnNbpOi1+9IjCYVbmRZrCUCn4ZndlHGZCqoAS&#10;co11/gPXAwpGjaVQoZekIodH5wOrXyHhWOm1kDLqQSo01vi+zMuY4LQULDhDmLO7bSMtOpCgqPiL&#10;JYLnNszqvWIRrOeErS62J0KebbhcqoAH1QCdi3WWzPf79H41X82LSZHPVpMibdvJ+3VTTGbr7F3Z&#10;3rVN02Y/ArWsqHrBGFeB3Yt8s+Lv5HF5SGfhXQV8bUPyGj32C8i+/EfScbBhlmdVbDU7bezLwEGx&#10;MfjyusKTuN2DffsNWP4EAAD//wMAUEsDBBQABgAIAAAAIQDvqXrg3QAAAAkBAAAPAAAAZHJzL2Rv&#10;d25yZXYueG1sTI/BTsMwEETvSPyDtUjcqNOSVG2IU1UIuCAhUULPTrwkEfY6it00/D3bExx3ZjT7&#10;ptjNzooJx9B7UrBcJCCQGm96ahVUH893GxAhajLaekIFPxhgV15fFTo3/kzvOB1iK7iEQq4VdDEO&#10;uZSh6dDpsPADEntffnQ68jm20oz6zOXOylWSrKXTPfGHTg/42GHzfTg5Bfvj69P921Q7b822rT6N&#10;q5KXlVK3N/P+AUTEOf6F4YLP6FAyU+1PZIKwCtbLjLdENtIUBAc22UWoWchSkGUh/y8ofwEAAP//&#10;AwBQSwECLQAUAAYACAAAACEAtoM4kv4AAADhAQAAEwAAAAAAAAAAAAAAAAAAAAAAW0NvbnRlbnRf&#10;VHlwZXNdLnhtbFBLAQItABQABgAIAAAAIQA4/SH/1gAAAJQBAAALAAAAAAAAAAAAAAAAAC8BAABf&#10;cmVscy8ucmVsc1BLAQItABQABgAIAAAAIQBP9v1mLwIAAEsEAAAOAAAAAAAAAAAAAAAAAC4CAABk&#10;cnMvZTJvRG9jLnhtbFBLAQItABQABgAIAAAAIQDvqXrg3QAAAAkBAAAPAAAAAAAAAAAAAAAAAIkE&#10;AABkcnMvZG93bnJldi54bWxQSwUGAAAAAAQABADzAAAAkwUAAAAA&#10;"/>
            </w:pict>
          </mc:Fallback>
        </mc:AlternateContent>
      </w:r>
      <w:r w:rsidR="00781D8E">
        <w:rPr>
          <w:rFonts w:ascii="Times New Roman" w:eastAsia="Calibri" w:hAnsi="Times New Roman" w:cs="Times New Roman"/>
          <w:b/>
          <w:bCs/>
          <w:i/>
          <w:iCs/>
          <w:color w:val="000000"/>
          <w:kern w:val="2"/>
          <w:sz w:val="26"/>
          <w:szCs w:val="26"/>
          <w14:ligatures w14:val="standardContextual"/>
        </w:rPr>
        <w:t xml:space="preserve">       </w:t>
      </w:r>
      <w:r w:rsidRPr="003C3937">
        <w:rPr>
          <w:rFonts w:ascii="Times New Roman" w:eastAsia="Calibri" w:hAnsi="Times New Roman" w:cs="Times New Roman"/>
          <w:b/>
          <w:bCs/>
          <w:i/>
          <w:iCs/>
          <w:color w:val="000000"/>
          <w:kern w:val="2"/>
          <w:sz w:val="26"/>
          <w:szCs w:val="26"/>
          <w14:ligatures w14:val="standardContextual"/>
        </w:rPr>
        <w:t>(Đề thi gồm 02 trang)</w:t>
      </w:r>
    </w:p>
    <w:p w:rsidR="003C3937" w:rsidRPr="003C3937" w:rsidRDefault="003C3937" w:rsidP="003C3937">
      <w:pPr>
        <w:shd w:val="clear" w:color="auto" w:fill="FFFFFF"/>
        <w:spacing w:after="0" w:line="360" w:lineRule="auto"/>
        <w:ind w:left="426" w:right="566"/>
        <w:jc w:val="both"/>
        <w:rPr>
          <w:rFonts w:ascii="Times New Roman" w:eastAsia="Times New Roman" w:hAnsi="Times New Roman" w:cs="Times New Roman"/>
          <w:b/>
          <w:color w:val="000000"/>
          <w:sz w:val="26"/>
          <w:szCs w:val="26"/>
        </w:rPr>
      </w:pPr>
      <w:r w:rsidRPr="003C3937">
        <w:rPr>
          <w:rFonts w:ascii="Times New Roman" w:eastAsia="Times New Roman" w:hAnsi="Times New Roman" w:cs="Times New Roman"/>
          <w:b/>
          <w:color w:val="000000"/>
          <w:sz w:val="26"/>
          <w:szCs w:val="26"/>
          <w:lang w:val="vi-VN"/>
        </w:rPr>
        <w:t xml:space="preserve">I. </w:t>
      </w:r>
      <w:r w:rsidR="00B56A65">
        <w:rPr>
          <w:rFonts w:ascii="Times New Roman" w:eastAsia="Times New Roman" w:hAnsi="Times New Roman" w:cs="Times New Roman"/>
          <w:b/>
          <w:color w:val="000000"/>
          <w:sz w:val="26"/>
          <w:szCs w:val="26"/>
        </w:rPr>
        <w:t>ĐỌC – HIỂU (4</w:t>
      </w:r>
      <w:r w:rsidRPr="003C3937">
        <w:rPr>
          <w:rFonts w:ascii="Times New Roman" w:eastAsia="Times New Roman" w:hAnsi="Times New Roman" w:cs="Times New Roman"/>
          <w:b/>
          <w:color w:val="000000"/>
          <w:sz w:val="26"/>
          <w:szCs w:val="26"/>
        </w:rPr>
        <w:t xml:space="preserve">,0 điểm) </w:t>
      </w:r>
    </w:p>
    <w:p w:rsidR="003C3937" w:rsidRPr="003C3937" w:rsidRDefault="003C3937" w:rsidP="003C3937">
      <w:pPr>
        <w:shd w:val="clear" w:color="auto" w:fill="FFFFFF"/>
        <w:spacing w:after="0" w:line="360" w:lineRule="auto"/>
        <w:ind w:left="426" w:right="566"/>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Đọc văn bản sau: </w:t>
      </w:r>
    </w:p>
    <w:p w:rsidR="003C3937" w:rsidRPr="003C3937" w:rsidRDefault="003C3937" w:rsidP="003C3937">
      <w:pPr>
        <w:spacing w:after="0" w:line="360" w:lineRule="auto"/>
        <w:ind w:left="426" w:right="566" w:firstLine="270"/>
        <w:jc w:val="center"/>
        <w:rPr>
          <w:rFonts w:ascii="Times New Roman" w:eastAsia="Calibri" w:hAnsi="Times New Roman" w:cs="Times New Roman"/>
          <w:b/>
          <w:sz w:val="26"/>
          <w:szCs w:val="26"/>
        </w:rPr>
      </w:pPr>
      <w:r w:rsidRPr="003C3937">
        <w:rPr>
          <w:rFonts w:ascii="Times New Roman" w:eastAsia="Calibri" w:hAnsi="Times New Roman" w:cs="Times New Roman"/>
          <w:b/>
          <w:sz w:val="26"/>
          <w:szCs w:val="26"/>
        </w:rPr>
        <w:t>CẢM ƠN ĐẤT NƯỚC</w:t>
      </w:r>
    </w:p>
    <w:p w:rsidR="003C3937" w:rsidRPr="003C3937" w:rsidRDefault="003C3937" w:rsidP="003C3937">
      <w:pPr>
        <w:spacing w:after="0" w:line="276" w:lineRule="auto"/>
        <w:ind w:left="426" w:right="566" w:firstLine="270"/>
        <w:jc w:val="center"/>
        <w:rPr>
          <w:rFonts w:ascii="Times New Roman" w:eastAsia="Calibri" w:hAnsi="Times New Roman" w:cs="Times New Roman"/>
          <w:b/>
          <w:bCs/>
          <w:sz w:val="26"/>
          <w:szCs w:val="26"/>
          <w:vertAlign w:val="superscript"/>
        </w:rPr>
      </w:pPr>
      <w:r w:rsidRPr="003C3937">
        <w:rPr>
          <w:rFonts w:ascii="Times New Roman" w:eastAsia="Calibri" w:hAnsi="Times New Roman" w:cs="Times New Roman"/>
          <w:sz w:val="26"/>
          <w:szCs w:val="26"/>
        </w:rPr>
        <w:t xml:space="preserve">                            (Huỳnh Thanh Hồng)</w:t>
      </w:r>
    </w:p>
    <w:p w:rsidR="003C3937" w:rsidRPr="003C3937" w:rsidRDefault="003C3937" w:rsidP="003C3937">
      <w:pPr>
        <w:spacing w:after="0" w:line="276" w:lineRule="auto"/>
        <w:ind w:left="426" w:right="566" w:firstLine="270"/>
        <w:jc w:val="both"/>
        <w:rPr>
          <w:rFonts w:ascii="Times New Roman" w:eastAsia="Calibri" w:hAnsi="Times New Roman" w:cs="Times New Roman"/>
          <w:b/>
          <w:bCs/>
          <w:sz w:val="26"/>
          <w:szCs w:val="26"/>
        </w:rPr>
      </w:pP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i/>
          <w:iCs/>
          <w:sz w:val="26"/>
          <w:szCs w:val="26"/>
        </w:rPr>
        <w:sectPr w:rsidR="003C3937" w:rsidRPr="003C3937" w:rsidSect="00BE4984">
          <w:pgSz w:w="12240" w:h="15840"/>
          <w:pgMar w:top="851" w:right="618" w:bottom="851" w:left="992" w:header="708" w:footer="708" w:gutter="0"/>
          <w:cols w:space="708"/>
          <w:docGrid w:linePitch="360"/>
        </w:sectPr>
      </w:pP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lastRenderedPageBreak/>
        <w:t>Tôi chưa từng đi qua chiến tranh</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Chưa thấy hết sự hy sinh của bao người ngã xuống</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Thuở quê hương còn gồng gánh nỗi đau.</w:t>
      </w:r>
    </w:p>
    <w:p w:rsidR="003C3937" w:rsidRPr="003C3937" w:rsidRDefault="003C3937" w:rsidP="003C3937">
      <w:pPr>
        <w:shd w:val="clear" w:color="auto" w:fill="FFFFFF"/>
        <w:spacing w:after="0" w:line="276" w:lineRule="auto"/>
        <w:ind w:left="426" w:right="566" w:firstLine="1440"/>
        <w:rPr>
          <w:rFonts w:ascii="Times New Roman" w:eastAsia="Times New Roman" w:hAnsi="Times New Roman" w:cs="Times New Roman"/>
          <w:b/>
          <w:bCs/>
          <w:i/>
          <w:iCs/>
          <w:sz w:val="24"/>
          <w:szCs w:val="26"/>
        </w:rPr>
      </w:pP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Tôi lớn lên từ rẫy mía, bờ ao</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Thả cánh diều bay</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Lội đồng hái bông súng trắng</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Mẹ nuôi tôi dãi dầu mưa nắng</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Lặn lội thân cò quãng vắng đồng xa.</w:t>
      </w:r>
    </w:p>
    <w:p w:rsidR="003C3937" w:rsidRPr="003C3937" w:rsidRDefault="003C3937" w:rsidP="003C3937">
      <w:pPr>
        <w:shd w:val="clear" w:color="auto" w:fill="FFFFFF"/>
        <w:spacing w:after="0" w:line="276" w:lineRule="auto"/>
        <w:ind w:left="426" w:right="566" w:firstLine="1440"/>
        <w:rPr>
          <w:rFonts w:ascii="Times New Roman" w:eastAsia="Times New Roman" w:hAnsi="Times New Roman" w:cs="Times New Roman"/>
          <w:b/>
          <w:bCs/>
          <w:i/>
          <w:iCs/>
          <w:sz w:val="24"/>
          <w:szCs w:val="26"/>
        </w:rPr>
      </w:pP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Tôi lớn lên từ những khúc dân ca</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Khoan nhặt tiếng đờn kìm</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Ngân nga sáo trúc</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Đêm Trung thu say sưa nghe bà kể</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Chú Cuội một mình ngồi gốc cây đa.</w:t>
      </w:r>
    </w:p>
    <w:p w:rsidR="003C3937" w:rsidRPr="003C3937" w:rsidRDefault="003C3937" w:rsidP="003C3937">
      <w:pPr>
        <w:shd w:val="clear" w:color="auto" w:fill="FFFFFF"/>
        <w:spacing w:after="0" w:line="276" w:lineRule="auto"/>
        <w:ind w:left="426" w:right="566" w:firstLine="1440"/>
        <w:rPr>
          <w:rFonts w:ascii="Times New Roman" w:eastAsia="Times New Roman" w:hAnsi="Times New Roman" w:cs="Times New Roman"/>
          <w:b/>
          <w:bCs/>
          <w:i/>
          <w:iCs/>
          <w:sz w:val="24"/>
          <w:szCs w:val="26"/>
        </w:rPr>
      </w:pP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Thời gian qua</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Xin cám ơn đất nước</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Bom đạn mấy mươi năm vẫn lúa reo, sóng hát</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Còn vọng vang với những câu Kiều</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Trong từng ngần ấy những thương yêu</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Tiếng mẹ ru hời</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4"/>
          <w:szCs w:val="26"/>
        </w:rPr>
      </w:pPr>
      <w:r w:rsidRPr="003C3937">
        <w:rPr>
          <w:rFonts w:ascii="Times New Roman" w:eastAsia="Times New Roman" w:hAnsi="Times New Roman" w:cs="Times New Roman"/>
          <w:i/>
          <w:iCs/>
          <w:sz w:val="24"/>
          <w:szCs w:val="26"/>
        </w:rPr>
        <w:t>Điệu hò thánh thót</w:t>
      </w:r>
    </w:p>
    <w:p w:rsidR="003C3937" w:rsidRPr="003C3937" w:rsidRDefault="003C3937" w:rsidP="00BF417D">
      <w:pPr>
        <w:shd w:val="clear" w:color="auto" w:fill="FFFFFF"/>
        <w:spacing w:after="0" w:line="276" w:lineRule="auto"/>
        <w:ind w:left="426" w:right="566"/>
        <w:rPr>
          <w:rFonts w:ascii="Times New Roman" w:eastAsia="Times New Roman" w:hAnsi="Times New Roman" w:cs="Times New Roman"/>
          <w:b/>
          <w:i/>
          <w:iCs/>
          <w:sz w:val="26"/>
          <w:szCs w:val="26"/>
        </w:rPr>
        <w:sectPr w:rsidR="003C3937" w:rsidRPr="003C3937" w:rsidSect="00BE4984">
          <w:type w:val="continuous"/>
          <w:pgSz w:w="12240" w:h="15840"/>
          <w:pgMar w:top="851" w:right="618" w:bottom="851" w:left="992" w:header="708" w:footer="708" w:gutter="0"/>
          <w:cols w:space="165"/>
          <w:docGrid w:linePitch="360"/>
        </w:sectPr>
      </w:pPr>
      <w:r w:rsidRPr="003C3937">
        <w:rPr>
          <w:rFonts w:ascii="Times New Roman" w:eastAsia="Times New Roman" w:hAnsi="Times New Roman" w:cs="Times New Roman"/>
          <w:i/>
          <w:iCs/>
          <w:sz w:val="24"/>
          <w:szCs w:val="26"/>
        </w:rPr>
        <w:t xml:space="preserve">Mang hình bóng quê </w:t>
      </w:r>
      <w:r w:rsidR="009B556A">
        <w:rPr>
          <w:rFonts w:ascii="Times New Roman" w:eastAsia="Times New Roman" w:hAnsi="Times New Roman" w:cs="Times New Roman"/>
          <w:i/>
          <w:iCs/>
          <w:sz w:val="26"/>
          <w:szCs w:val="26"/>
        </w:rPr>
        <w:t>hương tôi lớn thành người…</w:t>
      </w:r>
    </w:p>
    <w:p w:rsidR="009B556A" w:rsidRPr="003C3937" w:rsidRDefault="009B556A" w:rsidP="009B556A">
      <w:pPr>
        <w:shd w:val="clear" w:color="auto" w:fill="FFFFFF"/>
        <w:spacing w:after="0" w:line="276" w:lineRule="auto"/>
        <w:ind w:right="566"/>
        <w:jc w:val="both"/>
        <w:rPr>
          <w:rFonts w:ascii="Times New Roman" w:eastAsia="Times New Roman" w:hAnsi="Times New Roman" w:cs="Times New Roman"/>
          <w:b/>
          <w:color w:val="000000"/>
          <w:sz w:val="26"/>
          <w:szCs w:val="26"/>
          <w:lang w:val="vi-VN"/>
        </w:rPr>
      </w:pPr>
      <w:r>
        <w:rPr>
          <w:rFonts w:ascii="Times New Roman" w:eastAsia="Times New Roman" w:hAnsi="Times New Roman" w:cs="Times New Roman"/>
          <w:sz w:val="26"/>
          <w:szCs w:val="26"/>
        </w:rPr>
        <w:lastRenderedPageBreak/>
        <w:t xml:space="preserve">           </w:t>
      </w:r>
      <w:r w:rsidRPr="003C3937">
        <w:rPr>
          <w:rFonts w:ascii="Times New Roman" w:eastAsia="Times New Roman" w:hAnsi="Times New Roman" w:cs="Times New Roman"/>
          <w:sz w:val="26"/>
          <w:szCs w:val="26"/>
        </w:rPr>
        <w:t>(</w:t>
      </w:r>
      <w:r w:rsidRPr="003C3937">
        <w:rPr>
          <w:rFonts w:ascii="Times New Roman" w:eastAsia="Times New Roman" w:hAnsi="Times New Roman" w:cs="Times New Roman"/>
          <w:i/>
          <w:iCs/>
          <w:sz w:val="26"/>
          <w:szCs w:val="26"/>
        </w:rPr>
        <w:t>Cảm ơn Đất nước</w:t>
      </w:r>
      <w:r w:rsidRPr="003C3937">
        <w:rPr>
          <w:rFonts w:ascii="Times New Roman" w:eastAsia="Times New Roman" w:hAnsi="Times New Roman" w:cs="Times New Roman"/>
          <w:sz w:val="26"/>
          <w:szCs w:val="26"/>
        </w:rPr>
        <w:t>, In trong</w:t>
      </w:r>
      <w:r w:rsidRPr="003C3937">
        <w:rPr>
          <w:rFonts w:ascii="Times New Roman" w:eastAsia="Times New Roman" w:hAnsi="Times New Roman" w:cs="Times New Roman"/>
          <w:i/>
          <w:iCs/>
          <w:sz w:val="26"/>
          <w:szCs w:val="26"/>
        </w:rPr>
        <w:t xml:space="preserve"> Bến quê, </w:t>
      </w:r>
      <w:r w:rsidRPr="003C3937">
        <w:rPr>
          <w:rFonts w:ascii="Times New Roman" w:eastAsia="Times New Roman" w:hAnsi="Times New Roman" w:cs="Times New Roman"/>
          <w:sz w:val="26"/>
          <w:szCs w:val="26"/>
        </w:rPr>
        <w:t xml:space="preserve">NXB Văn nghệ TP Hồ Chí Minh, 2006, </w:t>
      </w:r>
      <w:r w:rsidRPr="003C3937">
        <w:rPr>
          <w:rFonts w:ascii="Times New Roman" w:eastAsia="Times New Roman" w:hAnsi="Times New Roman" w:cs="Times New Roman"/>
          <w:color w:val="000000"/>
          <w:sz w:val="26"/>
          <w:szCs w:val="26"/>
        </w:rPr>
        <w:t>tr.169)</w:t>
      </w:r>
    </w:p>
    <w:p w:rsidR="003C3937" w:rsidRDefault="003C3937" w:rsidP="00BF417D">
      <w:pPr>
        <w:shd w:val="clear" w:color="auto" w:fill="FFFFFF"/>
        <w:spacing w:after="0" w:line="276" w:lineRule="auto"/>
        <w:ind w:right="566"/>
        <w:jc w:val="both"/>
        <w:rPr>
          <w:rFonts w:ascii="Times New Roman" w:eastAsia="Times New Roman" w:hAnsi="Times New Roman" w:cs="Times New Roman"/>
          <w:sz w:val="26"/>
          <w:szCs w:val="26"/>
        </w:rPr>
        <w:sectPr w:rsidR="003C3937" w:rsidSect="00BE4984">
          <w:type w:val="continuous"/>
          <w:pgSz w:w="12240" w:h="15840"/>
          <w:pgMar w:top="851" w:right="618" w:bottom="851" w:left="992" w:header="170" w:footer="227" w:gutter="0"/>
          <w:cols w:space="708"/>
          <w:docGrid w:linePitch="360"/>
        </w:sectPr>
      </w:pPr>
    </w:p>
    <w:p w:rsidR="003C3937" w:rsidRPr="003C3937" w:rsidRDefault="003C3937" w:rsidP="003C3937">
      <w:pPr>
        <w:shd w:val="clear" w:color="auto" w:fill="FFFFFF"/>
        <w:spacing w:after="0" w:line="276" w:lineRule="auto"/>
        <w:ind w:left="426" w:right="566"/>
        <w:jc w:val="both"/>
        <w:rPr>
          <w:rFonts w:ascii="Times New Roman" w:eastAsia="Times New Roman" w:hAnsi="Times New Roman" w:cs="Times New Roman"/>
          <w:bCs/>
          <w:color w:val="202122"/>
          <w:sz w:val="26"/>
          <w:szCs w:val="26"/>
          <w:shd w:val="clear" w:color="auto" w:fill="FFFFFF"/>
        </w:rPr>
      </w:pPr>
      <w:r w:rsidRPr="003C3937">
        <w:rPr>
          <w:rFonts w:ascii="Times New Roman" w:eastAsia="Times New Roman" w:hAnsi="Times New Roman" w:cs="Times New Roman"/>
          <w:b/>
          <w:bCs/>
          <w:color w:val="202122"/>
          <w:sz w:val="26"/>
          <w:szCs w:val="26"/>
          <w:u w:val="single"/>
          <w:shd w:val="clear" w:color="auto" w:fill="FFFFFF"/>
        </w:rPr>
        <w:lastRenderedPageBreak/>
        <w:t>Chú</w:t>
      </w:r>
      <w:r w:rsidRPr="003C3937">
        <w:rPr>
          <w:rFonts w:ascii="Times New Roman" w:eastAsia="Times New Roman" w:hAnsi="Times New Roman" w:cs="Times New Roman"/>
          <w:b/>
          <w:bCs/>
          <w:color w:val="202122"/>
          <w:sz w:val="26"/>
          <w:szCs w:val="26"/>
          <w:u w:val="single"/>
          <w:shd w:val="clear" w:color="auto" w:fill="FFFFFF"/>
          <w:lang w:val="vi-VN"/>
        </w:rPr>
        <w:t xml:space="preserve"> thích</w:t>
      </w:r>
      <w:r w:rsidRPr="003C3937">
        <w:rPr>
          <w:rFonts w:ascii="Times New Roman" w:eastAsia="Times New Roman" w:hAnsi="Times New Roman" w:cs="Times New Roman"/>
          <w:bCs/>
          <w:color w:val="202122"/>
          <w:sz w:val="26"/>
          <w:szCs w:val="26"/>
          <w:shd w:val="clear" w:color="auto" w:fill="FFFFFF"/>
          <w:lang w:val="vi-VN"/>
        </w:rPr>
        <w:t xml:space="preserve">: </w:t>
      </w:r>
    </w:p>
    <w:p w:rsidR="003C3937" w:rsidRPr="00D90A13" w:rsidRDefault="003C3937" w:rsidP="003C3937">
      <w:pPr>
        <w:spacing w:after="0" w:line="276" w:lineRule="auto"/>
        <w:ind w:left="426" w:right="566"/>
        <w:jc w:val="both"/>
        <w:rPr>
          <w:rFonts w:ascii="Times New Roman" w:eastAsia="Calibri" w:hAnsi="Times New Roman" w:cs="Times New Roman"/>
          <w:b/>
          <w:bCs/>
          <w:i/>
          <w:sz w:val="24"/>
          <w:szCs w:val="26"/>
          <w:lang w:val="vi-VN"/>
        </w:rPr>
      </w:pPr>
      <w:r w:rsidRPr="00D90A13">
        <w:rPr>
          <w:rFonts w:ascii="Times New Roman" w:eastAsia="Calibri" w:hAnsi="Times New Roman" w:cs="Times New Roman"/>
          <w:i/>
          <w:sz w:val="24"/>
          <w:szCs w:val="26"/>
        </w:rPr>
        <w:t xml:space="preserve">- </w:t>
      </w:r>
      <w:r w:rsidRPr="00D90A13">
        <w:rPr>
          <w:rFonts w:ascii="Times New Roman" w:eastAsia="Calibri" w:hAnsi="Times New Roman" w:cs="Times New Roman"/>
          <w:i/>
          <w:sz w:val="24"/>
          <w:szCs w:val="26"/>
          <w:lang w:val="vi-VN"/>
        </w:rPr>
        <w:t>Huỳnh Thanh Hồng (1964 – 2007) quê ở Vĩnh Long,</w:t>
      </w:r>
      <w:r w:rsidRPr="00D90A13">
        <w:rPr>
          <w:rFonts w:ascii="Times New Roman" w:eastAsia="Calibri" w:hAnsi="Times New Roman" w:cs="Times New Roman"/>
          <w:i/>
          <w:color w:val="00264D"/>
          <w:sz w:val="24"/>
          <w:szCs w:val="26"/>
          <w:shd w:val="clear" w:color="auto" w:fill="FCFCFC"/>
          <w:lang w:val="vi-VN"/>
        </w:rPr>
        <w:t xml:space="preserve"> là </w:t>
      </w:r>
      <w:r w:rsidRPr="00D90A13">
        <w:rPr>
          <w:rFonts w:ascii="Times New Roman" w:eastAsia="Calibri" w:hAnsi="Times New Roman" w:cs="Times New Roman"/>
          <w:i/>
          <w:sz w:val="24"/>
          <w:szCs w:val="26"/>
          <w:shd w:val="clear" w:color="auto" w:fill="FCFCFC"/>
          <w:lang w:val="vi-VN"/>
        </w:rPr>
        <w:t xml:space="preserve">hội viên Hội Nhà báo, hội viên Hội Văn học Nghệ thuật tỉnh Vĩnh Long. </w:t>
      </w:r>
      <w:r w:rsidRPr="00D90A13">
        <w:rPr>
          <w:rFonts w:ascii="Times New Roman" w:eastAsia="Calibri" w:hAnsi="Times New Roman" w:cs="Times New Roman"/>
          <w:i/>
          <w:color w:val="212529"/>
          <w:sz w:val="24"/>
          <w:szCs w:val="26"/>
          <w:shd w:val="clear" w:color="auto" w:fill="FFFFFF"/>
          <w:lang w:val="vi-VN"/>
        </w:rPr>
        <w:t xml:space="preserve">Huỳnh Thanh Hồng là một gương mặt văn nghệ được nhiều người yêu mến, nổi tiếng với men thơ nồng say. Thơ anh, nồng nàn tình yêu với quê hương xứ sở. Anh thổi vào những bài thơ của mình một men say rất lạ, dễ chạnh lòng, sâu lắng và cũng rất đỗi tự hào về quê </w:t>
      </w:r>
      <w:r w:rsidRPr="00D90A13">
        <w:rPr>
          <w:rFonts w:ascii="Times New Roman" w:eastAsia="Calibri" w:hAnsi="Times New Roman" w:cs="Times New Roman"/>
          <w:i/>
          <w:color w:val="212529"/>
          <w:sz w:val="24"/>
          <w:szCs w:val="26"/>
          <w:shd w:val="clear" w:color="auto" w:fill="FFFFFF"/>
          <w:lang w:val="vi-VN"/>
        </w:rPr>
        <w:lastRenderedPageBreak/>
        <w:t xml:space="preserve">hương, đất nước, một đất nước chịu nhiều đau thương mà vẫn quật cường, với những tấm lòng bình dị, thủy chung. Huỳnh Thanh Hồng đã xuất bản các tập thơ: </w:t>
      </w:r>
      <w:r w:rsidRPr="00D90A13">
        <w:rPr>
          <w:rFonts w:ascii="Times New Roman" w:eastAsia="Calibri" w:hAnsi="Times New Roman" w:cs="Times New Roman"/>
          <w:i/>
          <w:iCs/>
          <w:sz w:val="24"/>
          <w:szCs w:val="26"/>
          <w:shd w:val="clear" w:color="auto" w:fill="FCFCFC"/>
          <w:lang w:val="vi-VN"/>
        </w:rPr>
        <w:t>Thương nhớ người dưng</w:t>
      </w:r>
      <w:r w:rsidRPr="00D90A13">
        <w:rPr>
          <w:rFonts w:ascii="Times New Roman" w:eastAsia="Calibri" w:hAnsi="Times New Roman" w:cs="Times New Roman"/>
          <w:i/>
          <w:sz w:val="24"/>
          <w:szCs w:val="26"/>
          <w:shd w:val="clear" w:color="auto" w:fill="FCFCFC"/>
          <w:lang w:val="vi-VN"/>
        </w:rPr>
        <w:t xml:space="preserve"> (tập thơ, NXB Cửu Long, 1991)</w:t>
      </w:r>
      <w:r w:rsidRPr="00D90A13">
        <w:rPr>
          <w:rFonts w:ascii="Times New Roman" w:eastAsia="Calibri" w:hAnsi="Times New Roman" w:cs="Times New Roman"/>
          <w:i/>
          <w:sz w:val="24"/>
          <w:szCs w:val="26"/>
          <w:lang w:val="vi-VN"/>
        </w:rPr>
        <w:t xml:space="preserve">, </w:t>
      </w:r>
      <w:r w:rsidRPr="00D90A13">
        <w:rPr>
          <w:rFonts w:ascii="Times New Roman" w:eastAsia="Calibri" w:hAnsi="Times New Roman" w:cs="Times New Roman"/>
          <w:i/>
          <w:iCs/>
          <w:sz w:val="24"/>
          <w:szCs w:val="26"/>
          <w:shd w:val="clear" w:color="auto" w:fill="FCFCFC"/>
          <w:lang w:val="vi-VN"/>
        </w:rPr>
        <w:t>Lời của dòng sông</w:t>
      </w:r>
      <w:r w:rsidRPr="00D90A13">
        <w:rPr>
          <w:rFonts w:ascii="Times New Roman" w:eastAsia="Calibri" w:hAnsi="Times New Roman" w:cs="Times New Roman"/>
          <w:i/>
          <w:sz w:val="24"/>
          <w:szCs w:val="26"/>
          <w:shd w:val="clear" w:color="auto" w:fill="FCFCFC"/>
          <w:lang w:val="vi-VN"/>
        </w:rPr>
        <w:t xml:space="preserve"> (tập thơ, 2003), </w:t>
      </w:r>
      <w:r w:rsidRPr="00D90A13">
        <w:rPr>
          <w:rFonts w:ascii="Times New Roman" w:eastAsia="Calibri" w:hAnsi="Times New Roman" w:cs="Times New Roman"/>
          <w:i/>
          <w:iCs/>
          <w:sz w:val="24"/>
          <w:szCs w:val="26"/>
          <w:shd w:val="clear" w:color="auto" w:fill="FCFCFC"/>
          <w:lang w:val="vi-VN"/>
        </w:rPr>
        <w:t>Bến quê</w:t>
      </w:r>
      <w:r w:rsidRPr="00D90A13">
        <w:rPr>
          <w:rFonts w:ascii="Times New Roman" w:eastAsia="Calibri" w:hAnsi="Times New Roman" w:cs="Times New Roman"/>
          <w:i/>
          <w:sz w:val="24"/>
          <w:szCs w:val="26"/>
          <w:shd w:val="clear" w:color="auto" w:fill="FCFCFC"/>
          <w:lang w:val="vi-VN"/>
        </w:rPr>
        <w:t xml:space="preserve"> (tập thơ – NXB Văn nghệ Thành phố Hồ Chí Minh, 2006) </w:t>
      </w:r>
      <w:r w:rsidRPr="00D90A13">
        <w:rPr>
          <w:rFonts w:ascii="Times New Roman" w:eastAsia="Calibri" w:hAnsi="Times New Roman" w:cs="Times New Roman"/>
          <w:i/>
          <w:sz w:val="24"/>
          <w:szCs w:val="26"/>
          <w:lang w:val="vi-VN"/>
        </w:rPr>
        <w:t xml:space="preserve">… </w:t>
      </w:r>
    </w:p>
    <w:p w:rsidR="003C3937" w:rsidRPr="00D90A13" w:rsidRDefault="003C3937" w:rsidP="003C3937">
      <w:pPr>
        <w:spacing w:after="0" w:line="276" w:lineRule="auto"/>
        <w:ind w:left="426" w:right="566"/>
        <w:jc w:val="both"/>
        <w:rPr>
          <w:rFonts w:ascii="Times New Roman" w:eastAsia="Calibri" w:hAnsi="Times New Roman" w:cs="Times New Roman"/>
          <w:b/>
          <w:bCs/>
          <w:i/>
          <w:color w:val="00264D"/>
          <w:sz w:val="24"/>
          <w:szCs w:val="26"/>
          <w:shd w:val="clear" w:color="auto" w:fill="FCFCFC"/>
          <w:lang w:val="vi-VN"/>
        </w:rPr>
      </w:pPr>
      <w:r w:rsidRPr="00D90A13">
        <w:rPr>
          <w:rFonts w:ascii="Times New Roman" w:eastAsia="Calibri" w:hAnsi="Times New Roman" w:cs="Times New Roman"/>
          <w:i/>
          <w:color w:val="00264D"/>
          <w:sz w:val="24"/>
          <w:szCs w:val="26"/>
          <w:shd w:val="clear" w:color="auto" w:fill="FCFCFC"/>
        </w:rPr>
        <w:t xml:space="preserve">- </w:t>
      </w:r>
      <w:r w:rsidRPr="00D90A13">
        <w:rPr>
          <w:rFonts w:ascii="Times New Roman" w:eastAsia="Calibri" w:hAnsi="Times New Roman" w:cs="Times New Roman"/>
          <w:i/>
          <w:sz w:val="24"/>
          <w:szCs w:val="26"/>
          <w:lang w:val="vi-VN"/>
        </w:rPr>
        <w:t xml:space="preserve">Bài thơ </w:t>
      </w:r>
      <w:r w:rsidR="00D90A13">
        <w:rPr>
          <w:rFonts w:ascii="Times New Roman" w:eastAsia="Calibri" w:hAnsi="Times New Roman" w:cs="Times New Roman"/>
          <w:i/>
          <w:sz w:val="24"/>
          <w:szCs w:val="26"/>
        </w:rPr>
        <w:t>“</w:t>
      </w:r>
      <w:r w:rsidRPr="00D90A13">
        <w:rPr>
          <w:rFonts w:ascii="Times New Roman" w:eastAsia="Calibri" w:hAnsi="Times New Roman" w:cs="Times New Roman"/>
          <w:i/>
          <w:iCs/>
          <w:sz w:val="24"/>
          <w:szCs w:val="26"/>
          <w:lang w:val="vi-VN"/>
        </w:rPr>
        <w:t>Cảm ơn Đất nước</w:t>
      </w:r>
      <w:r w:rsidR="00D90A13">
        <w:rPr>
          <w:rFonts w:ascii="Times New Roman" w:eastAsia="Calibri" w:hAnsi="Times New Roman" w:cs="Times New Roman"/>
          <w:i/>
          <w:iCs/>
          <w:sz w:val="24"/>
          <w:szCs w:val="26"/>
        </w:rPr>
        <w:t>”</w:t>
      </w:r>
      <w:r w:rsidRPr="00D90A13">
        <w:rPr>
          <w:rFonts w:ascii="Times New Roman" w:eastAsia="Calibri" w:hAnsi="Times New Roman" w:cs="Times New Roman"/>
          <w:i/>
          <w:sz w:val="24"/>
          <w:szCs w:val="26"/>
          <w:lang w:val="vi-VN"/>
        </w:rPr>
        <w:t xml:space="preserve"> </w:t>
      </w:r>
      <w:r w:rsidRPr="00D90A13">
        <w:rPr>
          <w:rFonts w:ascii="Times New Roman" w:eastAsia="Calibri" w:hAnsi="Times New Roman" w:cs="Times New Roman"/>
          <w:i/>
          <w:sz w:val="24"/>
          <w:szCs w:val="26"/>
          <w:shd w:val="clear" w:color="auto" w:fill="FCFCFC"/>
          <w:lang w:val="vi-VN"/>
        </w:rPr>
        <w:t xml:space="preserve">trích trong tập </w:t>
      </w:r>
      <w:r w:rsidR="00D90A13">
        <w:rPr>
          <w:rFonts w:ascii="Times New Roman" w:eastAsia="Calibri" w:hAnsi="Times New Roman" w:cs="Times New Roman"/>
          <w:i/>
          <w:sz w:val="24"/>
          <w:szCs w:val="26"/>
          <w:shd w:val="clear" w:color="auto" w:fill="FCFCFC"/>
        </w:rPr>
        <w:t>“</w:t>
      </w:r>
      <w:r w:rsidRPr="00D90A13">
        <w:rPr>
          <w:rFonts w:ascii="Times New Roman" w:eastAsia="Calibri" w:hAnsi="Times New Roman" w:cs="Times New Roman"/>
          <w:i/>
          <w:iCs/>
          <w:sz w:val="24"/>
          <w:szCs w:val="26"/>
          <w:shd w:val="clear" w:color="auto" w:fill="FCFCFC"/>
          <w:lang w:val="vi-VN"/>
        </w:rPr>
        <w:t>Bến quê</w:t>
      </w:r>
      <w:r w:rsidR="00D90A13">
        <w:rPr>
          <w:rFonts w:ascii="Times New Roman" w:eastAsia="Calibri" w:hAnsi="Times New Roman" w:cs="Times New Roman"/>
          <w:i/>
          <w:iCs/>
          <w:sz w:val="24"/>
          <w:szCs w:val="26"/>
          <w:shd w:val="clear" w:color="auto" w:fill="FCFCFC"/>
        </w:rPr>
        <w:t>”</w:t>
      </w:r>
      <w:r w:rsidRPr="00D90A13">
        <w:rPr>
          <w:rFonts w:ascii="Times New Roman" w:eastAsia="Calibri" w:hAnsi="Times New Roman" w:cs="Times New Roman"/>
          <w:i/>
          <w:sz w:val="24"/>
          <w:szCs w:val="26"/>
          <w:shd w:val="clear" w:color="auto" w:fill="FCFCFC"/>
          <w:lang w:val="vi-VN"/>
        </w:rPr>
        <w:t xml:space="preserve"> là một tác phẩm tiêu biểu cho phong cách nghệ thuật thơ Huỳnh Thanh Hồng. </w:t>
      </w:r>
    </w:p>
    <w:p w:rsidR="003C3937" w:rsidRDefault="003C3937" w:rsidP="003C3937">
      <w:pPr>
        <w:shd w:val="clear" w:color="auto" w:fill="FFFFFF"/>
        <w:spacing w:before="120" w:after="0" w:line="276"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       </w:t>
      </w:r>
      <w:r w:rsidRPr="003C3937">
        <w:rPr>
          <w:rFonts w:ascii="Times New Roman" w:eastAsia="Times New Roman" w:hAnsi="Times New Roman" w:cs="Times New Roman"/>
          <w:b/>
          <w:bCs/>
          <w:color w:val="000000"/>
          <w:sz w:val="26"/>
          <w:szCs w:val="26"/>
        </w:rPr>
        <w:t>Thực hiện các yêu cầu sau:</w:t>
      </w:r>
    </w:p>
    <w:p w:rsidR="003C3937" w:rsidRPr="003C3937" w:rsidRDefault="009B556A" w:rsidP="009B556A">
      <w:pPr>
        <w:spacing w:after="0" w:line="276" w:lineRule="auto"/>
        <w:ind w:right="566"/>
        <w:jc w:val="both"/>
        <w:rPr>
          <w:rFonts w:ascii="Times New Roman" w:eastAsia="Calibri" w:hAnsi="Times New Roman" w:cs="Times New Roman"/>
          <w:b/>
          <w:sz w:val="26"/>
          <w:szCs w:val="26"/>
        </w:rPr>
      </w:pPr>
      <w:r>
        <w:rPr>
          <w:rFonts w:ascii="Times New Roman" w:eastAsia="Times New Roman" w:hAnsi="Times New Roman" w:cs="Times New Roman"/>
          <w:color w:val="000000"/>
          <w:sz w:val="26"/>
          <w:szCs w:val="26"/>
        </w:rPr>
        <w:t xml:space="preserve">       </w:t>
      </w:r>
      <w:r w:rsidR="003C3937" w:rsidRPr="003C3937">
        <w:rPr>
          <w:rFonts w:ascii="Times New Roman" w:eastAsia="Calibri" w:hAnsi="Times New Roman" w:cs="Times New Roman"/>
          <w:b/>
          <w:sz w:val="26"/>
          <w:szCs w:val="26"/>
        </w:rPr>
        <w:t>Câu</w:t>
      </w:r>
      <w:r w:rsidR="003C3937" w:rsidRPr="003C3937">
        <w:rPr>
          <w:rFonts w:ascii="Times New Roman" w:eastAsia="Calibri" w:hAnsi="Times New Roman" w:cs="Times New Roman"/>
          <w:b/>
          <w:sz w:val="26"/>
          <w:szCs w:val="26"/>
          <w:lang w:val="vi-VN"/>
        </w:rPr>
        <w:t xml:space="preserve"> 1</w:t>
      </w:r>
      <w:r w:rsidR="003C3937" w:rsidRPr="003C3937">
        <w:rPr>
          <w:rFonts w:ascii="Times New Roman" w:eastAsia="Calibri" w:hAnsi="Times New Roman" w:cs="Times New Roman"/>
          <w:b/>
          <w:sz w:val="26"/>
          <w:szCs w:val="26"/>
        </w:rPr>
        <w:t>.</w:t>
      </w:r>
      <w:r w:rsidR="003C3937" w:rsidRPr="003C3937">
        <w:rPr>
          <w:rFonts w:ascii="Times New Roman" w:eastAsia="Calibri" w:hAnsi="Times New Roman" w:cs="Times New Roman"/>
          <w:sz w:val="26"/>
          <w:szCs w:val="26"/>
          <w:lang w:val="vi-VN"/>
        </w:rPr>
        <w:t xml:space="preserve"> </w:t>
      </w:r>
      <w:r w:rsidR="003C3937" w:rsidRPr="003C3937">
        <w:rPr>
          <w:rFonts w:ascii="Times New Roman" w:eastAsia="Calibri" w:hAnsi="Times New Roman" w:cs="Times New Roman"/>
          <w:sz w:val="26"/>
          <w:szCs w:val="26"/>
        </w:rPr>
        <w:t>Xác định nhân vật trữ tình trong bài thơ?</w:t>
      </w:r>
    </w:p>
    <w:p w:rsidR="003C3937" w:rsidRPr="003C3937" w:rsidRDefault="003C3937" w:rsidP="003C3937">
      <w:pPr>
        <w:spacing w:after="0" w:line="276" w:lineRule="auto"/>
        <w:ind w:left="426" w:right="566"/>
        <w:jc w:val="both"/>
        <w:rPr>
          <w:rFonts w:ascii="Times New Roman" w:eastAsia="Calibri" w:hAnsi="Times New Roman" w:cs="Times New Roman"/>
          <w:sz w:val="26"/>
          <w:szCs w:val="26"/>
        </w:rPr>
      </w:pPr>
      <w:r w:rsidRPr="003C3937">
        <w:rPr>
          <w:rFonts w:ascii="Times New Roman" w:eastAsia="Calibri" w:hAnsi="Times New Roman" w:cs="Times New Roman"/>
          <w:b/>
          <w:sz w:val="26"/>
          <w:szCs w:val="26"/>
          <w:lang w:val="vi-VN"/>
        </w:rPr>
        <w:t>Câu 2</w:t>
      </w:r>
      <w:r w:rsidRPr="003C3937">
        <w:rPr>
          <w:rFonts w:ascii="Times New Roman" w:eastAsia="Calibri" w:hAnsi="Times New Roman" w:cs="Times New Roman"/>
          <w:b/>
          <w:sz w:val="26"/>
          <w:szCs w:val="26"/>
        </w:rPr>
        <w:t>.</w:t>
      </w:r>
      <w:r w:rsidRPr="003C3937">
        <w:rPr>
          <w:rFonts w:ascii="Times New Roman" w:eastAsia="Calibri" w:hAnsi="Times New Roman" w:cs="Times New Roman"/>
          <w:sz w:val="26"/>
          <w:szCs w:val="26"/>
          <w:lang w:val="vi-VN"/>
        </w:rPr>
        <w:t xml:space="preserve"> </w:t>
      </w:r>
      <w:r w:rsidR="00D06198">
        <w:rPr>
          <w:rFonts w:ascii="Times New Roman" w:eastAsia="Calibri" w:hAnsi="Times New Roman" w:cs="Times New Roman"/>
          <w:sz w:val="26"/>
          <w:szCs w:val="26"/>
        </w:rPr>
        <w:t>Theo</w:t>
      </w:r>
      <w:r w:rsidR="00781D8E">
        <w:rPr>
          <w:rFonts w:ascii="Times New Roman" w:eastAsia="Calibri" w:hAnsi="Times New Roman" w:cs="Times New Roman"/>
          <w:sz w:val="26"/>
          <w:szCs w:val="26"/>
        </w:rPr>
        <w:t xml:space="preserve"> bài thơ, nhân vật tôi lớn lên từ những điều gì</w:t>
      </w:r>
      <w:r>
        <w:rPr>
          <w:rFonts w:ascii="Times New Roman" w:eastAsia="Calibri" w:hAnsi="Times New Roman" w:cs="Times New Roman"/>
          <w:sz w:val="26"/>
          <w:szCs w:val="26"/>
        </w:rPr>
        <w:t>?</w:t>
      </w:r>
    </w:p>
    <w:p w:rsidR="003C3937" w:rsidRPr="003C3937" w:rsidRDefault="003C3937" w:rsidP="003C3937">
      <w:pPr>
        <w:spacing w:after="0" w:line="276" w:lineRule="auto"/>
        <w:ind w:left="426" w:right="566"/>
        <w:jc w:val="both"/>
        <w:rPr>
          <w:rFonts w:ascii="Times New Roman" w:eastAsia="Calibri" w:hAnsi="Times New Roman" w:cs="Times New Roman"/>
          <w:sz w:val="26"/>
          <w:szCs w:val="26"/>
        </w:rPr>
      </w:pPr>
      <w:r w:rsidRPr="003C3937">
        <w:rPr>
          <w:rFonts w:ascii="Times New Roman" w:eastAsia="Calibri" w:hAnsi="Times New Roman" w:cs="Times New Roman"/>
          <w:b/>
          <w:sz w:val="26"/>
          <w:szCs w:val="26"/>
        </w:rPr>
        <w:t>Câu 3.</w:t>
      </w:r>
      <w:r>
        <w:rPr>
          <w:rFonts w:ascii="Times New Roman" w:eastAsia="Calibri" w:hAnsi="Times New Roman" w:cs="Times New Roman"/>
          <w:sz w:val="26"/>
          <w:szCs w:val="26"/>
        </w:rPr>
        <w:t xml:space="preserve"> </w:t>
      </w:r>
      <w:r w:rsidRPr="003C3937">
        <w:rPr>
          <w:rFonts w:ascii="Times New Roman" w:eastAsia="Calibri" w:hAnsi="Times New Roman" w:cs="Times New Roman"/>
          <w:sz w:val="26"/>
          <w:szCs w:val="26"/>
        </w:rPr>
        <w:t>Hãy nêu tác dụng của những chất liệu dân gian mà nhà thơ đã sử dụng trong bài thơ?</w:t>
      </w:r>
    </w:p>
    <w:p w:rsidR="003C3937" w:rsidRPr="003C3937" w:rsidRDefault="009B556A" w:rsidP="003C3937">
      <w:pPr>
        <w:spacing w:after="0" w:line="276" w:lineRule="auto"/>
        <w:ind w:left="426" w:right="566" w:hanging="60"/>
        <w:rPr>
          <w:rFonts w:ascii="Times New Roman" w:eastAsia="Calibri" w:hAnsi="Times New Roman" w:cs="Times New Roman"/>
          <w:sz w:val="26"/>
          <w:szCs w:val="26"/>
        </w:rPr>
      </w:pPr>
      <w:r>
        <w:rPr>
          <w:rFonts w:ascii="Times New Roman" w:eastAsia="Calibri" w:hAnsi="Times New Roman" w:cs="Times New Roman"/>
          <w:b/>
          <w:sz w:val="26"/>
          <w:szCs w:val="26"/>
        </w:rPr>
        <w:t xml:space="preserve"> </w:t>
      </w:r>
      <w:r w:rsidR="003C3937" w:rsidRPr="003C3937">
        <w:rPr>
          <w:rFonts w:ascii="Times New Roman" w:eastAsia="Calibri" w:hAnsi="Times New Roman" w:cs="Times New Roman"/>
          <w:b/>
          <w:sz w:val="26"/>
          <w:szCs w:val="26"/>
        </w:rPr>
        <w:t>Câu</w:t>
      </w:r>
      <w:r w:rsidR="003C3937">
        <w:rPr>
          <w:rFonts w:ascii="Times New Roman" w:eastAsia="Calibri" w:hAnsi="Times New Roman" w:cs="Times New Roman"/>
          <w:b/>
          <w:sz w:val="26"/>
          <w:szCs w:val="26"/>
          <w:lang w:val="vi-VN"/>
        </w:rPr>
        <w:t xml:space="preserve"> 4</w:t>
      </w:r>
      <w:r w:rsidR="003C3937" w:rsidRPr="003C3937">
        <w:rPr>
          <w:rFonts w:ascii="Times New Roman" w:eastAsia="Calibri" w:hAnsi="Times New Roman" w:cs="Times New Roman"/>
          <w:b/>
          <w:sz w:val="26"/>
          <w:szCs w:val="26"/>
        </w:rPr>
        <w:t>.</w:t>
      </w:r>
      <w:r w:rsidR="003C3937" w:rsidRPr="003C3937">
        <w:rPr>
          <w:rFonts w:ascii="Times New Roman" w:eastAsia="Calibri" w:hAnsi="Times New Roman" w:cs="Times New Roman"/>
          <w:b/>
          <w:sz w:val="26"/>
          <w:szCs w:val="26"/>
          <w:lang w:val="vi-VN"/>
        </w:rPr>
        <w:t xml:space="preserve"> </w:t>
      </w:r>
      <w:r w:rsidR="003C3937" w:rsidRPr="003C3937">
        <w:rPr>
          <w:rFonts w:ascii="Times New Roman" w:eastAsia="Calibri" w:hAnsi="Times New Roman" w:cs="Times New Roman"/>
          <w:sz w:val="26"/>
          <w:szCs w:val="26"/>
        </w:rPr>
        <w:t>Phân tích hiệu quả nghệ thuật của biện pháp tu từ được sử dụng trong đoạn thơ:</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i/>
          <w:iCs/>
          <w:sz w:val="26"/>
          <w:szCs w:val="26"/>
        </w:rPr>
        <w:sectPr w:rsidR="003C3937" w:rsidRPr="003C3937" w:rsidSect="00BE4984">
          <w:type w:val="continuous"/>
          <w:pgSz w:w="12240" w:h="15840"/>
          <w:pgMar w:top="851" w:right="618" w:bottom="851" w:left="992" w:header="170" w:footer="227" w:gutter="0"/>
          <w:cols w:space="708"/>
          <w:docGrid w:linePitch="360"/>
        </w:sectPr>
      </w:pP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6"/>
          <w:szCs w:val="26"/>
        </w:rPr>
      </w:pPr>
      <w:r w:rsidRPr="003C3937">
        <w:rPr>
          <w:rFonts w:ascii="Times New Roman" w:eastAsia="Times New Roman" w:hAnsi="Times New Roman" w:cs="Times New Roman"/>
          <w:i/>
          <w:iCs/>
          <w:sz w:val="26"/>
          <w:szCs w:val="26"/>
        </w:rPr>
        <w:lastRenderedPageBreak/>
        <w:t>Tôi lớn lên từ rẫy mía, bờ ao</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6"/>
          <w:szCs w:val="26"/>
        </w:rPr>
      </w:pPr>
      <w:r w:rsidRPr="003C3937">
        <w:rPr>
          <w:rFonts w:ascii="Times New Roman" w:eastAsia="Times New Roman" w:hAnsi="Times New Roman" w:cs="Times New Roman"/>
          <w:i/>
          <w:iCs/>
          <w:sz w:val="26"/>
          <w:szCs w:val="26"/>
        </w:rPr>
        <w:t>Thả cánh diều bay</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6"/>
          <w:szCs w:val="26"/>
        </w:rPr>
      </w:pPr>
      <w:r w:rsidRPr="003C3937">
        <w:rPr>
          <w:rFonts w:ascii="Times New Roman" w:eastAsia="Times New Roman" w:hAnsi="Times New Roman" w:cs="Times New Roman"/>
          <w:i/>
          <w:iCs/>
          <w:sz w:val="26"/>
          <w:szCs w:val="26"/>
        </w:rPr>
        <w:t>Lội đồng hái bông súng trắng</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6"/>
          <w:szCs w:val="26"/>
        </w:rPr>
      </w:pPr>
      <w:r w:rsidRPr="003C3937">
        <w:rPr>
          <w:rFonts w:ascii="Times New Roman" w:eastAsia="Times New Roman" w:hAnsi="Times New Roman" w:cs="Times New Roman"/>
          <w:i/>
          <w:iCs/>
          <w:sz w:val="26"/>
          <w:szCs w:val="26"/>
        </w:rPr>
        <w:t>Mẹ nuôi tôi dãi dầu mưa nắng</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6"/>
          <w:szCs w:val="26"/>
        </w:rPr>
      </w:pPr>
      <w:r w:rsidRPr="003C3937">
        <w:rPr>
          <w:rFonts w:ascii="Times New Roman" w:eastAsia="Times New Roman" w:hAnsi="Times New Roman" w:cs="Times New Roman"/>
          <w:i/>
          <w:iCs/>
          <w:sz w:val="26"/>
          <w:szCs w:val="26"/>
        </w:rPr>
        <w:t>Lặn lội thân cò quãng vắng đồng xa.</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6"/>
          <w:szCs w:val="26"/>
        </w:rPr>
      </w:pPr>
      <w:r w:rsidRPr="003C3937">
        <w:rPr>
          <w:rFonts w:ascii="Times New Roman" w:eastAsia="Times New Roman" w:hAnsi="Times New Roman" w:cs="Times New Roman"/>
          <w:i/>
          <w:iCs/>
          <w:sz w:val="26"/>
          <w:szCs w:val="26"/>
        </w:rPr>
        <w:lastRenderedPageBreak/>
        <w:t>Tôi lớn lên từ những khúc dân ca</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6"/>
          <w:szCs w:val="26"/>
        </w:rPr>
      </w:pPr>
      <w:r w:rsidRPr="003C3937">
        <w:rPr>
          <w:rFonts w:ascii="Times New Roman" w:eastAsia="Times New Roman" w:hAnsi="Times New Roman" w:cs="Times New Roman"/>
          <w:i/>
          <w:iCs/>
          <w:sz w:val="26"/>
          <w:szCs w:val="26"/>
        </w:rPr>
        <w:t>Khoan nhặt tiếng đờn kìm</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6"/>
          <w:szCs w:val="26"/>
        </w:rPr>
      </w:pPr>
      <w:r w:rsidRPr="003C3937">
        <w:rPr>
          <w:rFonts w:ascii="Times New Roman" w:eastAsia="Times New Roman" w:hAnsi="Times New Roman" w:cs="Times New Roman"/>
          <w:i/>
          <w:iCs/>
          <w:sz w:val="26"/>
          <w:szCs w:val="26"/>
        </w:rPr>
        <w:t>Ngân nga sáo trúc</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6"/>
          <w:szCs w:val="26"/>
        </w:rPr>
      </w:pPr>
      <w:r w:rsidRPr="003C3937">
        <w:rPr>
          <w:rFonts w:ascii="Times New Roman" w:eastAsia="Times New Roman" w:hAnsi="Times New Roman" w:cs="Times New Roman"/>
          <w:i/>
          <w:iCs/>
          <w:sz w:val="26"/>
          <w:szCs w:val="26"/>
        </w:rPr>
        <w:t>Đêm Trung thu say sưa nghe bà kể</w:t>
      </w:r>
    </w:p>
    <w:p w:rsidR="003C3937" w:rsidRPr="003C3937" w:rsidRDefault="003C3937" w:rsidP="003C3937">
      <w:pPr>
        <w:shd w:val="clear" w:color="auto" w:fill="FFFFFF"/>
        <w:spacing w:after="0" w:line="276" w:lineRule="auto"/>
        <w:ind w:left="426" w:right="566"/>
        <w:rPr>
          <w:rFonts w:ascii="Times New Roman" w:eastAsia="Times New Roman" w:hAnsi="Times New Roman" w:cs="Times New Roman"/>
          <w:b/>
          <w:bCs/>
          <w:i/>
          <w:iCs/>
          <w:sz w:val="26"/>
          <w:szCs w:val="26"/>
        </w:rPr>
      </w:pPr>
      <w:r w:rsidRPr="003C3937">
        <w:rPr>
          <w:rFonts w:ascii="Times New Roman" w:eastAsia="Times New Roman" w:hAnsi="Times New Roman" w:cs="Times New Roman"/>
          <w:i/>
          <w:iCs/>
          <w:sz w:val="26"/>
          <w:szCs w:val="26"/>
        </w:rPr>
        <w:t>Chú Cuội một mình ngồi gốc cây đa.</w:t>
      </w:r>
    </w:p>
    <w:p w:rsidR="003C3937" w:rsidRPr="003C3937" w:rsidRDefault="003C3937" w:rsidP="003C3937">
      <w:pPr>
        <w:spacing w:after="0" w:line="276" w:lineRule="auto"/>
        <w:ind w:left="426" w:right="566"/>
        <w:jc w:val="both"/>
        <w:rPr>
          <w:rFonts w:ascii="Times New Roman" w:eastAsia="Calibri" w:hAnsi="Times New Roman" w:cs="Times New Roman"/>
          <w:b/>
          <w:sz w:val="26"/>
          <w:szCs w:val="26"/>
          <w:lang w:val="vi-VN"/>
        </w:rPr>
        <w:sectPr w:rsidR="003C3937" w:rsidRPr="003C3937" w:rsidSect="00BE4984">
          <w:type w:val="continuous"/>
          <w:pgSz w:w="12240" w:h="15840"/>
          <w:pgMar w:top="851" w:right="618" w:bottom="851" w:left="992" w:header="708" w:footer="708" w:gutter="0"/>
          <w:cols w:num="2" w:space="708"/>
          <w:docGrid w:linePitch="360"/>
        </w:sectPr>
      </w:pPr>
    </w:p>
    <w:p w:rsidR="003C3937" w:rsidRPr="003C3937" w:rsidRDefault="003C3937" w:rsidP="003C3937">
      <w:pPr>
        <w:spacing w:after="0" w:line="276" w:lineRule="auto"/>
        <w:ind w:left="426" w:right="566"/>
        <w:jc w:val="both"/>
        <w:rPr>
          <w:rFonts w:ascii="Times New Roman" w:eastAsia="Calibri" w:hAnsi="Times New Roman" w:cs="Times New Roman"/>
          <w:sz w:val="26"/>
          <w:szCs w:val="26"/>
        </w:rPr>
      </w:pPr>
      <w:r w:rsidRPr="003C3937">
        <w:rPr>
          <w:rFonts w:ascii="Times New Roman" w:eastAsia="Calibri" w:hAnsi="Times New Roman" w:cs="Times New Roman"/>
          <w:b/>
          <w:sz w:val="26"/>
          <w:szCs w:val="26"/>
          <w:lang w:val="vi-VN"/>
        </w:rPr>
        <w:lastRenderedPageBreak/>
        <w:t xml:space="preserve">Câu </w:t>
      </w:r>
      <w:r>
        <w:rPr>
          <w:rFonts w:ascii="Times New Roman" w:eastAsia="Calibri" w:hAnsi="Times New Roman" w:cs="Times New Roman"/>
          <w:b/>
          <w:sz w:val="26"/>
          <w:szCs w:val="26"/>
        </w:rPr>
        <w:t>5</w:t>
      </w:r>
      <w:r w:rsidRPr="003C3937">
        <w:rPr>
          <w:rFonts w:ascii="Times New Roman" w:eastAsia="Calibri" w:hAnsi="Times New Roman" w:cs="Times New Roman"/>
          <w:b/>
          <w:sz w:val="26"/>
          <w:szCs w:val="26"/>
        </w:rPr>
        <w:t>.</w:t>
      </w:r>
      <w:r w:rsidRPr="003C3937">
        <w:rPr>
          <w:rFonts w:ascii="Times New Roman" w:eastAsia="Calibri" w:hAnsi="Times New Roman" w:cs="Times New Roman"/>
          <w:b/>
          <w:sz w:val="26"/>
          <w:szCs w:val="26"/>
          <w:lang w:val="vi-VN"/>
        </w:rPr>
        <w:t xml:space="preserve"> </w:t>
      </w:r>
      <w:r w:rsidRPr="003C3937">
        <w:rPr>
          <w:rFonts w:ascii="Times New Roman" w:eastAsia="Calibri" w:hAnsi="Times New Roman" w:cs="Times New Roman"/>
          <w:sz w:val="26"/>
          <w:szCs w:val="26"/>
        </w:rPr>
        <w:t>Bài thơ đã đánh thức điều gì trong trái tim người đọc hôm nay?</w:t>
      </w:r>
    </w:p>
    <w:p w:rsidR="003C3937" w:rsidRPr="003C3937" w:rsidRDefault="003C3937" w:rsidP="003C3937">
      <w:pPr>
        <w:shd w:val="clear" w:color="auto" w:fill="FFFFFF"/>
        <w:spacing w:after="0" w:line="276" w:lineRule="auto"/>
        <w:ind w:left="426" w:right="566"/>
        <w:jc w:val="both"/>
        <w:rPr>
          <w:rFonts w:ascii="Times New Roman" w:eastAsia="Times New Roman" w:hAnsi="Times New Roman" w:cs="Times New Roman"/>
          <w:b/>
          <w:color w:val="000000"/>
          <w:sz w:val="26"/>
          <w:szCs w:val="26"/>
        </w:rPr>
      </w:pPr>
      <w:r w:rsidRPr="003C3937">
        <w:rPr>
          <w:rFonts w:ascii="Times New Roman" w:eastAsia="Times New Roman" w:hAnsi="Times New Roman" w:cs="Times New Roman"/>
          <w:b/>
          <w:color w:val="000000"/>
          <w:sz w:val="26"/>
          <w:szCs w:val="26"/>
        </w:rPr>
        <w:t>II. PHẦN VIẾT</w:t>
      </w:r>
      <w:r w:rsidR="00B56A65">
        <w:rPr>
          <w:rFonts w:ascii="Times New Roman" w:eastAsia="Times New Roman" w:hAnsi="Times New Roman" w:cs="Times New Roman"/>
          <w:b/>
          <w:color w:val="000000"/>
          <w:sz w:val="26"/>
          <w:szCs w:val="26"/>
        </w:rPr>
        <w:t xml:space="preserve"> (16</w:t>
      </w:r>
      <w:r w:rsidRPr="003C3937">
        <w:rPr>
          <w:rFonts w:ascii="Times New Roman" w:eastAsia="Times New Roman" w:hAnsi="Times New Roman" w:cs="Times New Roman"/>
          <w:b/>
          <w:color w:val="000000"/>
          <w:sz w:val="26"/>
          <w:szCs w:val="26"/>
        </w:rPr>
        <w:t>,0 điểm)</w:t>
      </w:r>
    </w:p>
    <w:p w:rsidR="003C3937" w:rsidRDefault="003C3937" w:rsidP="003C3937">
      <w:pPr>
        <w:shd w:val="clear" w:color="auto" w:fill="FFFFFF"/>
        <w:spacing w:after="0" w:line="276" w:lineRule="auto"/>
        <w:ind w:left="426" w:right="566"/>
        <w:jc w:val="both"/>
        <w:rPr>
          <w:rFonts w:ascii="Times New Roman" w:eastAsia="Times New Roman" w:hAnsi="Times New Roman" w:cs="Times New Roman"/>
          <w:b/>
          <w:color w:val="000000"/>
          <w:sz w:val="26"/>
          <w:szCs w:val="26"/>
        </w:rPr>
      </w:pPr>
      <w:r w:rsidRPr="003C3937">
        <w:rPr>
          <w:rFonts w:ascii="Times New Roman" w:eastAsia="Times New Roman" w:hAnsi="Times New Roman" w:cs="Times New Roman"/>
          <w:b/>
          <w:color w:val="000000"/>
          <w:sz w:val="26"/>
          <w:szCs w:val="26"/>
        </w:rPr>
        <w:t>Câu 1</w:t>
      </w:r>
      <w:r w:rsidRPr="003C3937">
        <w:rPr>
          <w:rFonts w:ascii="Times New Roman" w:eastAsia="Times New Roman" w:hAnsi="Times New Roman" w:cs="Times New Roman"/>
          <w:b/>
          <w:color w:val="000000"/>
          <w:sz w:val="26"/>
          <w:szCs w:val="26"/>
          <w:lang w:val="vi-VN"/>
        </w:rPr>
        <w:t xml:space="preserve"> </w:t>
      </w:r>
      <w:r w:rsidR="00B56A65">
        <w:rPr>
          <w:rFonts w:ascii="Times New Roman" w:eastAsia="Times New Roman" w:hAnsi="Times New Roman" w:cs="Times New Roman"/>
          <w:b/>
          <w:color w:val="000000"/>
          <w:sz w:val="26"/>
          <w:szCs w:val="26"/>
        </w:rPr>
        <w:t>(6</w:t>
      </w:r>
      <w:r w:rsidRPr="003C3937">
        <w:rPr>
          <w:rFonts w:ascii="Times New Roman" w:eastAsia="Times New Roman" w:hAnsi="Times New Roman" w:cs="Times New Roman"/>
          <w:b/>
          <w:color w:val="000000"/>
          <w:sz w:val="26"/>
          <w:szCs w:val="26"/>
        </w:rPr>
        <w:t>,0 điểm)</w:t>
      </w:r>
    </w:p>
    <w:p w:rsidR="002F4052" w:rsidRPr="002F4052" w:rsidRDefault="00E011D1" w:rsidP="002F4052">
      <w:pPr>
        <w:pStyle w:val="NormalWeb"/>
        <w:shd w:val="clear" w:color="auto" w:fill="FFFFFF"/>
        <w:spacing w:before="0" w:beforeAutospacing="0" w:after="0" w:afterAutospacing="0"/>
        <w:ind w:left="426" w:right="425"/>
        <w:jc w:val="both"/>
        <w:rPr>
          <w:b/>
          <w:bCs/>
          <w:color w:val="000000"/>
          <w:sz w:val="26"/>
          <w:szCs w:val="26"/>
          <w:lang w:val="vi-VN" w:eastAsia="ja-JP"/>
        </w:rPr>
      </w:pPr>
      <w:r>
        <w:rPr>
          <w:rFonts w:eastAsia="Calibri"/>
          <w:i/>
          <w:noProof/>
          <w:color w:val="000000"/>
          <w:sz w:val="26"/>
          <w:szCs w:val="26"/>
        </w:rPr>
        <w:t xml:space="preserve">  </w:t>
      </w:r>
      <w:r w:rsidR="002F4052">
        <w:rPr>
          <w:rFonts w:eastAsia="Calibri"/>
          <w:i/>
          <w:noProof/>
          <w:color w:val="000000"/>
          <w:sz w:val="26"/>
          <w:szCs w:val="26"/>
        </w:rPr>
        <w:t xml:space="preserve"> </w:t>
      </w:r>
      <w:r>
        <w:rPr>
          <w:rFonts w:eastAsia="Calibri"/>
          <w:i/>
          <w:noProof/>
          <w:color w:val="000000"/>
          <w:sz w:val="26"/>
          <w:szCs w:val="26"/>
        </w:rPr>
        <w:t xml:space="preserve"> </w:t>
      </w:r>
      <w:r w:rsidR="002F4052">
        <w:rPr>
          <w:color w:val="000000"/>
          <w:sz w:val="26"/>
          <w:szCs w:val="26"/>
          <w:lang w:val="vi-VN" w:eastAsia="ja-JP"/>
        </w:rPr>
        <w:t xml:space="preserve">Viết đoạn </w:t>
      </w:r>
      <w:r w:rsidR="002F4052" w:rsidRPr="002F4052">
        <w:rPr>
          <w:color w:val="000000"/>
          <w:sz w:val="26"/>
          <w:szCs w:val="26"/>
          <w:lang w:val="vi-VN" w:eastAsia="ja-JP"/>
        </w:rPr>
        <w:t xml:space="preserve">văn nghị luận (khoảng </w:t>
      </w:r>
      <w:r w:rsidR="002F4052">
        <w:rPr>
          <w:color w:val="000000"/>
          <w:sz w:val="26"/>
          <w:szCs w:val="26"/>
          <w:lang w:val="vi-VN" w:eastAsia="ja-JP"/>
        </w:rPr>
        <w:t>2</w:t>
      </w:r>
      <w:r w:rsidR="002F4052" w:rsidRPr="002F4052">
        <w:rPr>
          <w:color w:val="000000"/>
          <w:sz w:val="26"/>
          <w:szCs w:val="26"/>
          <w:lang w:val="vi-VN" w:eastAsia="ja-JP"/>
        </w:rPr>
        <w:t xml:space="preserve">00 chữ) </w:t>
      </w:r>
      <w:r w:rsidR="002F4052" w:rsidRPr="002F4052">
        <w:rPr>
          <w:sz w:val="26"/>
          <w:szCs w:val="26"/>
          <w:lang w:val="vi-VN" w:eastAsia="ja-JP"/>
        </w:rPr>
        <w:t xml:space="preserve">trình bày suy nghĩ của anh/chị về câu nói sau: </w:t>
      </w:r>
      <w:r w:rsidR="002F4052" w:rsidRPr="002F4052">
        <w:rPr>
          <w:i/>
          <w:sz w:val="26"/>
          <w:szCs w:val="26"/>
          <w:lang w:val="vi-VN" w:eastAsia="ja-JP"/>
        </w:rPr>
        <w:t>Nếu anh muốn pha một tách trà nóng, trước hết anh phải đổ đi trà nguội trong chiếc tách ấy.</w:t>
      </w:r>
    </w:p>
    <w:p w:rsidR="00A26A2A" w:rsidRPr="002F4052" w:rsidRDefault="002F4052" w:rsidP="002F4052">
      <w:pPr>
        <w:spacing w:after="0" w:line="240" w:lineRule="auto"/>
        <w:ind w:left="426" w:right="425"/>
        <w:rPr>
          <w:rFonts w:ascii="Times New Roman" w:eastAsia="Calibri" w:hAnsi="Times New Roman" w:cs="Times New Roman"/>
          <w:i/>
          <w:iCs/>
          <w:sz w:val="26"/>
          <w:szCs w:val="26"/>
          <w:lang w:val="vi-VN"/>
        </w:rPr>
      </w:pPr>
      <w:r w:rsidRPr="002F4052">
        <w:rPr>
          <w:rFonts w:ascii="Times New Roman" w:hAnsi="Times New Roman" w:cs="Times New Roman"/>
          <w:i/>
          <w:sz w:val="26"/>
          <w:szCs w:val="26"/>
          <w:lang w:val="vi-VN"/>
        </w:rPr>
        <w:tab/>
      </w:r>
      <w:r w:rsidRPr="002F4052">
        <w:rPr>
          <w:rFonts w:ascii="Times New Roman" w:hAnsi="Times New Roman" w:cs="Times New Roman"/>
          <w:sz w:val="26"/>
          <w:szCs w:val="26"/>
          <w:lang w:val="vi-VN"/>
        </w:rPr>
        <w:t xml:space="preserve">(Dẫn theo Spencer Johnson, </w:t>
      </w:r>
      <w:r w:rsidRPr="002F4052">
        <w:rPr>
          <w:rFonts w:ascii="Times New Roman" w:hAnsi="Times New Roman" w:cs="Times New Roman"/>
          <w:i/>
          <w:sz w:val="26"/>
          <w:szCs w:val="26"/>
          <w:lang w:val="vi-VN"/>
        </w:rPr>
        <w:t>Yes or No – Những quyết định thay đổi cuộc sống</w:t>
      </w:r>
      <w:r w:rsidRPr="002F4052">
        <w:rPr>
          <w:rFonts w:ascii="Times New Roman" w:hAnsi="Times New Roman" w:cs="Times New Roman"/>
          <w:sz w:val="26"/>
          <w:szCs w:val="26"/>
          <w:lang w:val="vi-VN"/>
        </w:rPr>
        <w:t>, NXB Tổng hợp TP. HCM, 2005)</w:t>
      </w:r>
      <w:r w:rsidRPr="002F4052">
        <w:rPr>
          <w:rFonts w:ascii="Times New Roman" w:eastAsia="Calibri" w:hAnsi="Times New Roman" w:cs="Times New Roman"/>
          <w:i/>
          <w:iCs/>
          <w:sz w:val="26"/>
          <w:szCs w:val="26"/>
          <w:lang w:val="vi-VN"/>
        </w:rPr>
        <w:t xml:space="preserve"> </w:t>
      </w:r>
    </w:p>
    <w:p w:rsidR="003C3937" w:rsidRPr="003C3937" w:rsidRDefault="003C3937" w:rsidP="003C3937">
      <w:pPr>
        <w:shd w:val="clear" w:color="auto" w:fill="FFFFFF"/>
        <w:spacing w:after="0" w:line="276" w:lineRule="auto"/>
        <w:ind w:left="426" w:right="566"/>
        <w:jc w:val="both"/>
        <w:rPr>
          <w:rFonts w:ascii="Times New Roman" w:eastAsia="Times New Roman" w:hAnsi="Times New Roman" w:cs="Times New Roman"/>
          <w:b/>
          <w:color w:val="000000"/>
          <w:sz w:val="26"/>
          <w:szCs w:val="26"/>
          <w:lang w:val="vi-VN"/>
        </w:rPr>
      </w:pPr>
      <w:r w:rsidRPr="003C3937">
        <w:rPr>
          <w:rFonts w:ascii="Times New Roman" w:eastAsia="Times New Roman" w:hAnsi="Times New Roman" w:cs="Times New Roman"/>
          <w:b/>
          <w:color w:val="000000"/>
          <w:sz w:val="26"/>
          <w:szCs w:val="26"/>
        </w:rPr>
        <w:t>Câu 2</w:t>
      </w:r>
      <w:r w:rsidRPr="003C3937">
        <w:rPr>
          <w:rFonts w:ascii="Times New Roman" w:eastAsia="Times New Roman" w:hAnsi="Times New Roman" w:cs="Times New Roman"/>
          <w:b/>
          <w:color w:val="000000"/>
          <w:sz w:val="26"/>
          <w:szCs w:val="26"/>
          <w:lang w:val="vi-VN"/>
        </w:rPr>
        <w:t xml:space="preserve"> </w:t>
      </w:r>
      <w:r w:rsidRPr="003C3937">
        <w:rPr>
          <w:rFonts w:ascii="Times New Roman" w:eastAsia="Times New Roman" w:hAnsi="Times New Roman" w:cs="Times New Roman"/>
          <w:b/>
          <w:color w:val="000000"/>
          <w:sz w:val="26"/>
          <w:szCs w:val="26"/>
        </w:rPr>
        <w:t xml:space="preserve">(10,0 điểm). </w:t>
      </w:r>
    </w:p>
    <w:p w:rsidR="003C3937" w:rsidRPr="003C3937" w:rsidRDefault="00D06198" w:rsidP="003C3937">
      <w:pPr>
        <w:spacing w:after="0" w:line="276" w:lineRule="auto"/>
        <w:ind w:left="426" w:right="566"/>
        <w:jc w:val="both"/>
        <w:rPr>
          <w:rFonts w:ascii="Times New Roman" w:eastAsia="Calibri" w:hAnsi="Times New Roman" w:cs="Times New Roman"/>
          <w:b/>
          <w:i/>
          <w:sz w:val="26"/>
          <w:szCs w:val="26"/>
        </w:rPr>
      </w:pPr>
      <w:r>
        <w:rPr>
          <w:rFonts w:ascii="Times New Roman" w:eastAsia="Calibri" w:hAnsi="Times New Roman" w:cs="Times New Roman"/>
          <w:i/>
          <w:sz w:val="26"/>
          <w:szCs w:val="26"/>
        </w:rPr>
        <w:t xml:space="preserve">   </w:t>
      </w:r>
      <w:r w:rsidR="003C3937" w:rsidRPr="003C3937">
        <w:rPr>
          <w:rFonts w:ascii="Times New Roman" w:eastAsia="Calibri" w:hAnsi="Times New Roman" w:cs="Times New Roman"/>
          <w:i/>
          <w:sz w:val="26"/>
          <w:szCs w:val="26"/>
        </w:rPr>
        <w:t>Thơ là tình, nhưng không phải là những cảm xúc hời hợt, mà là lý trí đã chín muồi nhuần nhuyễn. Bài thơ hay bao giờ cũng gói ghém bên trong một chiều sâu suy nghĩ, chứa đựng ít nhiều chân lý tinh tế của cuộc đời</w:t>
      </w:r>
      <w:r w:rsidR="003C3937" w:rsidRPr="003C3937">
        <w:rPr>
          <w:rFonts w:ascii="Times New Roman" w:eastAsia="Calibri" w:hAnsi="Times New Roman" w:cs="Times New Roman"/>
          <w:b/>
          <w:i/>
          <w:sz w:val="26"/>
          <w:szCs w:val="26"/>
        </w:rPr>
        <w:t xml:space="preserve">. </w:t>
      </w:r>
    </w:p>
    <w:p w:rsidR="003C3937" w:rsidRPr="003C3937" w:rsidRDefault="003C3937" w:rsidP="003C3937">
      <w:pPr>
        <w:spacing w:after="0" w:line="276" w:lineRule="auto"/>
        <w:ind w:left="426" w:right="566"/>
        <w:jc w:val="center"/>
        <w:rPr>
          <w:rFonts w:ascii="Times New Roman" w:eastAsia="Calibri" w:hAnsi="Times New Roman" w:cs="Times New Roman"/>
          <w:sz w:val="26"/>
          <w:szCs w:val="26"/>
        </w:rPr>
      </w:pPr>
      <w:r w:rsidRPr="003C3937">
        <w:rPr>
          <w:rFonts w:ascii="Times New Roman" w:eastAsia="Calibri" w:hAnsi="Times New Roman" w:cs="Times New Roman"/>
          <w:sz w:val="26"/>
          <w:szCs w:val="26"/>
        </w:rPr>
        <w:t>(Phương Lựu – Khơi dòng lý thuyết lí luận phê bình trên đà đổi mới văn hóa văn nghệ)</w:t>
      </w:r>
    </w:p>
    <w:p w:rsidR="003C3937" w:rsidRPr="003C3937" w:rsidRDefault="003C3937" w:rsidP="003C3937">
      <w:pPr>
        <w:spacing w:after="0" w:line="276" w:lineRule="auto"/>
        <w:ind w:left="426" w:right="566"/>
        <w:jc w:val="both"/>
        <w:rPr>
          <w:rFonts w:ascii="Times New Roman" w:eastAsia="Times New Roman" w:hAnsi="Times New Roman" w:cs="Times New Roman"/>
          <w:sz w:val="26"/>
          <w:szCs w:val="26"/>
        </w:rPr>
      </w:pPr>
      <w:r w:rsidRPr="003C3937">
        <w:rPr>
          <w:rFonts w:ascii="Times New Roman" w:eastAsia="Times New Roman" w:hAnsi="Times New Roman" w:cs="Times New Roman"/>
          <w:b/>
          <w:bCs/>
          <w:i/>
          <w:iCs/>
          <w:color w:val="000000"/>
          <w:sz w:val="26"/>
          <w:szCs w:val="26"/>
        </w:rPr>
        <w:t xml:space="preserve"> </w:t>
      </w:r>
      <w:r w:rsidR="00DA6B3D">
        <w:rPr>
          <w:rFonts w:ascii="Times New Roman" w:eastAsia="Times New Roman" w:hAnsi="Times New Roman" w:cs="Times New Roman"/>
          <w:b/>
          <w:bCs/>
          <w:i/>
          <w:iCs/>
          <w:color w:val="000000"/>
          <w:sz w:val="26"/>
          <w:szCs w:val="26"/>
        </w:rPr>
        <w:t xml:space="preserve">   </w:t>
      </w:r>
      <w:r w:rsidRPr="003C3937">
        <w:rPr>
          <w:rFonts w:ascii="Times New Roman" w:eastAsia="Times New Roman" w:hAnsi="Times New Roman" w:cs="Times New Roman"/>
          <w:bCs/>
          <w:color w:val="000000"/>
          <w:sz w:val="26"/>
          <w:szCs w:val="26"/>
        </w:rPr>
        <w:t>Bằng trải nghiệm của mình qua bài thơ “</w:t>
      </w:r>
      <w:r w:rsidRPr="003C3937">
        <w:rPr>
          <w:rFonts w:ascii="Times New Roman" w:eastAsia="Times New Roman" w:hAnsi="Times New Roman" w:cs="Times New Roman"/>
          <w:bCs/>
          <w:i/>
          <w:color w:val="000000"/>
          <w:sz w:val="26"/>
          <w:szCs w:val="26"/>
        </w:rPr>
        <w:t>Cảm ơn Đất nước”</w:t>
      </w:r>
      <w:r w:rsidRPr="003C3937">
        <w:rPr>
          <w:rFonts w:ascii="Times New Roman" w:eastAsia="Times New Roman" w:hAnsi="Times New Roman" w:cs="Times New Roman"/>
          <w:bCs/>
          <w:color w:val="000000"/>
          <w:sz w:val="26"/>
          <w:szCs w:val="26"/>
        </w:rPr>
        <w:t xml:space="preserve"> của Huỳnh Tha</w:t>
      </w:r>
      <w:r w:rsidR="00DA6B3D">
        <w:rPr>
          <w:rFonts w:ascii="Times New Roman" w:eastAsia="Times New Roman" w:hAnsi="Times New Roman" w:cs="Times New Roman"/>
          <w:bCs/>
          <w:color w:val="000000"/>
          <w:sz w:val="26"/>
          <w:szCs w:val="26"/>
        </w:rPr>
        <w:t>nh Hồng, anh/chị hãy làm sáng tỏ</w:t>
      </w:r>
      <w:r w:rsidRPr="003C3937">
        <w:rPr>
          <w:rFonts w:ascii="Times New Roman" w:eastAsia="Times New Roman" w:hAnsi="Times New Roman" w:cs="Times New Roman"/>
          <w:bCs/>
          <w:color w:val="000000"/>
          <w:sz w:val="26"/>
          <w:szCs w:val="26"/>
        </w:rPr>
        <w:t xml:space="preserve"> ý kiến trên.</w:t>
      </w:r>
    </w:p>
    <w:p w:rsidR="003C3937" w:rsidRPr="003C3937" w:rsidRDefault="003C3937" w:rsidP="003C3937">
      <w:pPr>
        <w:spacing w:after="0" w:line="276" w:lineRule="auto"/>
        <w:ind w:left="426" w:right="566"/>
        <w:jc w:val="both"/>
        <w:rPr>
          <w:rFonts w:ascii="Times New Roman" w:eastAsia="Calibri" w:hAnsi="Times New Roman" w:cs="Times New Roman"/>
          <w:i/>
          <w:sz w:val="26"/>
          <w:szCs w:val="26"/>
        </w:rPr>
      </w:pPr>
      <w:r w:rsidRPr="003C3937">
        <w:rPr>
          <w:rFonts w:ascii="Times New Roman" w:eastAsia="Calibri" w:hAnsi="Times New Roman" w:cs="Times New Roman"/>
          <w:i/>
          <w:sz w:val="26"/>
          <w:szCs w:val="26"/>
        </w:rPr>
        <w:t xml:space="preserve">                                   </w:t>
      </w:r>
      <w:r w:rsidRPr="003C3937">
        <w:rPr>
          <w:rFonts w:ascii="Times New Roman" w:eastAsia="Calibri" w:hAnsi="Times New Roman" w:cs="Times New Roman"/>
          <w:i/>
          <w:sz w:val="26"/>
          <w:szCs w:val="26"/>
          <w:lang w:val="vi-VN"/>
        </w:rPr>
        <w:t>----------------------------HẾT------------------------------------</w:t>
      </w:r>
    </w:p>
    <w:p w:rsidR="003C3937" w:rsidRDefault="003C3937" w:rsidP="003C3937">
      <w:pPr>
        <w:spacing w:after="0" w:line="360" w:lineRule="auto"/>
        <w:ind w:left="426" w:right="566"/>
        <w:jc w:val="both"/>
        <w:rPr>
          <w:rFonts w:ascii="Times New Roman" w:eastAsia="Calibri" w:hAnsi="Times New Roman" w:cs="Times New Roman"/>
          <w:i/>
          <w:sz w:val="26"/>
          <w:szCs w:val="26"/>
        </w:rPr>
      </w:pPr>
    </w:p>
    <w:p w:rsidR="009B556A" w:rsidRDefault="009B556A" w:rsidP="003C3937">
      <w:pPr>
        <w:spacing w:after="0" w:line="360" w:lineRule="auto"/>
        <w:ind w:left="426" w:right="566"/>
        <w:jc w:val="both"/>
        <w:rPr>
          <w:rFonts w:ascii="Times New Roman" w:eastAsia="Calibri" w:hAnsi="Times New Roman" w:cs="Times New Roman"/>
          <w:i/>
          <w:sz w:val="26"/>
          <w:szCs w:val="26"/>
        </w:rPr>
      </w:pPr>
    </w:p>
    <w:p w:rsidR="009B556A" w:rsidRDefault="009B556A" w:rsidP="003C3937">
      <w:pPr>
        <w:spacing w:after="0" w:line="360" w:lineRule="auto"/>
        <w:ind w:left="426" w:right="566"/>
        <w:jc w:val="both"/>
        <w:rPr>
          <w:rFonts w:ascii="Times New Roman" w:eastAsia="Calibri" w:hAnsi="Times New Roman" w:cs="Times New Roman"/>
          <w:i/>
          <w:sz w:val="26"/>
          <w:szCs w:val="26"/>
        </w:rPr>
      </w:pPr>
    </w:p>
    <w:p w:rsidR="009B556A" w:rsidRDefault="009B556A" w:rsidP="003C3937">
      <w:pPr>
        <w:spacing w:after="0" w:line="360" w:lineRule="auto"/>
        <w:ind w:left="426" w:right="566"/>
        <w:jc w:val="both"/>
        <w:rPr>
          <w:rFonts w:ascii="Times New Roman" w:eastAsia="Calibri" w:hAnsi="Times New Roman" w:cs="Times New Roman"/>
          <w:i/>
          <w:sz w:val="26"/>
          <w:szCs w:val="26"/>
        </w:rPr>
      </w:pPr>
    </w:p>
    <w:p w:rsidR="007314E5" w:rsidRDefault="007314E5" w:rsidP="003C3937">
      <w:pPr>
        <w:spacing w:after="0" w:line="360" w:lineRule="auto"/>
        <w:ind w:left="426" w:right="566"/>
        <w:jc w:val="both"/>
        <w:rPr>
          <w:rFonts w:ascii="Times New Roman" w:eastAsia="Calibri" w:hAnsi="Times New Roman" w:cs="Times New Roman"/>
          <w:i/>
          <w:sz w:val="26"/>
          <w:szCs w:val="26"/>
        </w:rPr>
      </w:pPr>
    </w:p>
    <w:p w:rsidR="007314E5" w:rsidRDefault="007314E5" w:rsidP="003C3937">
      <w:pPr>
        <w:spacing w:after="0" w:line="360" w:lineRule="auto"/>
        <w:ind w:left="426" w:right="566"/>
        <w:jc w:val="both"/>
        <w:rPr>
          <w:rFonts w:ascii="Times New Roman" w:eastAsia="Calibri" w:hAnsi="Times New Roman" w:cs="Times New Roman"/>
          <w:i/>
          <w:sz w:val="26"/>
          <w:szCs w:val="26"/>
        </w:rPr>
      </w:pPr>
    </w:p>
    <w:p w:rsidR="009B556A" w:rsidRDefault="009B556A" w:rsidP="003C3937">
      <w:pPr>
        <w:spacing w:after="0" w:line="360" w:lineRule="auto"/>
        <w:ind w:left="426" w:right="566"/>
        <w:jc w:val="both"/>
        <w:rPr>
          <w:rFonts w:ascii="Times New Roman" w:eastAsia="Calibri" w:hAnsi="Times New Roman" w:cs="Times New Roman"/>
          <w:i/>
          <w:sz w:val="26"/>
          <w:szCs w:val="26"/>
        </w:rPr>
      </w:pPr>
    </w:p>
    <w:p w:rsidR="0026623F" w:rsidRDefault="0026623F" w:rsidP="003C3937">
      <w:pPr>
        <w:spacing w:after="0" w:line="360" w:lineRule="auto"/>
        <w:ind w:left="426" w:right="566"/>
        <w:jc w:val="both"/>
        <w:rPr>
          <w:rFonts w:ascii="Times New Roman" w:eastAsia="Calibri" w:hAnsi="Times New Roman" w:cs="Times New Roman"/>
          <w:i/>
          <w:sz w:val="26"/>
          <w:szCs w:val="26"/>
        </w:rPr>
      </w:pPr>
    </w:p>
    <w:p w:rsidR="0026623F" w:rsidRPr="003C3937" w:rsidRDefault="0026623F" w:rsidP="003C3937">
      <w:pPr>
        <w:spacing w:after="0" w:line="360" w:lineRule="auto"/>
        <w:ind w:left="426" w:right="566"/>
        <w:jc w:val="both"/>
        <w:rPr>
          <w:rFonts w:ascii="Times New Roman" w:eastAsia="Calibri" w:hAnsi="Times New Roman" w:cs="Times New Roman"/>
          <w:i/>
          <w:sz w:val="26"/>
          <w:szCs w:val="26"/>
        </w:rPr>
      </w:pPr>
    </w:p>
    <w:tbl>
      <w:tblPr>
        <w:tblStyle w:val="TableGrid2"/>
        <w:tblW w:w="11028" w:type="dxa"/>
        <w:tblInd w:w="-545" w:type="dxa"/>
        <w:tblLook w:val="04A0" w:firstRow="1" w:lastRow="0" w:firstColumn="1" w:lastColumn="0" w:noHBand="0" w:noVBand="1"/>
      </w:tblPr>
      <w:tblGrid>
        <w:gridCol w:w="4205"/>
        <w:gridCol w:w="6823"/>
      </w:tblGrid>
      <w:tr w:rsidR="009B556A" w:rsidRPr="009B556A" w:rsidTr="009B556A">
        <w:trPr>
          <w:trHeight w:val="1177"/>
        </w:trPr>
        <w:tc>
          <w:tcPr>
            <w:tcW w:w="4205" w:type="dxa"/>
            <w:vAlign w:val="center"/>
          </w:tcPr>
          <w:p w:rsidR="009B556A" w:rsidRPr="009B556A" w:rsidRDefault="009B556A" w:rsidP="00D06198">
            <w:pPr>
              <w:jc w:val="center"/>
              <w:rPr>
                <w:rFonts w:ascii="Times New Roman" w:eastAsia="Calibri" w:hAnsi="Times New Roman" w:cs="Times New Roman"/>
                <w:color w:val="000000"/>
                <w:sz w:val="24"/>
                <w:szCs w:val="24"/>
              </w:rPr>
            </w:pPr>
            <w:r w:rsidRPr="009B556A">
              <w:rPr>
                <w:rFonts w:ascii="Times New Roman" w:eastAsia="Calibri" w:hAnsi="Times New Roman" w:cs="Times New Roman"/>
                <w:color w:val="000000"/>
                <w:sz w:val="24"/>
                <w:szCs w:val="24"/>
              </w:rPr>
              <w:t>SỞ GD –</w:t>
            </w:r>
            <w:r w:rsidRPr="009B556A">
              <w:rPr>
                <w:rFonts w:ascii="Times New Roman" w:eastAsia="Calibri" w:hAnsi="Times New Roman" w:cs="Times New Roman"/>
                <w:sz w:val="24"/>
                <w:szCs w:val="24"/>
              </w:rPr>
              <w:t xml:space="preserve"> </w:t>
            </w:r>
            <w:r w:rsidRPr="009B556A">
              <w:rPr>
                <w:rFonts w:ascii="Times New Roman" w:eastAsia="Calibri" w:hAnsi="Times New Roman" w:cs="Times New Roman"/>
                <w:color w:val="000000"/>
                <w:sz w:val="24"/>
                <w:szCs w:val="24"/>
              </w:rPr>
              <w:t>ĐT VĨNH PHÚC</w:t>
            </w:r>
          </w:p>
          <w:p w:rsidR="009B556A" w:rsidRPr="009B556A" w:rsidRDefault="009B556A" w:rsidP="00D06198">
            <w:pPr>
              <w:jc w:val="center"/>
              <w:rPr>
                <w:rFonts w:ascii="Times New Roman" w:eastAsia="Times New Roman" w:hAnsi="Times New Roman" w:cs="Times New Roman"/>
                <w:b/>
                <w:bCs/>
                <w:color w:val="000000"/>
                <w:sz w:val="24"/>
                <w:szCs w:val="24"/>
              </w:rPr>
            </w:pPr>
            <w:r w:rsidRPr="009B556A">
              <w:rPr>
                <w:rFonts w:ascii="Times New Roman" w:eastAsia="Times New Roman" w:hAnsi="Times New Roman" w:cs="Times New Roman"/>
                <w:b/>
                <w:bCs/>
                <w:color w:val="000000"/>
                <w:sz w:val="24"/>
                <w:szCs w:val="24"/>
              </w:rPr>
              <w:t>TRƯỜNG THPT BÌNH SƠN</w:t>
            </w:r>
          </w:p>
          <w:p w:rsidR="009B556A" w:rsidRPr="009B556A" w:rsidRDefault="009B556A" w:rsidP="00D06198">
            <w:pPr>
              <w:jc w:val="center"/>
              <w:rPr>
                <w:rFonts w:ascii="Times New Roman" w:eastAsia="Times New Roman" w:hAnsi="Times New Roman" w:cs="Times New Roman"/>
                <w:b/>
                <w:bCs/>
                <w:color w:val="000000"/>
                <w:sz w:val="24"/>
                <w:szCs w:val="24"/>
              </w:rPr>
            </w:pPr>
            <w:r w:rsidRPr="009B556A">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3360" behindDoc="0" locked="0" layoutInCell="1" allowOverlap="1" wp14:anchorId="5EF4625A" wp14:editId="606DF6FA">
                      <wp:simplePos x="0" y="0"/>
                      <wp:positionH relativeFrom="column">
                        <wp:posOffset>404495</wp:posOffset>
                      </wp:positionH>
                      <wp:positionV relativeFrom="paragraph">
                        <wp:posOffset>74930</wp:posOffset>
                      </wp:positionV>
                      <wp:extent cx="1422400" cy="12700"/>
                      <wp:effectExtent l="0" t="0" r="25400" b="25400"/>
                      <wp:wrapNone/>
                      <wp:docPr id="158787699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24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620A4"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5.9pt" to="143.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kkMQIAAE0EAAAOAAAAZHJzL2Uyb0RvYy54bWysVMuu2jAQ3VfqP1jZQx43vCLCVZVAN7ct&#10;ErfdG9shVh3bsg0BVf33jh2gpd1UVVmYsWfm+MyZcZbP506gEzOWK1lG6TiJEJNEUS4PZfT5dTOa&#10;R8g6LCkWSrIyujAbPa/evln2umCZapWgzCAAkbbodRm1zukiji1pWYftWGkmwdko02EHW3OIqcE9&#10;oHcizpJkGvfKUG0UYdbCaT04o1XAbxpG3KemscwhUUbAzYXVhHXv13i1xMXBYN1ycqWB/4FFh7mE&#10;S+9QNXYYHQ3/A6rjxCirGjcmqotV03DCQg1QTZr8Vs2uxZqFWkAcq+8y2f8HSz6etgZxCr2bzGfz&#10;2XSxeIqQxB30aucM5ofWoUpJCUoqgzIvWK9tAXmV3BpfMjnLnX5R5KtFUlUtlgcWiL9eNICkPiN+&#10;SPEbq+Haff9BUYjBR6eCeufGdKgRXH/xiR4cFELn0K7LvV3s7BCBwzTPsjyBrhLwpdkMTH8XLjyM&#10;T9bGuvdMdcgbZSS49GriAp9erBtCbyH+WKoNFwLOcSEk6stoMckmIcEqwal3ep81h30lDDphP1Ph&#10;d733Icyoo6QBrGWYrq+2w1wMNvAU0uNBOUDnag1D822RLNbz9Twf5dl0PcqTuh6921T5aLpJZ5P6&#10;qa6qOv3uqaV50XJKmfTsbgOc5n83INenNIzefYTvMsSP6EFaIHv7D6RDZ30zh7HYK3rZGi+tbzLM&#10;bAi+vi//KH7dh6ifX4HVDwAAAP//AwBQSwMEFAAGAAgAAAAhANXbw1ncAAAACAEAAA8AAABkcnMv&#10;ZG93bnJldi54bWxMj8FOwzAQRO9I/IO1SNyo00RqQxqnqhBwQUKihJ6deEki7HUUu2n4e5YTHHdm&#10;NPum3C/OihmnMHhSsF4lIJBabwbqFNTvT3c5iBA1GW09oYJvDLCvrq9KXRh/oTecj7ETXEKh0Ar6&#10;GMdCytD26HRY+RGJvU8/OR35nDppJn3hcmdlmiQb6fRA/KHXIz702H4dz07B4fTymL3OjfPW3Hf1&#10;h3F18pwqdXuzHHYgIi7xLwy/+IwOFTM1/kwmCKtgk205yfqaF7Cf5lsWGhayHGRVyv8Dqh8AAAD/&#10;/wMAUEsBAi0AFAAGAAgAAAAhALaDOJL+AAAA4QEAABMAAAAAAAAAAAAAAAAAAAAAAFtDb250ZW50&#10;X1R5cGVzXS54bWxQSwECLQAUAAYACAAAACEAOP0h/9YAAACUAQAACwAAAAAAAAAAAAAAAAAvAQAA&#10;X3JlbHMvLnJlbHNQSwECLQAUAAYACAAAACEAgDipJDECAABNBAAADgAAAAAAAAAAAAAAAAAuAgAA&#10;ZHJzL2Uyb0RvYy54bWxQSwECLQAUAAYACAAAACEA1dvDWdwAAAAIAQAADwAAAAAAAAAAAAAAAACL&#10;BAAAZHJzL2Rvd25yZXYueG1sUEsFBgAAAAAEAAQA8wAAAJQFAAAAAA==&#10;"/>
                  </w:pict>
                </mc:Fallback>
              </mc:AlternateContent>
            </w:r>
          </w:p>
          <w:p w:rsidR="009B556A" w:rsidRPr="009B556A" w:rsidRDefault="009B556A" w:rsidP="00D06198">
            <w:pPr>
              <w:jc w:val="center"/>
              <w:rPr>
                <w:rFonts w:ascii="Times New Roman" w:eastAsia="Times New Roman" w:hAnsi="Times New Roman" w:cs="Times New Roman"/>
                <w:color w:val="000000"/>
                <w:sz w:val="24"/>
                <w:szCs w:val="24"/>
              </w:rPr>
            </w:pPr>
          </w:p>
          <w:p w:rsidR="009B556A" w:rsidRPr="009B556A" w:rsidRDefault="009B556A" w:rsidP="00D06198">
            <w:pPr>
              <w:jc w:val="center"/>
              <w:rPr>
                <w:rFonts w:ascii="Times New Roman" w:eastAsia="Times New Roman" w:hAnsi="Times New Roman" w:cs="Times New Roman"/>
                <w:color w:val="000000"/>
                <w:sz w:val="24"/>
                <w:szCs w:val="24"/>
              </w:rPr>
            </w:pPr>
          </w:p>
          <w:p w:rsidR="009B556A" w:rsidRPr="009B556A" w:rsidRDefault="009B556A" w:rsidP="00D06198">
            <w:pPr>
              <w:jc w:val="center"/>
              <w:rPr>
                <w:rFonts w:ascii="Times New Roman" w:eastAsia="Times New Roman" w:hAnsi="Times New Roman" w:cs="Times New Roman"/>
                <w:color w:val="000000"/>
                <w:sz w:val="24"/>
                <w:szCs w:val="24"/>
              </w:rPr>
            </w:pPr>
          </w:p>
          <w:p w:rsidR="009B556A" w:rsidRPr="009B556A" w:rsidRDefault="009B556A" w:rsidP="00D06198">
            <w:pPr>
              <w:jc w:val="center"/>
              <w:rPr>
                <w:rFonts w:ascii="Times New Roman" w:eastAsia="Times New Roman" w:hAnsi="Times New Roman" w:cs="Times New Roman"/>
                <w:b/>
                <w:bCs/>
                <w:color w:val="000000"/>
                <w:sz w:val="24"/>
                <w:szCs w:val="24"/>
              </w:rPr>
            </w:pPr>
          </w:p>
        </w:tc>
        <w:tc>
          <w:tcPr>
            <w:tcW w:w="6823" w:type="dxa"/>
            <w:vAlign w:val="center"/>
          </w:tcPr>
          <w:p w:rsidR="009B556A" w:rsidRPr="009B556A" w:rsidRDefault="009B556A" w:rsidP="00D06198">
            <w:pPr>
              <w:jc w:val="center"/>
              <w:rPr>
                <w:rFonts w:ascii="Times New Roman" w:eastAsia="Calibri" w:hAnsi="Times New Roman" w:cs="Times New Roman"/>
                <w:b/>
                <w:bCs/>
                <w:color w:val="000000"/>
                <w:sz w:val="24"/>
                <w:szCs w:val="24"/>
              </w:rPr>
            </w:pPr>
            <w:r w:rsidRPr="009B556A">
              <w:rPr>
                <w:rFonts w:ascii="Times New Roman" w:eastAsia="Calibri" w:hAnsi="Times New Roman" w:cs="Times New Roman"/>
                <w:b/>
                <w:bCs/>
                <w:color w:val="000000"/>
                <w:sz w:val="24"/>
                <w:szCs w:val="24"/>
              </w:rPr>
              <w:t>HƯỚNG DẪN CHẤM</w:t>
            </w:r>
          </w:p>
          <w:p w:rsidR="009B556A" w:rsidRPr="009B556A" w:rsidRDefault="009B556A" w:rsidP="00D06198">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           </w:t>
            </w:r>
            <w:r w:rsidRPr="009B556A">
              <w:rPr>
                <w:rFonts w:ascii="Times New Roman" w:eastAsia="Calibri" w:hAnsi="Times New Roman" w:cs="Times New Roman"/>
                <w:b/>
                <w:bCs/>
                <w:color w:val="000000"/>
                <w:sz w:val="24"/>
                <w:szCs w:val="24"/>
              </w:rPr>
              <w:t>ĐỀ THI CHỌN HSG VÒNG TRƯỜNG- LẦ</w:t>
            </w:r>
            <w:r>
              <w:rPr>
                <w:rFonts w:ascii="Times New Roman" w:eastAsia="Calibri" w:hAnsi="Times New Roman" w:cs="Times New Roman"/>
                <w:b/>
                <w:bCs/>
                <w:color w:val="000000"/>
                <w:sz w:val="24"/>
                <w:szCs w:val="24"/>
              </w:rPr>
              <w:t>N 2</w:t>
            </w:r>
          </w:p>
          <w:p w:rsidR="009B556A" w:rsidRPr="009B556A" w:rsidRDefault="009B556A" w:rsidP="00D06198">
            <w:pPr>
              <w:jc w:val="center"/>
              <w:rPr>
                <w:rFonts w:ascii="Times New Roman" w:eastAsia="Times New Roman" w:hAnsi="Times New Roman" w:cs="Times New Roman"/>
                <w:b/>
                <w:bCs/>
                <w:color w:val="000000"/>
                <w:sz w:val="24"/>
                <w:szCs w:val="24"/>
              </w:rPr>
            </w:pPr>
            <w:r w:rsidRPr="009B556A">
              <w:rPr>
                <w:rFonts w:ascii="Times New Roman" w:eastAsia="Times New Roman" w:hAnsi="Times New Roman" w:cs="Times New Roman"/>
                <w:b/>
                <w:bCs/>
                <w:color w:val="000000"/>
                <w:sz w:val="24"/>
                <w:szCs w:val="24"/>
              </w:rPr>
              <w:t>NĂM HỌC 2024 – 2025</w:t>
            </w:r>
          </w:p>
          <w:p w:rsidR="009B556A" w:rsidRPr="009B556A" w:rsidRDefault="009B556A" w:rsidP="00D06198">
            <w:pPr>
              <w:jc w:val="center"/>
              <w:rPr>
                <w:rFonts w:ascii="Times New Roman" w:eastAsia="Times New Roman" w:hAnsi="Times New Roman" w:cs="Times New Roman"/>
                <w:b/>
                <w:bCs/>
                <w:color w:val="000000"/>
                <w:sz w:val="24"/>
                <w:szCs w:val="24"/>
              </w:rPr>
            </w:pPr>
            <w:r w:rsidRPr="009B556A">
              <w:rPr>
                <w:rFonts w:ascii="Times New Roman" w:eastAsia="Times New Roman" w:hAnsi="Times New Roman" w:cs="Times New Roman"/>
                <w:b/>
                <w:bCs/>
                <w:color w:val="000000"/>
                <w:sz w:val="24"/>
                <w:szCs w:val="24"/>
              </w:rPr>
              <w:t>MÔN: NGỮ VĂN 11</w:t>
            </w:r>
          </w:p>
          <w:p w:rsidR="009B556A" w:rsidRPr="009B556A" w:rsidRDefault="009B556A" w:rsidP="00D06198">
            <w:pPr>
              <w:jc w:val="center"/>
              <w:rPr>
                <w:rFonts w:ascii="Times New Roman" w:eastAsia="Calibri" w:hAnsi="Times New Roman" w:cs="Times New Roman"/>
                <w:b/>
                <w:bCs/>
                <w:i/>
                <w:iCs/>
                <w:color w:val="000000"/>
                <w:sz w:val="24"/>
                <w:szCs w:val="24"/>
              </w:rPr>
            </w:pPr>
            <w:r w:rsidRPr="009B556A">
              <w:rPr>
                <w:rFonts w:ascii="Times New Roman" w:eastAsia="Calibri" w:hAnsi="Times New Roman" w:cs="Times New Roman"/>
                <w:b/>
                <w:bCs/>
                <w:i/>
                <w:iCs/>
                <w:color w:val="000000"/>
                <w:sz w:val="24"/>
                <w:szCs w:val="24"/>
              </w:rPr>
              <w:t xml:space="preserve">Thời gian làm bài: 150 phút </w:t>
            </w:r>
            <w:r w:rsidRPr="009B556A">
              <w:rPr>
                <w:rFonts w:ascii="Times New Roman" w:eastAsia="Calibri" w:hAnsi="Times New Roman" w:cs="Times New Roman"/>
                <w:b/>
                <w:bCs/>
                <w:i/>
                <w:iCs/>
                <w:sz w:val="24"/>
                <w:szCs w:val="24"/>
              </w:rPr>
              <w:t>(không kể thời gian phát đề)</w:t>
            </w:r>
          </w:p>
          <w:p w:rsidR="009B556A" w:rsidRPr="009B556A" w:rsidRDefault="009B556A" w:rsidP="00D06198">
            <w:pPr>
              <w:jc w:val="center"/>
              <w:rPr>
                <w:rFonts w:ascii="Times New Roman" w:eastAsia="Calibri" w:hAnsi="Times New Roman" w:cs="Times New Roman"/>
                <w:b/>
                <w:bCs/>
                <w:i/>
                <w:iCs/>
                <w:color w:val="000000"/>
                <w:sz w:val="24"/>
                <w:szCs w:val="24"/>
              </w:rPr>
            </w:pPr>
            <w:r w:rsidRPr="009B556A">
              <w:rPr>
                <w:rFonts w:ascii="Times New Roman" w:eastAsia="Calibri" w:hAnsi="Times New Roman" w:cs="Times New Roman"/>
                <w:b/>
                <w:bCs/>
                <w:noProof/>
                <w:color w:val="000000"/>
                <w:sz w:val="24"/>
                <w:szCs w:val="24"/>
              </w:rPr>
              <mc:AlternateContent>
                <mc:Choice Requires="wps">
                  <w:drawing>
                    <wp:anchor distT="0" distB="0" distL="114300" distR="114300" simplePos="0" relativeHeight="251662336" behindDoc="0" locked="0" layoutInCell="1" allowOverlap="1" wp14:anchorId="75A8BE51" wp14:editId="659A2009">
                      <wp:simplePos x="0" y="0"/>
                      <wp:positionH relativeFrom="column">
                        <wp:posOffset>899795</wp:posOffset>
                      </wp:positionH>
                      <wp:positionV relativeFrom="paragraph">
                        <wp:posOffset>92710</wp:posOffset>
                      </wp:positionV>
                      <wp:extent cx="2089150" cy="38100"/>
                      <wp:effectExtent l="0" t="0" r="25400" b="19050"/>
                      <wp:wrapNone/>
                      <wp:docPr id="15801236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9150" cy="3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5502"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5pt,7.3pt" to="235.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iJkMgIAAE0EAAAOAAAAZHJzL2Uyb0RvYy54bWysVMuu0zAQ3SPxD1b2bZI2LWnU9AolLZsL&#10;t1Iv7F3bSSwc27LdphXi3xm7DyhsECILx4+ZkzPnjLN8OvUCHZmxXMkySsdJhJgkinLZltHn180o&#10;j5B1WFIslGRldGY2elq9fbMcdMEmqlOCMoMARNpi0GXUOaeLOLakYz22Y6WZhMNGmR47WJo2pgYP&#10;gN6LeJIk83hQhmqjCLMWduvLYbQK+E3DiHtpGsscEmUE3FwYTRj3foxXS1y0BuuOkysN/A8seswl&#10;fPQOVWOH0cHwP6B6ToyyqnFjovpYNQ0nLNQA1aTJb9XsOqxZqAXEsfouk/1/sOTTcWsQp+DdLE/S&#10;yXS+WERI4h682jmDeds5VCkpQUllUOoFG7QtIK+SW+NLJie508+KfLVIqqrDsmWB+OtZA0jIiB9S&#10;/MJq+Ox++KgoxOCDU0G9U2N61Aiuv/hEDw4KoVOw63y3i50cIrA5SfJFOgNXCZxN8zQJdsa48DA+&#10;WRvrPjDVIz8pI8GlVxMX+PhsHRQCobcQvy3VhgsROkJINJTRYjaZhQSrBKf+0IdZ0+4rYdAR+54K&#10;j1cFwB7CjDpIGsA6hun6OneYi8sc4oX0eFAO0LnOLk3zbZEs1vk6z0bZZL4eZUldj95vqmw036Tv&#10;ZvW0rqo6/e6ppVnRcUqZ9OxuDZxmf9cg16t0ab17C99liB/RQ4lA9vYOpIOz3sxLW+wVPW+NV8Ob&#10;DD0bgq/3y1+KX9ch6udfYPUDAAD//wMAUEsDBBQABgAIAAAAIQA2+hRE3QAAAAkBAAAPAAAAZHJz&#10;L2Rvd25yZXYueG1sTI9BT8MwDIXvSPyHyEjcWLIydaw0nSYEXJCQGGXntDFtReNUTdaVf493Yjc/&#10;++n5e/l2dr2YcAydJw3LhQKBVHvbUaOh/Hy5ewARoiFrek+o4RcDbIvrq9xk1p/oA6d9bASHUMiM&#10;hjbGIZMy1C06ExZ+QOLbtx+diSzHRtrRnDjc9TJRKpXOdMQfWjPgU4v1z/7oNOwOb8/371PlfG83&#10;TfllXaleE61vb+bdI4iIc/w3wxmf0aFgpsofyQbRs14t12w9DykINqzWiheVhkSlIItcXjYo/gAA&#10;AP//AwBQSwECLQAUAAYACAAAACEAtoM4kv4AAADhAQAAEwAAAAAAAAAAAAAAAAAAAAAAW0NvbnRl&#10;bnRfVHlwZXNdLnhtbFBLAQItABQABgAIAAAAIQA4/SH/1gAAAJQBAAALAAAAAAAAAAAAAAAAAC8B&#10;AABfcmVscy8ucmVsc1BLAQItABQABgAIAAAAIQCEpiJkMgIAAE0EAAAOAAAAAAAAAAAAAAAAAC4C&#10;AABkcnMvZTJvRG9jLnhtbFBLAQItABQABgAIAAAAIQA2+hRE3QAAAAkBAAAPAAAAAAAAAAAAAAAA&#10;AIwEAABkcnMvZG93bnJldi54bWxQSwUGAAAAAAQABADzAAAAlgUAAAAA&#10;"/>
                  </w:pict>
                </mc:Fallback>
              </mc:AlternateContent>
            </w:r>
          </w:p>
        </w:tc>
      </w:tr>
    </w:tbl>
    <w:p w:rsidR="003C3937" w:rsidRPr="003C3937" w:rsidRDefault="009B556A" w:rsidP="00D06198">
      <w:pPr>
        <w:spacing w:after="0" w:line="360" w:lineRule="auto"/>
        <w:ind w:left="426" w:right="566"/>
        <w:jc w:val="center"/>
        <w:rPr>
          <w:rFonts w:ascii="Times New Roman" w:eastAsia="Times New Roman" w:hAnsi="Times New Roman" w:cs="Times New Roman"/>
          <w:i/>
          <w:iCs/>
          <w:sz w:val="24"/>
          <w:szCs w:val="24"/>
        </w:rPr>
      </w:pPr>
      <w:r w:rsidRPr="003C3937">
        <w:rPr>
          <w:rFonts w:ascii="Times New Roman" w:eastAsia="Times New Roman" w:hAnsi="Times New Roman" w:cs="Times New Roman"/>
          <w:i/>
          <w:iCs/>
          <w:sz w:val="24"/>
          <w:szCs w:val="24"/>
        </w:rPr>
        <w:t xml:space="preserve"> </w:t>
      </w:r>
      <w:r w:rsidR="003C3937" w:rsidRPr="003C3937">
        <w:rPr>
          <w:rFonts w:ascii="Times New Roman" w:eastAsia="Times New Roman" w:hAnsi="Times New Roman" w:cs="Times New Roman"/>
          <w:i/>
          <w:iCs/>
          <w:sz w:val="24"/>
          <w:szCs w:val="24"/>
        </w:rPr>
        <w:t>(Đáp án – Thang điểm và Hướng dẫn chấm gồm 0</w:t>
      </w:r>
      <w:r w:rsidR="00B47F33">
        <w:rPr>
          <w:rFonts w:ascii="Times New Roman" w:eastAsia="Times New Roman" w:hAnsi="Times New Roman" w:cs="Times New Roman"/>
          <w:i/>
          <w:iCs/>
          <w:sz w:val="24"/>
          <w:szCs w:val="24"/>
        </w:rPr>
        <w:t>6</w:t>
      </w:r>
      <w:r w:rsidR="00D06198">
        <w:rPr>
          <w:rFonts w:ascii="Times New Roman" w:eastAsia="Times New Roman" w:hAnsi="Times New Roman" w:cs="Times New Roman"/>
          <w:i/>
          <w:iCs/>
          <w:sz w:val="24"/>
          <w:szCs w:val="24"/>
        </w:rPr>
        <w:t xml:space="preserve"> trang)</w:t>
      </w:r>
    </w:p>
    <w:tbl>
      <w:tblPr>
        <w:tblStyle w:val="TableGrid"/>
        <w:tblW w:w="9738" w:type="dxa"/>
        <w:tblInd w:w="137" w:type="dxa"/>
        <w:tblLook w:val="04A0" w:firstRow="1" w:lastRow="0" w:firstColumn="1" w:lastColumn="0" w:noHBand="0" w:noVBand="1"/>
      </w:tblPr>
      <w:tblGrid>
        <w:gridCol w:w="992"/>
        <w:gridCol w:w="993"/>
        <w:gridCol w:w="6945"/>
        <w:gridCol w:w="808"/>
      </w:tblGrid>
      <w:tr w:rsidR="00D06198" w:rsidRPr="00D06198" w:rsidTr="00D06198">
        <w:tc>
          <w:tcPr>
            <w:tcW w:w="992" w:type="dxa"/>
          </w:tcPr>
          <w:p w:rsidR="00D06198" w:rsidRPr="00D06198" w:rsidRDefault="00D06198" w:rsidP="00B56A65">
            <w:pPr>
              <w:spacing w:line="276" w:lineRule="auto"/>
              <w:jc w:val="center"/>
              <w:rPr>
                <w:rFonts w:eastAsia="Calibri" w:cs="Times New Roman"/>
                <w:szCs w:val="24"/>
              </w:rPr>
            </w:pPr>
            <w:r w:rsidRPr="00D06198">
              <w:rPr>
                <w:rFonts w:eastAsia="Calibri" w:cs="Times New Roman"/>
                <w:b/>
                <w:szCs w:val="24"/>
                <w:lang w:val="vi-VN"/>
              </w:rPr>
              <w:t>Phần</w:t>
            </w:r>
          </w:p>
        </w:tc>
        <w:tc>
          <w:tcPr>
            <w:tcW w:w="993" w:type="dxa"/>
          </w:tcPr>
          <w:p w:rsidR="00D06198" w:rsidRPr="00D06198" w:rsidRDefault="00D06198" w:rsidP="00B56A65">
            <w:pPr>
              <w:spacing w:line="276" w:lineRule="auto"/>
              <w:jc w:val="center"/>
              <w:rPr>
                <w:rFonts w:eastAsia="Calibri" w:cs="Times New Roman"/>
                <w:szCs w:val="24"/>
              </w:rPr>
            </w:pPr>
            <w:r w:rsidRPr="00D06198">
              <w:rPr>
                <w:rFonts w:eastAsia="Calibri" w:cs="Times New Roman"/>
                <w:b/>
                <w:szCs w:val="24"/>
                <w:lang w:val="vi-VN"/>
              </w:rPr>
              <w:t>Câu</w:t>
            </w:r>
          </w:p>
        </w:tc>
        <w:tc>
          <w:tcPr>
            <w:tcW w:w="6945" w:type="dxa"/>
          </w:tcPr>
          <w:p w:rsidR="00D06198" w:rsidRPr="00D06198" w:rsidRDefault="00D06198" w:rsidP="00B56A65">
            <w:pPr>
              <w:spacing w:line="276" w:lineRule="auto"/>
              <w:jc w:val="center"/>
              <w:rPr>
                <w:rFonts w:eastAsia="Calibri" w:cs="Times New Roman"/>
                <w:szCs w:val="24"/>
              </w:rPr>
            </w:pPr>
            <w:r w:rsidRPr="00D06198">
              <w:rPr>
                <w:rFonts w:eastAsia="Calibri" w:cs="Times New Roman"/>
                <w:b/>
                <w:szCs w:val="24"/>
                <w:lang w:val="vi-VN"/>
              </w:rPr>
              <w:t>Nội dung</w:t>
            </w:r>
          </w:p>
        </w:tc>
        <w:tc>
          <w:tcPr>
            <w:tcW w:w="808" w:type="dxa"/>
          </w:tcPr>
          <w:p w:rsidR="00D06198" w:rsidRPr="00D06198" w:rsidRDefault="00D06198" w:rsidP="00B56A65">
            <w:pPr>
              <w:spacing w:line="276" w:lineRule="auto"/>
              <w:jc w:val="center"/>
              <w:rPr>
                <w:rFonts w:eastAsia="Calibri" w:cs="Times New Roman"/>
                <w:szCs w:val="24"/>
              </w:rPr>
            </w:pPr>
            <w:r w:rsidRPr="00D06198">
              <w:rPr>
                <w:rFonts w:eastAsia="Calibri" w:cs="Times New Roman"/>
                <w:b/>
                <w:szCs w:val="24"/>
                <w:lang w:val="vi-VN"/>
              </w:rPr>
              <w:t>Điểm</w:t>
            </w:r>
          </w:p>
        </w:tc>
      </w:tr>
      <w:tr w:rsidR="00D06198" w:rsidRPr="00D06198" w:rsidTr="00D06198">
        <w:tc>
          <w:tcPr>
            <w:tcW w:w="992" w:type="dxa"/>
          </w:tcPr>
          <w:p w:rsidR="00D06198" w:rsidRPr="00D06198" w:rsidRDefault="00D06198" w:rsidP="00B56A65">
            <w:pPr>
              <w:spacing w:line="276" w:lineRule="auto"/>
              <w:rPr>
                <w:rFonts w:eastAsia="Calibri" w:cs="Times New Roman"/>
                <w:szCs w:val="24"/>
              </w:rPr>
            </w:pPr>
            <w:r w:rsidRPr="00D06198">
              <w:rPr>
                <w:rFonts w:eastAsia="Calibri" w:cs="Times New Roman"/>
                <w:b/>
                <w:szCs w:val="24"/>
                <w:lang w:val="vi-VN"/>
              </w:rPr>
              <w:t>I</w:t>
            </w:r>
          </w:p>
        </w:tc>
        <w:tc>
          <w:tcPr>
            <w:tcW w:w="993" w:type="dxa"/>
          </w:tcPr>
          <w:p w:rsidR="00D06198" w:rsidRPr="00D06198" w:rsidRDefault="00D06198" w:rsidP="00B56A65">
            <w:pPr>
              <w:spacing w:line="276" w:lineRule="auto"/>
              <w:rPr>
                <w:rFonts w:eastAsia="Calibri" w:cs="Times New Roman"/>
                <w:szCs w:val="24"/>
              </w:rPr>
            </w:pPr>
          </w:p>
        </w:tc>
        <w:tc>
          <w:tcPr>
            <w:tcW w:w="6945" w:type="dxa"/>
          </w:tcPr>
          <w:p w:rsidR="00D06198" w:rsidRPr="00D06198" w:rsidRDefault="00D06198" w:rsidP="00B56A65">
            <w:pPr>
              <w:spacing w:line="276" w:lineRule="auto"/>
              <w:rPr>
                <w:rFonts w:eastAsia="Calibri" w:cs="Times New Roman"/>
                <w:szCs w:val="24"/>
              </w:rPr>
            </w:pPr>
            <w:r w:rsidRPr="00D06198">
              <w:rPr>
                <w:rFonts w:eastAsia="Calibri" w:cs="Times New Roman"/>
                <w:b/>
                <w:szCs w:val="24"/>
                <w:lang w:val="vi-VN"/>
              </w:rPr>
              <w:t>ĐỌC HIỂU</w:t>
            </w:r>
          </w:p>
        </w:tc>
        <w:tc>
          <w:tcPr>
            <w:tcW w:w="808" w:type="dxa"/>
          </w:tcPr>
          <w:p w:rsidR="00D06198" w:rsidRPr="00D06198" w:rsidRDefault="00B56A65" w:rsidP="00B56A65">
            <w:pPr>
              <w:spacing w:line="276" w:lineRule="auto"/>
              <w:rPr>
                <w:rFonts w:eastAsia="Calibri" w:cs="Times New Roman"/>
                <w:szCs w:val="24"/>
              </w:rPr>
            </w:pPr>
            <w:r>
              <w:rPr>
                <w:rFonts w:eastAsia="Calibri" w:cs="Times New Roman"/>
                <w:b/>
                <w:szCs w:val="24"/>
              </w:rPr>
              <w:t>4</w:t>
            </w:r>
            <w:r w:rsidR="00D06198" w:rsidRPr="00D06198">
              <w:rPr>
                <w:rFonts w:eastAsia="Calibri" w:cs="Times New Roman"/>
                <w:b/>
                <w:szCs w:val="24"/>
              </w:rPr>
              <w:t>.</w:t>
            </w:r>
            <w:r w:rsidR="00D06198" w:rsidRPr="00D06198">
              <w:rPr>
                <w:rFonts w:eastAsia="Calibri" w:cs="Times New Roman"/>
                <w:b/>
                <w:szCs w:val="24"/>
                <w:lang w:val="vi-VN"/>
              </w:rPr>
              <w:t>0</w:t>
            </w:r>
          </w:p>
        </w:tc>
      </w:tr>
      <w:tr w:rsidR="00D06198" w:rsidRPr="00D06198" w:rsidTr="00D06198">
        <w:tc>
          <w:tcPr>
            <w:tcW w:w="992" w:type="dxa"/>
            <w:vMerge w:val="restart"/>
          </w:tcPr>
          <w:p w:rsidR="00D06198" w:rsidRPr="00D06198" w:rsidRDefault="00D06198" w:rsidP="00B56A65">
            <w:pPr>
              <w:spacing w:line="276" w:lineRule="auto"/>
              <w:rPr>
                <w:rFonts w:eastAsia="Calibri" w:cs="Times New Roman"/>
                <w:szCs w:val="24"/>
              </w:rPr>
            </w:pPr>
          </w:p>
        </w:tc>
        <w:tc>
          <w:tcPr>
            <w:tcW w:w="993" w:type="dxa"/>
          </w:tcPr>
          <w:p w:rsidR="00D06198" w:rsidRPr="00D06198" w:rsidRDefault="00D06198" w:rsidP="00B56A65">
            <w:pPr>
              <w:spacing w:line="276" w:lineRule="auto"/>
              <w:rPr>
                <w:rFonts w:eastAsia="Calibri" w:cs="Times New Roman"/>
                <w:b/>
                <w:bCs/>
                <w:szCs w:val="24"/>
              </w:rPr>
            </w:pPr>
            <w:r w:rsidRPr="00D06198">
              <w:rPr>
                <w:rFonts w:eastAsia="Calibri" w:cs="Times New Roman"/>
                <w:b/>
                <w:bCs/>
                <w:szCs w:val="24"/>
                <w:bdr w:val="none" w:sz="0" w:space="0" w:color="auto" w:frame="1"/>
              </w:rPr>
              <w:t>1</w:t>
            </w:r>
          </w:p>
        </w:tc>
        <w:tc>
          <w:tcPr>
            <w:tcW w:w="6945" w:type="dxa"/>
          </w:tcPr>
          <w:p w:rsidR="00D06198" w:rsidRPr="00D06198" w:rsidRDefault="00D06198" w:rsidP="00B56A65">
            <w:pPr>
              <w:shd w:val="clear" w:color="auto" w:fill="FFFFFF"/>
              <w:spacing w:line="276" w:lineRule="auto"/>
              <w:jc w:val="both"/>
              <w:rPr>
                <w:rFonts w:eastAsia="Calibri" w:cs="Times New Roman"/>
                <w:i/>
                <w:iCs/>
                <w:color w:val="151011"/>
                <w:szCs w:val="24"/>
                <w:shd w:val="clear" w:color="auto" w:fill="FFFFFF"/>
              </w:rPr>
            </w:pPr>
            <w:r>
              <w:rPr>
                <w:rFonts w:eastAsia="Calibri" w:cs="Times New Roman"/>
                <w:color w:val="151011"/>
                <w:szCs w:val="24"/>
                <w:shd w:val="clear" w:color="auto" w:fill="FFFFFF"/>
              </w:rPr>
              <w:t>Nhân vật</w:t>
            </w:r>
            <w:r w:rsidRPr="00D06198">
              <w:rPr>
                <w:rFonts w:eastAsia="Calibri" w:cs="Times New Roman"/>
                <w:color w:val="151011"/>
                <w:szCs w:val="24"/>
                <w:shd w:val="clear" w:color="auto" w:fill="FFFFFF"/>
              </w:rPr>
              <w:t xml:space="preserve"> trữ</w:t>
            </w:r>
            <w:r>
              <w:rPr>
                <w:rFonts w:eastAsia="Calibri" w:cs="Times New Roman"/>
                <w:color w:val="151011"/>
                <w:szCs w:val="24"/>
                <w:shd w:val="clear" w:color="auto" w:fill="FFFFFF"/>
              </w:rPr>
              <w:t xml:space="preserve"> tình trong </w:t>
            </w:r>
            <w:r w:rsidRPr="00D06198">
              <w:rPr>
                <w:rFonts w:eastAsia="Calibri" w:cs="Times New Roman"/>
                <w:color w:val="151011"/>
                <w:szCs w:val="24"/>
                <w:shd w:val="clear" w:color="auto" w:fill="FFFFFF"/>
              </w:rPr>
              <w:t xml:space="preserve">bài thơ: </w:t>
            </w:r>
            <w:r w:rsidRPr="00D06198">
              <w:rPr>
                <w:rFonts w:eastAsia="Calibri" w:cs="Times New Roman"/>
                <w:i/>
                <w:iCs/>
                <w:color w:val="151011"/>
                <w:szCs w:val="24"/>
                <w:shd w:val="clear" w:color="auto" w:fill="FFFFFF"/>
              </w:rPr>
              <w:t>Nhân vật tôi- người trẻ tuổi lớn lên trong hòa bình.</w:t>
            </w:r>
          </w:p>
        </w:tc>
        <w:tc>
          <w:tcPr>
            <w:tcW w:w="808" w:type="dxa"/>
          </w:tcPr>
          <w:p w:rsidR="00D06198" w:rsidRPr="00D06198" w:rsidRDefault="00D06198" w:rsidP="00B56A65">
            <w:pPr>
              <w:spacing w:line="276" w:lineRule="auto"/>
              <w:rPr>
                <w:rFonts w:eastAsia="Calibri" w:cs="Times New Roman"/>
                <w:i/>
                <w:iCs/>
                <w:szCs w:val="24"/>
              </w:rPr>
            </w:pPr>
            <w:r w:rsidRPr="00D06198">
              <w:rPr>
                <w:rFonts w:eastAsia="Calibri" w:cs="Times New Roman"/>
                <w:b/>
                <w:bCs/>
                <w:i/>
                <w:iCs/>
                <w:szCs w:val="24"/>
                <w:bdr w:val="none" w:sz="0" w:space="0" w:color="auto" w:frame="1"/>
              </w:rPr>
              <w:t>0.5</w:t>
            </w:r>
          </w:p>
        </w:tc>
      </w:tr>
      <w:tr w:rsidR="00D06198" w:rsidRPr="00D06198" w:rsidTr="00D06198">
        <w:tc>
          <w:tcPr>
            <w:tcW w:w="992" w:type="dxa"/>
            <w:vMerge/>
          </w:tcPr>
          <w:p w:rsidR="00D06198" w:rsidRPr="00D06198" w:rsidRDefault="00D06198" w:rsidP="00B56A65">
            <w:pPr>
              <w:spacing w:line="276" w:lineRule="auto"/>
              <w:rPr>
                <w:rFonts w:eastAsia="Calibri" w:cs="Times New Roman"/>
                <w:szCs w:val="24"/>
              </w:rPr>
            </w:pPr>
          </w:p>
        </w:tc>
        <w:tc>
          <w:tcPr>
            <w:tcW w:w="993" w:type="dxa"/>
          </w:tcPr>
          <w:p w:rsidR="00D06198" w:rsidRPr="00D06198" w:rsidRDefault="00D06198" w:rsidP="00B56A65">
            <w:pPr>
              <w:spacing w:line="276" w:lineRule="auto"/>
              <w:rPr>
                <w:rFonts w:eastAsia="Calibri" w:cs="Times New Roman"/>
                <w:b/>
                <w:bCs/>
                <w:szCs w:val="24"/>
                <w:bdr w:val="none" w:sz="0" w:space="0" w:color="auto" w:frame="1"/>
              </w:rPr>
            </w:pPr>
            <w:r>
              <w:rPr>
                <w:rFonts w:eastAsia="Calibri" w:cs="Times New Roman"/>
                <w:b/>
                <w:bCs/>
                <w:szCs w:val="24"/>
                <w:bdr w:val="none" w:sz="0" w:space="0" w:color="auto" w:frame="1"/>
              </w:rPr>
              <w:t>2</w:t>
            </w:r>
          </w:p>
        </w:tc>
        <w:tc>
          <w:tcPr>
            <w:tcW w:w="6945" w:type="dxa"/>
          </w:tcPr>
          <w:p w:rsidR="00D06198" w:rsidRPr="00D06198" w:rsidRDefault="00D06198" w:rsidP="00B56A65">
            <w:pPr>
              <w:shd w:val="clear" w:color="auto" w:fill="FFFFFF"/>
              <w:spacing w:line="276" w:lineRule="auto"/>
              <w:jc w:val="both"/>
              <w:rPr>
                <w:rFonts w:eastAsia="Calibri" w:cs="Times New Roman"/>
                <w:sz w:val="26"/>
                <w:szCs w:val="26"/>
              </w:rPr>
            </w:pPr>
            <w:r>
              <w:rPr>
                <w:rFonts w:eastAsia="Calibri" w:cs="Times New Roman"/>
                <w:sz w:val="26"/>
                <w:szCs w:val="26"/>
              </w:rPr>
              <w:t xml:space="preserve">Theo bài thơ, nhân vật tôi lớn lên từ: </w:t>
            </w:r>
            <w:r w:rsidRPr="00D06198">
              <w:rPr>
                <w:rFonts w:eastAsia="Calibri" w:cs="Times New Roman"/>
                <w:i/>
                <w:sz w:val="26"/>
                <w:szCs w:val="26"/>
              </w:rPr>
              <w:t>rẫy mía, bờ ao; những khúc dân ca</w:t>
            </w:r>
            <w:r>
              <w:rPr>
                <w:rFonts w:eastAsia="Calibri" w:cs="Times New Roman"/>
                <w:i/>
                <w:sz w:val="26"/>
                <w:szCs w:val="26"/>
              </w:rPr>
              <w:t>; hình bóng quê hương</w:t>
            </w:r>
          </w:p>
        </w:tc>
        <w:tc>
          <w:tcPr>
            <w:tcW w:w="808" w:type="dxa"/>
          </w:tcPr>
          <w:p w:rsidR="00D06198" w:rsidRPr="00D06198" w:rsidRDefault="00B56A65" w:rsidP="00B56A65">
            <w:pPr>
              <w:spacing w:line="276" w:lineRule="auto"/>
              <w:rPr>
                <w:rFonts w:eastAsia="Calibri" w:cs="Times New Roman"/>
                <w:b/>
                <w:bCs/>
                <w:i/>
                <w:iCs/>
                <w:szCs w:val="24"/>
                <w:bdr w:val="none" w:sz="0" w:space="0" w:color="auto" w:frame="1"/>
              </w:rPr>
            </w:pPr>
            <w:r>
              <w:rPr>
                <w:rFonts w:eastAsia="Calibri" w:cs="Times New Roman"/>
                <w:b/>
                <w:bCs/>
                <w:i/>
                <w:iCs/>
                <w:szCs w:val="24"/>
                <w:bdr w:val="none" w:sz="0" w:space="0" w:color="auto" w:frame="1"/>
              </w:rPr>
              <w:t>0,</w:t>
            </w:r>
            <w:r w:rsidR="00D06198">
              <w:rPr>
                <w:rFonts w:eastAsia="Calibri" w:cs="Times New Roman"/>
                <w:b/>
                <w:bCs/>
                <w:i/>
                <w:iCs/>
                <w:szCs w:val="24"/>
                <w:bdr w:val="none" w:sz="0" w:space="0" w:color="auto" w:frame="1"/>
              </w:rPr>
              <w:t>5</w:t>
            </w:r>
          </w:p>
        </w:tc>
      </w:tr>
      <w:tr w:rsidR="00D06198" w:rsidRPr="00D06198" w:rsidTr="00D06198">
        <w:tc>
          <w:tcPr>
            <w:tcW w:w="992" w:type="dxa"/>
            <w:vMerge/>
          </w:tcPr>
          <w:p w:rsidR="00D06198" w:rsidRPr="00D06198" w:rsidRDefault="00D06198" w:rsidP="00B56A65">
            <w:pPr>
              <w:spacing w:line="276" w:lineRule="auto"/>
              <w:rPr>
                <w:rFonts w:eastAsia="Calibri" w:cs="Times New Roman"/>
                <w:szCs w:val="24"/>
              </w:rPr>
            </w:pPr>
          </w:p>
        </w:tc>
        <w:tc>
          <w:tcPr>
            <w:tcW w:w="993" w:type="dxa"/>
          </w:tcPr>
          <w:p w:rsidR="00D06198" w:rsidRPr="00D06198" w:rsidRDefault="00D06198" w:rsidP="00B56A65">
            <w:pPr>
              <w:spacing w:line="276" w:lineRule="auto"/>
              <w:rPr>
                <w:rFonts w:eastAsia="Calibri" w:cs="Times New Roman"/>
                <w:b/>
                <w:bCs/>
                <w:szCs w:val="24"/>
              </w:rPr>
            </w:pPr>
            <w:r>
              <w:rPr>
                <w:rFonts w:eastAsia="Calibri" w:cs="Times New Roman"/>
                <w:b/>
                <w:bCs/>
                <w:szCs w:val="24"/>
                <w:bdr w:val="none" w:sz="0" w:space="0" w:color="auto" w:frame="1"/>
              </w:rPr>
              <w:t>3</w:t>
            </w:r>
          </w:p>
        </w:tc>
        <w:tc>
          <w:tcPr>
            <w:tcW w:w="6945" w:type="dxa"/>
          </w:tcPr>
          <w:p w:rsidR="00D06198" w:rsidRPr="00D06198" w:rsidRDefault="00D06198" w:rsidP="00B56A65">
            <w:pPr>
              <w:spacing w:line="276" w:lineRule="auto"/>
              <w:ind w:left="-630" w:right="-426" w:firstLine="270"/>
              <w:rPr>
                <w:rFonts w:eastAsia="Calibri" w:cs="Times New Roman"/>
                <w:color w:val="151011"/>
                <w:szCs w:val="24"/>
                <w:shd w:val="clear" w:color="auto" w:fill="FFFFFF"/>
              </w:rPr>
            </w:pPr>
            <w:r w:rsidRPr="00D06198">
              <w:rPr>
                <w:rFonts w:eastAsia="Times New Roman" w:cs="Times New Roman"/>
                <w:b/>
                <w:bCs/>
                <w:szCs w:val="24"/>
              </w:rPr>
              <w:t xml:space="preserve">      </w:t>
            </w:r>
            <w:r w:rsidR="00B56A65">
              <w:rPr>
                <w:rFonts w:eastAsia="Times New Roman" w:cs="Times New Roman"/>
                <w:b/>
                <w:bCs/>
                <w:szCs w:val="24"/>
              </w:rPr>
              <w:t xml:space="preserve">- </w:t>
            </w:r>
            <w:r w:rsidRPr="00D06198">
              <w:rPr>
                <w:rFonts w:eastAsia="Calibri" w:cs="Times New Roman"/>
                <w:color w:val="151011"/>
                <w:szCs w:val="24"/>
                <w:shd w:val="clear" w:color="auto" w:fill="FFFFFF"/>
              </w:rPr>
              <w:t>Chất liệu dân gian mà tác giả đã sử dụng trong bài thơ là:</w:t>
            </w:r>
          </w:p>
          <w:p w:rsidR="00D06198" w:rsidRPr="00D06198" w:rsidRDefault="00B56A65" w:rsidP="00B56A65">
            <w:pPr>
              <w:spacing w:line="276" w:lineRule="auto"/>
              <w:ind w:left="191" w:right="-426"/>
              <w:rPr>
                <w:rFonts w:eastAsia="Calibri" w:cs="Times New Roman"/>
                <w:color w:val="151011"/>
                <w:szCs w:val="24"/>
                <w:shd w:val="clear" w:color="auto" w:fill="FFFFFF"/>
              </w:rPr>
            </w:pPr>
            <w:r>
              <w:rPr>
                <w:rFonts w:eastAsia="Calibri" w:cs="Times New Roman"/>
                <w:color w:val="151011"/>
                <w:szCs w:val="24"/>
                <w:shd w:val="clear" w:color="auto" w:fill="FFFFFF"/>
              </w:rPr>
              <w:t>+</w:t>
            </w:r>
            <w:r w:rsidR="00D06198" w:rsidRPr="00D06198">
              <w:rPr>
                <w:rFonts w:eastAsia="Calibri" w:cs="Times New Roman"/>
                <w:color w:val="151011"/>
                <w:szCs w:val="24"/>
                <w:shd w:val="clear" w:color="auto" w:fill="FFFFFF"/>
              </w:rPr>
              <w:t xml:space="preserve"> Thành ngữ dân gian: dãi dầu mưa nắng</w:t>
            </w:r>
          </w:p>
          <w:p w:rsidR="00D06198" w:rsidRPr="00D06198" w:rsidRDefault="00B56A65" w:rsidP="00B56A65">
            <w:pPr>
              <w:spacing w:line="276" w:lineRule="auto"/>
              <w:ind w:left="191" w:right="-426"/>
              <w:rPr>
                <w:rFonts w:eastAsia="Calibri" w:cs="Times New Roman"/>
                <w:color w:val="151011"/>
                <w:szCs w:val="24"/>
                <w:shd w:val="clear" w:color="auto" w:fill="FFFFFF"/>
              </w:rPr>
            </w:pPr>
            <w:r>
              <w:rPr>
                <w:rFonts w:eastAsia="Calibri" w:cs="Times New Roman"/>
                <w:color w:val="151011"/>
                <w:szCs w:val="24"/>
                <w:shd w:val="clear" w:color="auto" w:fill="FFFFFF"/>
              </w:rPr>
              <w:t xml:space="preserve">+ </w:t>
            </w:r>
            <w:r w:rsidR="006F3076">
              <w:rPr>
                <w:rFonts w:eastAsia="Calibri" w:cs="Times New Roman"/>
                <w:color w:val="151011"/>
                <w:szCs w:val="24"/>
                <w:shd w:val="clear" w:color="auto" w:fill="FFFFFF"/>
              </w:rPr>
              <w:t>Hình ảnh</w:t>
            </w:r>
            <w:bookmarkStart w:id="0" w:name="_GoBack"/>
            <w:bookmarkEnd w:id="0"/>
            <w:r w:rsidR="00D06198" w:rsidRPr="00D06198">
              <w:rPr>
                <w:rFonts w:eastAsia="Calibri" w:cs="Times New Roman"/>
                <w:color w:val="151011"/>
                <w:szCs w:val="24"/>
                <w:shd w:val="clear" w:color="auto" w:fill="FFFFFF"/>
              </w:rPr>
              <w:t>: thân cò lặn lội</w:t>
            </w:r>
          </w:p>
          <w:p w:rsidR="00D06198" w:rsidRPr="00D06198" w:rsidRDefault="00B56A65" w:rsidP="00B56A65">
            <w:pPr>
              <w:spacing w:line="276" w:lineRule="auto"/>
              <w:ind w:left="191" w:right="-108"/>
              <w:jc w:val="both"/>
              <w:rPr>
                <w:rFonts w:eastAsia="Calibri" w:cs="Times New Roman"/>
                <w:color w:val="151011"/>
                <w:szCs w:val="24"/>
                <w:shd w:val="clear" w:color="auto" w:fill="FFFFFF"/>
              </w:rPr>
            </w:pPr>
            <w:r>
              <w:rPr>
                <w:rFonts w:eastAsia="Calibri" w:cs="Times New Roman"/>
                <w:color w:val="151011"/>
                <w:szCs w:val="24"/>
                <w:shd w:val="clear" w:color="auto" w:fill="FFFFFF"/>
              </w:rPr>
              <w:t xml:space="preserve">+ </w:t>
            </w:r>
            <w:r w:rsidR="00D06198" w:rsidRPr="00D06198">
              <w:rPr>
                <w:rFonts w:eastAsia="Calibri" w:cs="Times New Roman"/>
                <w:color w:val="151011"/>
                <w:szCs w:val="24"/>
                <w:shd w:val="clear" w:color="auto" w:fill="FFFFFF"/>
              </w:rPr>
              <w:t xml:space="preserve"> Âm nhạc dân gian: khúc hát dân ca, tiếng ru, điệu hò, đàn kìm, sáo trúc</w:t>
            </w:r>
          </w:p>
          <w:p w:rsidR="00D06198" w:rsidRPr="00D06198" w:rsidRDefault="00B56A65" w:rsidP="00B56A65">
            <w:pPr>
              <w:spacing w:line="276" w:lineRule="auto"/>
              <w:ind w:left="191" w:right="-426"/>
              <w:rPr>
                <w:rFonts w:eastAsia="Calibri" w:cs="Times New Roman"/>
                <w:color w:val="151011"/>
                <w:szCs w:val="24"/>
                <w:shd w:val="clear" w:color="auto" w:fill="FFFFFF"/>
              </w:rPr>
            </w:pPr>
            <w:r>
              <w:rPr>
                <w:rFonts w:eastAsia="Calibri" w:cs="Times New Roman"/>
                <w:color w:val="151011"/>
                <w:szCs w:val="24"/>
                <w:shd w:val="clear" w:color="auto" w:fill="FFFFFF"/>
              </w:rPr>
              <w:t>+</w:t>
            </w:r>
            <w:r w:rsidR="00D06198" w:rsidRPr="00D06198">
              <w:rPr>
                <w:rFonts w:eastAsia="Calibri" w:cs="Times New Roman"/>
                <w:color w:val="151011"/>
                <w:szCs w:val="24"/>
                <w:shd w:val="clear" w:color="auto" w:fill="FFFFFF"/>
              </w:rPr>
              <w:t xml:space="preserve"> Văn học dân gian: truyện cổ tích Chú cuội</w:t>
            </w:r>
          </w:p>
          <w:p w:rsidR="00D06198" w:rsidRPr="00D06198" w:rsidRDefault="00B56A65" w:rsidP="00B56A65">
            <w:pPr>
              <w:spacing w:line="276" w:lineRule="auto"/>
              <w:ind w:right="62"/>
              <w:jc w:val="both"/>
              <w:rPr>
                <w:rFonts w:eastAsia="Calibri" w:cs="Times New Roman"/>
                <w:color w:val="151011"/>
                <w:szCs w:val="24"/>
                <w:shd w:val="clear" w:color="auto" w:fill="FFFFFF"/>
              </w:rPr>
            </w:pPr>
            <w:r>
              <w:rPr>
                <w:rFonts w:eastAsia="Calibri" w:cs="Times New Roman"/>
                <w:color w:val="151011"/>
                <w:szCs w:val="24"/>
                <w:shd w:val="clear" w:color="auto" w:fill="FFFFFF"/>
              </w:rPr>
              <w:t xml:space="preserve">- </w:t>
            </w:r>
            <w:r w:rsidR="00D06198" w:rsidRPr="00D06198">
              <w:rPr>
                <w:rFonts w:eastAsia="Calibri" w:cs="Times New Roman"/>
                <w:color w:val="151011"/>
                <w:szCs w:val="24"/>
                <w:shd w:val="clear" w:color="auto" w:fill="FFFFFF"/>
              </w:rPr>
              <w:t>Tác dụng của việc sử dụng những chất liệu dân gian làm cho lời thơ trở nên sinh động, giàu hình ảnh và sắc thái gợi cảm. Qua đó, gợi dậy hình ảnh về Đất Nước gần gũi, thân thương và đậm đà bản sắc dân gian. Đồng thời thấy được tài năng của nhà thơ trong việc vận dụng sáng tạo những hình thức biểu đạt của văn học truyền thống.</w:t>
            </w:r>
          </w:p>
        </w:tc>
        <w:tc>
          <w:tcPr>
            <w:tcW w:w="808" w:type="dxa"/>
          </w:tcPr>
          <w:p w:rsidR="00D06198" w:rsidRPr="00D06198" w:rsidRDefault="00B56A65" w:rsidP="00B56A65">
            <w:pPr>
              <w:spacing w:line="276" w:lineRule="auto"/>
              <w:rPr>
                <w:rFonts w:eastAsia="Calibri" w:cs="Times New Roman"/>
                <w:b/>
                <w:bCs/>
                <w:i/>
                <w:iCs/>
                <w:szCs w:val="24"/>
                <w:bdr w:val="none" w:sz="0" w:space="0" w:color="auto" w:frame="1"/>
              </w:rPr>
            </w:pPr>
            <w:r>
              <w:rPr>
                <w:rFonts w:eastAsia="Calibri" w:cs="Times New Roman"/>
                <w:b/>
                <w:bCs/>
                <w:i/>
                <w:iCs/>
                <w:szCs w:val="24"/>
                <w:bdr w:val="none" w:sz="0" w:space="0" w:color="auto" w:frame="1"/>
              </w:rPr>
              <w:t>1,0</w:t>
            </w:r>
          </w:p>
          <w:p w:rsidR="00D06198" w:rsidRPr="00D06198" w:rsidRDefault="00D06198" w:rsidP="00B56A65">
            <w:pPr>
              <w:spacing w:line="276" w:lineRule="auto"/>
              <w:rPr>
                <w:rFonts w:eastAsia="Calibri" w:cs="Times New Roman"/>
                <w:i/>
                <w:iCs/>
                <w:szCs w:val="24"/>
              </w:rPr>
            </w:pPr>
          </w:p>
        </w:tc>
      </w:tr>
      <w:tr w:rsidR="00D06198" w:rsidRPr="00D06198" w:rsidTr="00D06198">
        <w:tc>
          <w:tcPr>
            <w:tcW w:w="992" w:type="dxa"/>
          </w:tcPr>
          <w:p w:rsidR="00D06198" w:rsidRPr="00D06198" w:rsidRDefault="00D06198" w:rsidP="00B56A65">
            <w:pPr>
              <w:spacing w:line="276" w:lineRule="auto"/>
              <w:rPr>
                <w:rFonts w:eastAsia="Calibri" w:cs="Times New Roman"/>
                <w:szCs w:val="24"/>
              </w:rPr>
            </w:pPr>
          </w:p>
        </w:tc>
        <w:tc>
          <w:tcPr>
            <w:tcW w:w="993" w:type="dxa"/>
          </w:tcPr>
          <w:p w:rsidR="00D06198" w:rsidRPr="00D06198" w:rsidRDefault="00D06198" w:rsidP="00B56A65">
            <w:pPr>
              <w:spacing w:line="276" w:lineRule="auto"/>
              <w:rPr>
                <w:rFonts w:eastAsia="Calibri" w:cs="Times New Roman"/>
                <w:b/>
                <w:bCs/>
                <w:szCs w:val="24"/>
              </w:rPr>
            </w:pPr>
            <w:r>
              <w:rPr>
                <w:rFonts w:eastAsia="Calibri" w:cs="Times New Roman"/>
                <w:b/>
                <w:bCs/>
                <w:szCs w:val="24"/>
                <w:bdr w:val="none" w:sz="0" w:space="0" w:color="auto" w:frame="1"/>
              </w:rPr>
              <w:t>4</w:t>
            </w:r>
          </w:p>
        </w:tc>
        <w:tc>
          <w:tcPr>
            <w:tcW w:w="6945" w:type="dxa"/>
          </w:tcPr>
          <w:p w:rsidR="00D06198" w:rsidRPr="00D06198" w:rsidRDefault="00D06198" w:rsidP="00B56A65">
            <w:pPr>
              <w:spacing w:line="276" w:lineRule="auto"/>
              <w:ind w:right="227"/>
              <w:jc w:val="both"/>
              <w:rPr>
                <w:rFonts w:eastAsia="Times New Roman" w:cs="Times New Roman"/>
                <w:szCs w:val="24"/>
              </w:rPr>
            </w:pPr>
            <w:r w:rsidRPr="00D06198">
              <w:rPr>
                <w:rFonts w:eastAsia="Calibri" w:cs="Times New Roman"/>
                <w:szCs w:val="24"/>
                <w:shd w:val="clear" w:color="auto" w:fill="FFFFFF"/>
              </w:rPr>
              <w:t>P</w:t>
            </w:r>
            <w:r w:rsidRPr="00D06198">
              <w:rPr>
                <w:rFonts w:eastAsia="Calibri" w:cs="Times New Roman"/>
                <w:szCs w:val="24"/>
                <w:shd w:val="clear" w:color="auto" w:fill="FFFFFF"/>
                <w:lang w:val="vi-VN"/>
              </w:rPr>
              <w:t xml:space="preserve">hân tích </w:t>
            </w:r>
            <w:r w:rsidRPr="00D06198">
              <w:rPr>
                <w:rFonts w:eastAsia="Calibri" w:cs="Times New Roman"/>
                <w:szCs w:val="24"/>
                <w:shd w:val="clear" w:color="auto" w:fill="FFFFFF"/>
              </w:rPr>
              <w:t>hiệu quả</w:t>
            </w:r>
            <w:r w:rsidRPr="00D06198">
              <w:rPr>
                <w:rFonts w:eastAsia="Calibri" w:cs="Times New Roman"/>
                <w:szCs w:val="24"/>
                <w:shd w:val="clear" w:color="auto" w:fill="FFFFFF"/>
                <w:lang w:val="vi-VN"/>
              </w:rPr>
              <w:t xml:space="preserve"> nghệ thuật của </w:t>
            </w:r>
            <w:r w:rsidRPr="00D06198">
              <w:rPr>
                <w:rFonts w:eastAsia="Calibri" w:cs="Times New Roman"/>
                <w:szCs w:val="24"/>
                <w:shd w:val="clear" w:color="auto" w:fill="FFFFFF"/>
              </w:rPr>
              <w:t>biện pháp tu từ</w:t>
            </w:r>
            <w:r w:rsidRPr="00D06198">
              <w:rPr>
                <w:rFonts w:eastAsia="Calibri" w:cs="Times New Roman"/>
                <w:szCs w:val="24"/>
                <w:shd w:val="clear" w:color="auto" w:fill="FFFFFF"/>
                <w:lang w:val="vi-VN"/>
              </w:rPr>
              <w:t xml:space="preserve"> </w:t>
            </w:r>
            <w:r w:rsidRPr="00D06198">
              <w:rPr>
                <w:rFonts w:eastAsia="Calibri" w:cs="Times New Roman"/>
                <w:szCs w:val="24"/>
                <w:shd w:val="clear" w:color="auto" w:fill="FFFFFF"/>
              </w:rPr>
              <w:t>trong đoạn thơ</w:t>
            </w:r>
            <w:r w:rsidRPr="00D06198">
              <w:rPr>
                <w:rFonts w:eastAsia="Times New Roman" w:cs="Times New Roman"/>
                <w:szCs w:val="24"/>
              </w:rPr>
              <w:t>:</w:t>
            </w:r>
          </w:p>
          <w:p w:rsidR="00D06198" w:rsidRPr="00D06198" w:rsidRDefault="00D06198" w:rsidP="00B56A65">
            <w:pPr>
              <w:spacing w:line="276" w:lineRule="auto"/>
              <w:ind w:right="227"/>
              <w:jc w:val="both"/>
              <w:rPr>
                <w:rFonts w:eastAsia="Times New Roman" w:cs="Times New Roman"/>
                <w:szCs w:val="24"/>
              </w:rPr>
            </w:pPr>
            <w:r w:rsidRPr="00D06198">
              <w:rPr>
                <w:rFonts w:eastAsia="Times New Roman" w:cs="Times New Roman"/>
                <w:szCs w:val="24"/>
              </w:rPr>
              <w:t xml:space="preserve">- Biện pháp tu từ: </w:t>
            </w:r>
          </w:p>
          <w:p w:rsidR="00D06198" w:rsidRPr="00D06198" w:rsidRDefault="00D06198" w:rsidP="00B56A65">
            <w:pPr>
              <w:spacing w:line="276" w:lineRule="auto"/>
              <w:ind w:right="227"/>
              <w:jc w:val="both"/>
              <w:rPr>
                <w:rFonts w:eastAsia="Times New Roman" w:cs="Times New Roman"/>
                <w:szCs w:val="24"/>
              </w:rPr>
            </w:pPr>
            <w:r w:rsidRPr="00D06198">
              <w:rPr>
                <w:rFonts w:eastAsia="Times New Roman" w:cs="Times New Roman"/>
                <w:szCs w:val="24"/>
              </w:rPr>
              <w:t xml:space="preserve">+ Điệp ngữ: </w:t>
            </w:r>
            <w:r w:rsidRPr="00D06198">
              <w:rPr>
                <w:rFonts w:eastAsia="Times New Roman" w:cs="Times New Roman"/>
                <w:i/>
                <w:szCs w:val="24"/>
              </w:rPr>
              <w:t>Tôi lớn lên từ…</w:t>
            </w:r>
          </w:p>
          <w:p w:rsidR="00D06198" w:rsidRPr="00D06198" w:rsidRDefault="00D06198" w:rsidP="00B56A65">
            <w:pPr>
              <w:spacing w:line="276" w:lineRule="auto"/>
              <w:ind w:right="227"/>
              <w:jc w:val="both"/>
              <w:rPr>
                <w:rFonts w:eastAsia="Times New Roman" w:cs="Times New Roman"/>
                <w:szCs w:val="24"/>
              </w:rPr>
            </w:pPr>
            <w:r w:rsidRPr="00D06198">
              <w:rPr>
                <w:rFonts w:eastAsia="Times New Roman" w:cs="Times New Roman"/>
                <w:szCs w:val="24"/>
              </w:rPr>
              <w:t xml:space="preserve">+ Liệt kê: </w:t>
            </w:r>
            <w:r w:rsidRPr="00D06198">
              <w:rPr>
                <w:rFonts w:eastAsia="Times New Roman" w:cs="Times New Roman"/>
                <w:i/>
                <w:szCs w:val="24"/>
              </w:rPr>
              <w:t>rẩy mía, bờ ao, khúc dân ca, khoan nhặt tiếng đờn, ngân nga sáo trúc; thả diều, lội đồng hái bông sung, nghe bà kể chuyện…</w:t>
            </w:r>
          </w:p>
          <w:p w:rsidR="00D06198" w:rsidRPr="00D06198" w:rsidRDefault="00D06198" w:rsidP="00B56A65">
            <w:pPr>
              <w:spacing w:line="276" w:lineRule="auto"/>
              <w:ind w:right="227"/>
              <w:jc w:val="both"/>
              <w:rPr>
                <w:rFonts w:eastAsia="Times New Roman" w:cs="Times New Roman"/>
                <w:szCs w:val="24"/>
              </w:rPr>
            </w:pPr>
            <w:r w:rsidRPr="00D06198">
              <w:rPr>
                <w:rFonts w:eastAsia="Times New Roman" w:cs="Times New Roman"/>
                <w:szCs w:val="24"/>
              </w:rPr>
              <w:t xml:space="preserve">- Tác dụng: </w:t>
            </w:r>
          </w:p>
          <w:p w:rsidR="00D06198" w:rsidRPr="00D06198" w:rsidRDefault="00D06198" w:rsidP="00B56A65">
            <w:pPr>
              <w:spacing w:line="276" w:lineRule="auto"/>
              <w:ind w:right="227"/>
              <w:jc w:val="both"/>
              <w:rPr>
                <w:rFonts w:eastAsia="Times New Roman" w:cs="Times New Roman"/>
                <w:szCs w:val="24"/>
              </w:rPr>
            </w:pPr>
            <w:r w:rsidRPr="00D06198">
              <w:rPr>
                <w:rFonts w:eastAsia="Times New Roman" w:cs="Times New Roman"/>
                <w:szCs w:val="24"/>
              </w:rPr>
              <w:t>+ Làm tăng giá trị biểu cảm cho bài thơ; tạo âm hưởng nhịp nhàng, giai điệu ngân nga.</w:t>
            </w:r>
          </w:p>
          <w:p w:rsidR="00D06198" w:rsidRPr="00D06198" w:rsidRDefault="00D06198" w:rsidP="00B56A65">
            <w:pPr>
              <w:spacing w:line="276" w:lineRule="auto"/>
              <w:ind w:right="227"/>
              <w:jc w:val="both"/>
              <w:rPr>
                <w:rFonts w:eastAsia="Times New Roman" w:cs="Times New Roman"/>
                <w:szCs w:val="24"/>
              </w:rPr>
            </w:pPr>
            <w:r w:rsidRPr="00D06198">
              <w:rPr>
                <w:rFonts w:eastAsia="Times New Roman" w:cs="Times New Roman"/>
                <w:szCs w:val="24"/>
              </w:rPr>
              <w:t>+ Khẳng định tôi lớn lên từ những điều đơn sơ giản dị nhưng cũng rất đỗi thiêng liêng của quê hương, đất nước.</w:t>
            </w:r>
          </w:p>
          <w:p w:rsidR="00D06198" w:rsidRPr="00D06198" w:rsidRDefault="00D06198" w:rsidP="00B56A65">
            <w:pPr>
              <w:spacing w:line="276" w:lineRule="auto"/>
              <w:ind w:right="227"/>
              <w:jc w:val="both"/>
              <w:rPr>
                <w:rFonts w:eastAsia="Times New Roman" w:cs="Times New Roman"/>
                <w:szCs w:val="24"/>
              </w:rPr>
            </w:pPr>
            <w:r w:rsidRPr="00D06198">
              <w:rPr>
                <w:rFonts w:eastAsia="Times New Roman" w:cs="Times New Roman"/>
                <w:szCs w:val="24"/>
              </w:rPr>
              <w:t xml:space="preserve">+ Qua đó cho thấy tình yêu thiết tha và lòng biết ơn sâu sắc của nhân vật trữ tình đối với quê hương, đất nước của mình. </w:t>
            </w:r>
          </w:p>
        </w:tc>
        <w:tc>
          <w:tcPr>
            <w:tcW w:w="808" w:type="dxa"/>
          </w:tcPr>
          <w:p w:rsidR="00D06198" w:rsidRPr="00D06198" w:rsidRDefault="00B56A65" w:rsidP="00B56A65">
            <w:pPr>
              <w:spacing w:line="276" w:lineRule="auto"/>
              <w:rPr>
                <w:rFonts w:eastAsia="Calibri" w:cs="Times New Roman"/>
                <w:b/>
                <w:bCs/>
                <w:i/>
                <w:iCs/>
                <w:szCs w:val="24"/>
                <w:bdr w:val="none" w:sz="0" w:space="0" w:color="auto" w:frame="1"/>
              </w:rPr>
            </w:pPr>
            <w:r>
              <w:rPr>
                <w:rFonts w:eastAsia="Calibri" w:cs="Times New Roman"/>
                <w:b/>
                <w:bCs/>
                <w:i/>
                <w:iCs/>
                <w:szCs w:val="24"/>
                <w:bdr w:val="none" w:sz="0" w:space="0" w:color="auto" w:frame="1"/>
              </w:rPr>
              <w:t>1,0</w:t>
            </w:r>
          </w:p>
          <w:p w:rsidR="00D06198" w:rsidRPr="00D06198" w:rsidRDefault="00D06198" w:rsidP="00B56A65">
            <w:pPr>
              <w:spacing w:line="276" w:lineRule="auto"/>
              <w:rPr>
                <w:rFonts w:eastAsia="Calibri" w:cs="Times New Roman"/>
                <w:bCs/>
                <w:i/>
                <w:iCs/>
                <w:szCs w:val="24"/>
                <w:bdr w:val="none" w:sz="0" w:space="0" w:color="auto" w:frame="1"/>
              </w:rPr>
            </w:pPr>
          </w:p>
          <w:p w:rsidR="00D06198" w:rsidRPr="00D06198" w:rsidRDefault="00D06198" w:rsidP="00B56A65">
            <w:pPr>
              <w:spacing w:line="276" w:lineRule="auto"/>
              <w:rPr>
                <w:rFonts w:eastAsia="Calibri" w:cs="Times New Roman"/>
                <w:i/>
                <w:iCs/>
                <w:szCs w:val="24"/>
              </w:rPr>
            </w:pPr>
          </w:p>
          <w:p w:rsidR="00D06198" w:rsidRPr="00D06198" w:rsidRDefault="00D06198" w:rsidP="00B56A65">
            <w:pPr>
              <w:spacing w:line="276" w:lineRule="auto"/>
              <w:rPr>
                <w:rFonts w:eastAsia="Calibri" w:cs="Times New Roman"/>
                <w:i/>
                <w:iCs/>
                <w:szCs w:val="24"/>
              </w:rPr>
            </w:pPr>
          </w:p>
        </w:tc>
      </w:tr>
      <w:tr w:rsidR="00D06198" w:rsidRPr="00D06198" w:rsidTr="00D06198">
        <w:tc>
          <w:tcPr>
            <w:tcW w:w="992" w:type="dxa"/>
          </w:tcPr>
          <w:p w:rsidR="00D06198" w:rsidRPr="00D06198" w:rsidRDefault="00D06198" w:rsidP="00B56A65">
            <w:pPr>
              <w:spacing w:line="276" w:lineRule="auto"/>
              <w:rPr>
                <w:rFonts w:eastAsia="Calibri" w:cs="Times New Roman"/>
                <w:szCs w:val="24"/>
              </w:rPr>
            </w:pPr>
          </w:p>
        </w:tc>
        <w:tc>
          <w:tcPr>
            <w:tcW w:w="993" w:type="dxa"/>
          </w:tcPr>
          <w:p w:rsidR="00D06198" w:rsidRPr="00D06198" w:rsidRDefault="00D06198" w:rsidP="00B56A65">
            <w:pPr>
              <w:spacing w:line="276" w:lineRule="auto"/>
              <w:rPr>
                <w:rFonts w:eastAsia="Calibri" w:cs="Times New Roman"/>
                <w:b/>
                <w:bCs/>
                <w:szCs w:val="24"/>
                <w:bdr w:val="none" w:sz="0" w:space="0" w:color="auto" w:frame="1"/>
              </w:rPr>
            </w:pPr>
            <w:r>
              <w:rPr>
                <w:rFonts w:eastAsia="Calibri" w:cs="Times New Roman"/>
                <w:b/>
                <w:bCs/>
                <w:szCs w:val="24"/>
                <w:bdr w:val="none" w:sz="0" w:space="0" w:color="auto" w:frame="1"/>
              </w:rPr>
              <w:t>5</w:t>
            </w:r>
          </w:p>
        </w:tc>
        <w:tc>
          <w:tcPr>
            <w:tcW w:w="6945" w:type="dxa"/>
            <w:vAlign w:val="center"/>
          </w:tcPr>
          <w:p w:rsidR="00D06198" w:rsidRPr="00D06198" w:rsidRDefault="00D06198" w:rsidP="00B56A65">
            <w:pPr>
              <w:shd w:val="clear" w:color="auto" w:fill="FFFFFF"/>
              <w:spacing w:line="276" w:lineRule="auto"/>
              <w:jc w:val="both"/>
              <w:rPr>
                <w:rFonts w:eastAsia="Calibri" w:cs="Times New Roman"/>
                <w:bCs/>
                <w:iCs/>
                <w:noProof/>
                <w:szCs w:val="24"/>
              </w:rPr>
            </w:pPr>
            <w:r w:rsidRPr="00D06198">
              <w:rPr>
                <w:rFonts w:eastAsia="Calibri" w:cs="Times New Roman"/>
                <w:bCs/>
                <w:iCs/>
                <w:noProof/>
                <w:szCs w:val="24"/>
              </w:rPr>
              <w:t>Bài thơ đã đánh thức được khát vọng ở thế hệ trẻ hôm nay:</w:t>
            </w:r>
          </w:p>
          <w:p w:rsidR="00D06198" w:rsidRPr="00D06198" w:rsidRDefault="00BE4984" w:rsidP="00B56A65">
            <w:pPr>
              <w:spacing w:line="276" w:lineRule="auto"/>
              <w:ind w:left="60" w:right="227" w:hanging="60"/>
              <w:jc w:val="both"/>
              <w:rPr>
                <w:rFonts w:eastAsia="Times New Roman" w:cs="Times New Roman"/>
                <w:szCs w:val="24"/>
                <w:lang w:eastAsia="en-SG"/>
              </w:rPr>
            </w:pPr>
            <w:r>
              <w:rPr>
                <w:rFonts w:eastAsia="Times New Roman" w:cs="Times New Roman"/>
                <w:szCs w:val="24"/>
                <w:lang w:eastAsia="en-SG"/>
              </w:rPr>
              <w:t xml:space="preserve">     </w:t>
            </w:r>
            <w:r w:rsidR="00D06198" w:rsidRPr="00D06198">
              <w:rPr>
                <w:rFonts w:eastAsia="Times New Roman" w:cs="Times New Roman"/>
                <w:szCs w:val="24"/>
                <w:lang w:val="vi-VN" w:eastAsia="en-SG"/>
              </w:rPr>
              <w:t xml:space="preserve">HS cần </w:t>
            </w:r>
            <w:r w:rsidR="00D06198" w:rsidRPr="00D06198">
              <w:rPr>
                <w:rFonts w:eastAsia="Times New Roman" w:cs="Times New Roman"/>
                <w:szCs w:val="24"/>
                <w:lang w:eastAsia="en-SG"/>
              </w:rPr>
              <w:t xml:space="preserve">gọi tên được  những tình cảm đã được đánh thức ở những người trẻ nhưng phải </w:t>
            </w:r>
            <w:r w:rsidR="00D06198" w:rsidRPr="00D06198">
              <w:rPr>
                <w:rFonts w:eastAsia="Times New Roman" w:cs="Times New Roman"/>
                <w:szCs w:val="24"/>
                <w:lang w:val="vi-VN" w:eastAsia="en-SG"/>
              </w:rPr>
              <w:t xml:space="preserve">phù hợp với nội dung </w:t>
            </w:r>
            <w:r w:rsidR="00D06198" w:rsidRPr="00D06198">
              <w:rPr>
                <w:rFonts w:eastAsia="Times New Roman" w:cs="Times New Roman"/>
                <w:szCs w:val="24"/>
                <w:lang w:eastAsia="en-SG"/>
              </w:rPr>
              <w:t>bài thơ</w:t>
            </w:r>
            <w:r w:rsidR="00D06198" w:rsidRPr="00D06198">
              <w:rPr>
                <w:rFonts w:eastAsia="Times New Roman" w:cs="Times New Roman"/>
                <w:szCs w:val="24"/>
                <w:lang w:val="vi-VN" w:eastAsia="en-SG"/>
              </w:rPr>
              <w:t>. Cần có lí giải để câu trả lời rõ ràng và thuyết phục</w:t>
            </w:r>
          </w:p>
          <w:p w:rsidR="00D06198" w:rsidRPr="00D06198" w:rsidRDefault="00D06198" w:rsidP="00B56A65">
            <w:pPr>
              <w:shd w:val="clear" w:color="auto" w:fill="FFFFFF"/>
              <w:spacing w:line="276" w:lineRule="auto"/>
              <w:jc w:val="both"/>
              <w:rPr>
                <w:rFonts w:eastAsia="Times New Roman" w:cs="Times New Roman"/>
                <w:i/>
                <w:iCs/>
                <w:color w:val="333333"/>
                <w:szCs w:val="24"/>
                <w:lang w:val="nb-NO"/>
              </w:rPr>
            </w:pPr>
            <w:r w:rsidRPr="00D06198">
              <w:rPr>
                <w:rFonts w:eastAsia="Times New Roman" w:cs="Times New Roman"/>
                <w:i/>
                <w:iCs/>
                <w:color w:val="333333"/>
                <w:szCs w:val="24"/>
                <w:lang w:val="nb-NO"/>
              </w:rPr>
              <w:t xml:space="preserve">Một số gợi ý: </w:t>
            </w:r>
          </w:p>
          <w:p w:rsidR="00D06198" w:rsidRPr="00D06198" w:rsidRDefault="00D06198" w:rsidP="00B56A65">
            <w:pPr>
              <w:shd w:val="clear" w:color="auto" w:fill="FFFFFF"/>
              <w:spacing w:line="276" w:lineRule="auto"/>
              <w:jc w:val="both"/>
              <w:rPr>
                <w:rFonts w:eastAsia="Times New Roman" w:cs="Times New Roman"/>
                <w:color w:val="333333"/>
                <w:szCs w:val="24"/>
                <w:lang w:val="nb-NO"/>
              </w:rPr>
            </w:pPr>
            <w:r w:rsidRPr="00D06198">
              <w:rPr>
                <w:rFonts w:eastAsia="Times New Roman" w:cs="Times New Roman"/>
                <w:color w:val="333333"/>
                <w:szCs w:val="24"/>
                <w:lang w:val="nb-NO"/>
              </w:rPr>
              <w:t>- Đánh thức tình yêu về một cuộc sống hoà bình, không có chiến tranh</w:t>
            </w:r>
          </w:p>
          <w:p w:rsidR="00D06198" w:rsidRPr="00D06198" w:rsidRDefault="00D06198" w:rsidP="00B56A65">
            <w:pPr>
              <w:shd w:val="clear" w:color="auto" w:fill="FFFFFF"/>
              <w:spacing w:line="276" w:lineRule="auto"/>
              <w:jc w:val="both"/>
              <w:rPr>
                <w:rFonts w:eastAsia="Times New Roman" w:cs="Times New Roman"/>
                <w:color w:val="333333"/>
                <w:szCs w:val="24"/>
                <w:lang w:val="nb-NO"/>
              </w:rPr>
            </w:pPr>
            <w:r w:rsidRPr="00D06198">
              <w:rPr>
                <w:rFonts w:eastAsia="Times New Roman" w:cs="Times New Roman"/>
                <w:color w:val="333333"/>
                <w:szCs w:val="24"/>
                <w:lang w:val="nb-NO"/>
              </w:rPr>
              <w:lastRenderedPageBreak/>
              <w:t xml:space="preserve">- Đánh thức tình yêu và niềm tự hào về Đất nước bình dị, thiêng liêng, tươi đẹp và đậm đà bản sắc văn hóa. </w:t>
            </w:r>
          </w:p>
          <w:p w:rsidR="00D06198" w:rsidRPr="00D06198" w:rsidRDefault="00D06198" w:rsidP="00B56A65">
            <w:pPr>
              <w:shd w:val="clear" w:color="auto" w:fill="FFFFFF"/>
              <w:spacing w:line="276" w:lineRule="auto"/>
              <w:jc w:val="both"/>
              <w:rPr>
                <w:rFonts w:eastAsia="Times New Roman" w:cs="Times New Roman"/>
                <w:color w:val="333333"/>
                <w:szCs w:val="24"/>
                <w:lang w:val="nb-NO"/>
              </w:rPr>
            </w:pPr>
            <w:r w:rsidRPr="00D06198">
              <w:rPr>
                <w:rFonts w:eastAsia="Times New Roman" w:cs="Times New Roman"/>
                <w:color w:val="333333"/>
                <w:szCs w:val="24"/>
                <w:lang w:val="nb-NO"/>
              </w:rPr>
              <w:t>- Đánh thức lòng biết ơn và ý thức xây dựng và bảo vệ Đất nước...</w:t>
            </w:r>
          </w:p>
        </w:tc>
        <w:tc>
          <w:tcPr>
            <w:tcW w:w="808" w:type="dxa"/>
          </w:tcPr>
          <w:p w:rsidR="00D06198" w:rsidRPr="00D06198" w:rsidRDefault="00B56A65" w:rsidP="00B56A65">
            <w:pPr>
              <w:spacing w:line="276" w:lineRule="auto"/>
              <w:rPr>
                <w:rFonts w:eastAsia="Calibri" w:cs="Times New Roman"/>
                <w:b/>
                <w:bCs/>
                <w:i/>
                <w:iCs/>
                <w:szCs w:val="24"/>
                <w:bdr w:val="none" w:sz="0" w:space="0" w:color="auto" w:frame="1"/>
              </w:rPr>
            </w:pPr>
            <w:r>
              <w:rPr>
                <w:rFonts w:eastAsia="Calibri" w:cs="Times New Roman"/>
                <w:b/>
                <w:bCs/>
                <w:i/>
                <w:iCs/>
                <w:szCs w:val="24"/>
                <w:bdr w:val="none" w:sz="0" w:space="0" w:color="auto" w:frame="1"/>
              </w:rPr>
              <w:lastRenderedPageBreak/>
              <w:t>1,0</w:t>
            </w:r>
          </w:p>
        </w:tc>
      </w:tr>
      <w:tr w:rsidR="00D06198" w:rsidRPr="00D06198" w:rsidTr="00D06198">
        <w:tc>
          <w:tcPr>
            <w:tcW w:w="992" w:type="dxa"/>
          </w:tcPr>
          <w:p w:rsidR="00D06198" w:rsidRPr="00D06198" w:rsidRDefault="00D06198" w:rsidP="00B56A65">
            <w:pPr>
              <w:spacing w:line="276" w:lineRule="auto"/>
              <w:rPr>
                <w:rFonts w:eastAsia="Calibri" w:cs="Times New Roman"/>
                <w:b/>
                <w:bCs/>
                <w:szCs w:val="24"/>
              </w:rPr>
            </w:pPr>
            <w:r w:rsidRPr="00D06198">
              <w:rPr>
                <w:rFonts w:eastAsia="Calibri" w:cs="Times New Roman"/>
                <w:b/>
                <w:bCs/>
                <w:szCs w:val="24"/>
              </w:rPr>
              <w:lastRenderedPageBreak/>
              <w:t>II</w:t>
            </w:r>
          </w:p>
        </w:tc>
        <w:tc>
          <w:tcPr>
            <w:tcW w:w="993" w:type="dxa"/>
          </w:tcPr>
          <w:p w:rsidR="00D06198" w:rsidRPr="00D06198" w:rsidRDefault="00D06198" w:rsidP="00B56A65">
            <w:pPr>
              <w:spacing w:line="276" w:lineRule="auto"/>
              <w:rPr>
                <w:rFonts w:eastAsia="Calibri" w:cs="Times New Roman"/>
                <w:b/>
                <w:bCs/>
                <w:szCs w:val="24"/>
              </w:rPr>
            </w:pPr>
          </w:p>
        </w:tc>
        <w:tc>
          <w:tcPr>
            <w:tcW w:w="6945" w:type="dxa"/>
          </w:tcPr>
          <w:p w:rsidR="00D06198" w:rsidRPr="00D06198" w:rsidRDefault="00D06198" w:rsidP="00B56A65">
            <w:pPr>
              <w:spacing w:line="276" w:lineRule="auto"/>
              <w:jc w:val="center"/>
              <w:rPr>
                <w:rFonts w:eastAsia="Calibri" w:cs="Times New Roman"/>
                <w:b/>
                <w:bCs/>
                <w:szCs w:val="24"/>
              </w:rPr>
            </w:pPr>
            <w:r w:rsidRPr="00D06198">
              <w:rPr>
                <w:rFonts w:eastAsia="Calibri" w:cs="Times New Roman"/>
                <w:b/>
                <w:bCs/>
                <w:szCs w:val="24"/>
              </w:rPr>
              <w:t>PHẦN VIẾT</w:t>
            </w:r>
          </w:p>
        </w:tc>
        <w:tc>
          <w:tcPr>
            <w:tcW w:w="808" w:type="dxa"/>
          </w:tcPr>
          <w:p w:rsidR="00D06198" w:rsidRPr="00D06198" w:rsidRDefault="00B56A65" w:rsidP="00B56A65">
            <w:pPr>
              <w:spacing w:line="276" w:lineRule="auto"/>
              <w:rPr>
                <w:rFonts w:eastAsia="Calibri" w:cs="Times New Roman"/>
                <w:b/>
                <w:bCs/>
                <w:szCs w:val="24"/>
              </w:rPr>
            </w:pPr>
            <w:r>
              <w:rPr>
                <w:rFonts w:eastAsia="Calibri" w:cs="Times New Roman"/>
                <w:b/>
                <w:bCs/>
                <w:szCs w:val="24"/>
              </w:rPr>
              <w:t>16</w:t>
            </w:r>
            <w:r w:rsidR="00D06198" w:rsidRPr="00D06198">
              <w:rPr>
                <w:rFonts w:eastAsia="Calibri" w:cs="Times New Roman"/>
                <w:b/>
                <w:bCs/>
                <w:szCs w:val="24"/>
              </w:rPr>
              <w:t>.0</w:t>
            </w:r>
          </w:p>
        </w:tc>
      </w:tr>
      <w:tr w:rsidR="00D06198" w:rsidRPr="00D06198" w:rsidTr="00D06198">
        <w:tc>
          <w:tcPr>
            <w:tcW w:w="992" w:type="dxa"/>
            <w:vMerge w:val="restart"/>
          </w:tcPr>
          <w:p w:rsidR="00D06198" w:rsidRPr="00D06198" w:rsidRDefault="00D06198" w:rsidP="00B56A65">
            <w:pPr>
              <w:spacing w:line="276" w:lineRule="auto"/>
              <w:rPr>
                <w:rFonts w:eastAsia="Calibri" w:cs="Times New Roman"/>
                <w:szCs w:val="24"/>
              </w:rPr>
            </w:pPr>
          </w:p>
        </w:tc>
        <w:tc>
          <w:tcPr>
            <w:tcW w:w="993" w:type="dxa"/>
            <w:vMerge w:val="restart"/>
          </w:tcPr>
          <w:p w:rsidR="00D06198" w:rsidRPr="00D06198" w:rsidRDefault="00D06198" w:rsidP="00B56A65">
            <w:pPr>
              <w:spacing w:line="276" w:lineRule="auto"/>
              <w:rPr>
                <w:rFonts w:eastAsia="Calibri" w:cs="Times New Roman"/>
                <w:b/>
                <w:bCs/>
                <w:szCs w:val="24"/>
              </w:rPr>
            </w:pPr>
            <w:r w:rsidRPr="00D06198">
              <w:rPr>
                <w:rFonts w:eastAsia="Calibri" w:cs="Times New Roman"/>
                <w:b/>
                <w:bCs/>
                <w:szCs w:val="24"/>
              </w:rPr>
              <w:t>1</w:t>
            </w:r>
          </w:p>
        </w:tc>
        <w:tc>
          <w:tcPr>
            <w:tcW w:w="6945" w:type="dxa"/>
          </w:tcPr>
          <w:p w:rsidR="0026623F" w:rsidRPr="0026623F" w:rsidRDefault="0026623F" w:rsidP="0026623F">
            <w:pPr>
              <w:shd w:val="clear" w:color="auto" w:fill="FFFFFF"/>
              <w:jc w:val="both"/>
              <w:rPr>
                <w:rFonts w:eastAsia="Times New Roman" w:cs="Times New Roman"/>
                <w:b/>
                <w:bCs/>
                <w:color w:val="000000"/>
                <w:sz w:val="26"/>
                <w:szCs w:val="26"/>
                <w:lang w:val="vi-VN" w:eastAsia="ja-JP"/>
              </w:rPr>
            </w:pPr>
            <w:r w:rsidRPr="0026623F">
              <w:rPr>
                <w:rFonts w:eastAsia="Times New Roman" w:cs="Times New Roman"/>
                <w:b/>
                <w:color w:val="000000"/>
                <w:sz w:val="26"/>
                <w:szCs w:val="26"/>
                <w:lang w:val="vi-VN" w:eastAsia="ja-JP"/>
              </w:rPr>
              <w:t xml:space="preserve">Viết đoạn văn nghị luận (khoảng 200 chữ) </w:t>
            </w:r>
            <w:r w:rsidRPr="0026623F">
              <w:rPr>
                <w:rFonts w:eastAsia="Times New Roman" w:cs="Times New Roman"/>
                <w:b/>
                <w:sz w:val="26"/>
                <w:szCs w:val="26"/>
                <w:lang w:val="vi-VN" w:eastAsia="ja-JP"/>
              </w:rPr>
              <w:t xml:space="preserve">trình bày suy nghĩ của anh/chị về câu nói sau: </w:t>
            </w:r>
            <w:r w:rsidRPr="0026623F">
              <w:rPr>
                <w:rFonts w:eastAsia="Times New Roman" w:cs="Times New Roman"/>
                <w:b/>
                <w:i/>
                <w:sz w:val="26"/>
                <w:szCs w:val="26"/>
                <w:lang w:val="vi-VN" w:eastAsia="ja-JP"/>
              </w:rPr>
              <w:t>Nếu anh muốn pha một tách trà nóng, trước hết anh phải đổ đi trà nguội trong chiếc tách ấy.</w:t>
            </w:r>
          </w:p>
          <w:p w:rsidR="00D06198" w:rsidRPr="0026623F" w:rsidRDefault="0026623F" w:rsidP="0026623F">
            <w:pPr>
              <w:rPr>
                <w:rFonts w:eastAsia="Calibri" w:cs="Times New Roman"/>
                <w:b/>
                <w:i/>
                <w:iCs/>
                <w:sz w:val="26"/>
                <w:szCs w:val="26"/>
                <w:lang w:val="vi-VN"/>
              </w:rPr>
            </w:pPr>
            <w:r w:rsidRPr="0026623F">
              <w:rPr>
                <w:rFonts w:cs="Times New Roman"/>
                <w:b/>
                <w:i/>
                <w:sz w:val="26"/>
                <w:szCs w:val="26"/>
                <w:lang w:val="vi-VN"/>
              </w:rPr>
              <w:tab/>
            </w:r>
            <w:r w:rsidRPr="0026623F">
              <w:rPr>
                <w:rFonts w:cs="Times New Roman"/>
                <w:b/>
                <w:sz w:val="26"/>
                <w:szCs w:val="26"/>
                <w:lang w:val="vi-VN"/>
              </w:rPr>
              <w:t xml:space="preserve">(Dẫn theo Spencer Johnson, </w:t>
            </w:r>
            <w:r w:rsidRPr="0026623F">
              <w:rPr>
                <w:rFonts w:cs="Times New Roman"/>
                <w:b/>
                <w:i/>
                <w:sz w:val="26"/>
                <w:szCs w:val="26"/>
                <w:lang w:val="vi-VN"/>
              </w:rPr>
              <w:t>Yes or No – Những quyết định thay đổi cuộc sống</w:t>
            </w:r>
            <w:r w:rsidRPr="0026623F">
              <w:rPr>
                <w:rFonts w:cs="Times New Roman"/>
                <w:b/>
                <w:sz w:val="26"/>
                <w:szCs w:val="26"/>
                <w:lang w:val="vi-VN"/>
              </w:rPr>
              <w:t>, NXB Tổng hợp TP. HCM, 2005)</w:t>
            </w:r>
            <w:r w:rsidRPr="0026623F">
              <w:rPr>
                <w:rFonts w:eastAsia="Calibri" w:cs="Times New Roman"/>
                <w:b/>
                <w:i/>
                <w:iCs/>
                <w:sz w:val="26"/>
                <w:szCs w:val="26"/>
                <w:lang w:val="vi-VN"/>
              </w:rPr>
              <w:t xml:space="preserve"> </w:t>
            </w:r>
          </w:p>
        </w:tc>
        <w:tc>
          <w:tcPr>
            <w:tcW w:w="808" w:type="dxa"/>
          </w:tcPr>
          <w:p w:rsidR="00D06198" w:rsidRPr="00D06198" w:rsidRDefault="00D06198" w:rsidP="00B56A65">
            <w:pPr>
              <w:spacing w:line="276" w:lineRule="auto"/>
              <w:rPr>
                <w:rFonts w:eastAsia="Calibri" w:cs="Times New Roman"/>
                <w:szCs w:val="24"/>
              </w:rPr>
            </w:pPr>
            <w:r w:rsidRPr="00D06198">
              <w:rPr>
                <w:rFonts w:eastAsia="Calibri" w:cs="Times New Roman"/>
                <w:b/>
                <w:szCs w:val="24"/>
              </w:rPr>
              <w:t>6.0</w:t>
            </w:r>
          </w:p>
        </w:tc>
      </w:tr>
      <w:tr w:rsidR="00D06198" w:rsidRPr="00D06198" w:rsidTr="00D06198">
        <w:tc>
          <w:tcPr>
            <w:tcW w:w="992" w:type="dxa"/>
            <w:vMerge/>
          </w:tcPr>
          <w:p w:rsidR="00D06198" w:rsidRPr="00D06198" w:rsidRDefault="00D06198" w:rsidP="00B56A65">
            <w:pPr>
              <w:spacing w:line="276" w:lineRule="auto"/>
              <w:rPr>
                <w:rFonts w:eastAsia="Calibri" w:cs="Times New Roman"/>
                <w:szCs w:val="24"/>
              </w:rPr>
            </w:pPr>
          </w:p>
        </w:tc>
        <w:tc>
          <w:tcPr>
            <w:tcW w:w="993" w:type="dxa"/>
            <w:vMerge/>
          </w:tcPr>
          <w:p w:rsidR="00D06198" w:rsidRPr="00D06198" w:rsidRDefault="00D06198" w:rsidP="00B56A65">
            <w:pPr>
              <w:spacing w:line="276" w:lineRule="auto"/>
              <w:rPr>
                <w:rFonts w:eastAsia="Calibri" w:cs="Times New Roman"/>
                <w:szCs w:val="24"/>
              </w:rPr>
            </w:pPr>
          </w:p>
        </w:tc>
        <w:tc>
          <w:tcPr>
            <w:tcW w:w="6945" w:type="dxa"/>
          </w:tcPr>
          <w:p w:rsidR="00D06198" w:rsidRPr="00D06198" w:rsidRDefault="00D06198" w:rsidP="00B56A65">
            <w:pPr>
              <w:spacing w:line="276" w:lineRule="auto"/>
              <w:jc w:val="both"/>
              <w:textAlignment w:val="baseline"/>
              <w:rPr>
                <w:rFonts w:eastAsia="Times New Roman" w:cs="Times New Roman"/>
                <w:i/>
                <w:iCs/>
                <w:color w:val="000000"/>
                <w:szCs w:val="24"/>
              </w:rPr>
            </w:pPr>
            <w:r w:rsidRPr="00D06198">
              <w:rPr>
                <w:rFonts w:eastAsia="Times New Roman" w:cs="Times New Roman"/>
                <w:i/>
                <w:iCs/>
                <w:color w:val="000000"/>
                <w:szCs w:val="24"/>
              </w:rPr>
              <w:t>a. Đảm bảo cấu trúc bài văn nghị luận</w:t>
            </w:r>
            <w:r w:rsidRPr="00D06198">
              <w:rPr>
                <w:rFonts w:eastAsia="Times New Roman" w:cs="Times New Roman"/>
                <w:color w:val="000000"/>
                <w:szCs w:val="24"/>
              </w:rPr>
              <w:t> </w:t>
            </w:r>
          </w:p>
          <w:p w:rsidR="00D06198" w:rsidRPr="00D06198" w:rsidRDefault="00D06198" w:rsidP="00B56A65">
            <w:pPr>
              <w:spacing w:line="276" w:lineRule="auto"/>
              <w:rPr>
                <w:rFonts w:eastAsia="Calibri" w:cs="Times New Roman"/>
                <w:szCs w:val="24"/>
              </w:rPr>
            </w:pPr>
            <w:r w:rsidRPr="00D06198">
              <w:rPr>
                <w:rFonts w:eastAsia="Times New Roman" w:cs="Times New Roman"/>
                <w:i/>
                <w:iCs/>
                <w:color w:val="000000"/>
                <w:szCs w:val="24"/>
              </w:rPr>
              <w:t>Mở bài</w:t>
            </w:r>
            <w:r w:rsidRPr="00D06198">
              <w:rPr>
                <w:rFonts w:eastAsia="Times New Roman" w:cs="Times New Roman"/>
                <w:color w:val="000000"/>
                <w:szCs w:val="24"/>
              </w:rPr>
              <w:t xml:space="preserve"> giới thiệu vấn đề xã hội cần bàn, </w:t>
            </w:r>
            <w:r w:rsidRPr="00D06198">
              <w:rPr>
                <w:rFonts w:eastAsia="Times New Roman" w:cs="Times New Roman"/>
                <w:i/>
                <w:iCs/>
                <w:color w:val="000000"/>
                <w:szCs w:val="24"/>
              </w:rPr>
              <w:t>Thân bài</w:t>
            </w:r>
            <w:r w:rsidRPr="00D06198">
              <w:rPr>
                <w:rFonts w:eastAsia="Times New Roman" w:cs="Times New Roman"/>
                <w:color w:val="000000"/>
                <w:szCs w:val="24"/>
              </w:rPr>
              <w:t xml:space="preserve"> triển khai vấn đề, </w:t>
            </w:r>
            <w:r w:rsidRPr="00D06198">
              <w:rPr>
                <w:rFonts w:eastAsia="Times New Roman" w:cs="Times New Roman"/>
                <w:i/>
                <w:iCs/>
                <w:color w:val="000000"/>
                <w:szCs w:val="24"/>
              </w:rPr>
              <w:t>Kết bài</w:t>
            </w:r>
            <w:r w:rsidRPr="00D06198">
              <w:rPr>
                <w:rFonts w:eastAsia="Times New Roman" w:cs="Times New Roman"/>
                <w:color w:val="000000"/>
                <w:szCs w:val="24"/>
              </w:rPr>
              <w:t xml:space="preserve"> rút ra ý nghĩa của việc bàn luận vấn đề.</w:t>
            </w:r>
          </w:p>
        </w:tc>
        <w:tc>
          <w:tcPr>
            <w:tcW w:w="808" w:type="dxa"/>
          </w:tcPr>
          <w:p w:rsidR="00D06198" w:rsidRPr="00D06198" w:rsidRDefault="00D06198" w:rsidP="00B56A65">
            <w:pPr>
              <w:spacing w:line="276" w:lineRule="auto"/>
              <w:rPr>
                <w:rFonts w:eastAsia="Calibri" w:cs="Times New Roman"/>
                <w:i/>
                <w:iCs/>
                <w:szCs w:val="24"/>
              </w:rPr>
            </w:pPr>
            <w:r w:rsidRPr="00D06198">
              <w:rPr>
                <w:rFonts w:eastAsia="Calibri" w:cs="Times New Roman"/>
                <w:b/>
                <w:i/>
                <w:iCs/>
                <w:szCs w:val="24"/>
              </w:rPr>
              <w:t>0.</w:t>
            </w:r>
            <w:r w:rsidR="007F7943">
              <w:rPr>
                <w:rFonts w:eastAsia="Calibri" w:cs="Times New Roman"/>
                <w:b/>
                <w:i/>
                <w:iCs/>
                <w:szCs w:val="24"/>
              </w:rPr>
              <w:t>2</w:t>
            </w:r>
            <w:r w:rsidRPr="00D06198">
              <w:rPr>
                <w:rFonts w:eastAsia="Calibri" w:cs="Times New Roman"/>
                <w:b/>
                <w:i/>
                <w:iCs/>
                <w:szCs w:val="24"/>
              </w:rPr>
              <w:t>5</w:t>
            </w:r>
          </w:p>
        </w:tc>
      </w:tr>
      <w:tr w:rsidR="00D06198" w:rsidRPr="00D06198" w:rsidTr="00D06198">
        <w:tc>
          <w:tcPr>
            <w:tcW w:w="992" w:type="dxa"/>
            <w:vMerge/>
          </w:tcPr>
          <w:p w:rsidR="00D06198" w:rsidRPr="00D06198" w:rsidRDefault="00D06198" w:rsidP="00B56A65">
            <w:pPr>
              <w:spacing w:line="276" w:lineRule="auto"/>
              <w:rPr>
                <w:rFonts w:eastAsia="Calibri" w:cs="Times New Roman"/>
                <w:szCs w:val="24"/>
              </w:rPr>
            </w:pPr>
          </w:p>
        </w:tc>
        <w:tc>
          <w:tcPr>
            <w:tcW w:w="993" w:type="dxa"/>
            <w:vMerge/>
          </w:tcPr>
          <w:p w:rsidR="00D06198" w:rsidRPr="00D06198" w:rsidRDefault="00D06198" w:rsidP="00B56A65">
            <w:pPr>
              <w:spacing w:line="276" w:lineRule="auto"/>
              <w:rPr>
                <w:rFonts w:eastAsia="Calibri" w:cs="Times New Roman"/>
                <w:szCs w:val="24"/>
              </w:rPr>
            </w:pPr>
          </w:p>
        </w:tc>
        <w:tc>
          <w:tcPr>
            <w:tcW w:w="6945" w:type="dxa"/>
          </w:tcPr>
          <w:p w:rsidR="00D06198" w:rsidRPr="00D06198" w:rsidRDefault="00D06198" w:rsidP="00B56A65">
            <w:pPr>
              <w:spacing w:line="276" w:lineRule="auto"/>
              <w:jc w:val="both"/>
              <w:textAlignment w:val="baseline"/>
              <w:rPr>
                <w:rFonts w:eastAsia="Times New Roman" w:cs="Times New Roman"/>
                <w:i/>
                <w:iCs/>
                <w:color w:val="000000"/>
                <w:szCs w:val="24"/>
              </w:rPr>
            </w:pPr>
            <w:r w:rsidRPr="00D06198">
              <w:rPr>
                <w:rFonts w:eastAsia="Times New Roman" w:cs="Times New Roman"/>
                <w:i/>
                <w:iCs/>
                <w:color w:val="000000"/>
                <w:szCs w:val="24"/>
              </w:rPr>
              <w:t>b. Xác định đúng vấn đề nghị luận</w:t>
            </w:r>
          </w:p>
          <w:p w:rsidR="00D06198" w:rsidRPr="00D06198" w:rsidRDefault="0026623F" w:rsidP="008663D5">
            <w:pPr>
              <w:spacing w:line="276" w:lineRule="auto"/>
              <w:jc w:val="both"/>
              <w:rPr>
                <w:rFonts w:eastAsia="Calibri" w:cs="Times New Roman"/>
                <w:szCs w:val="24"/>
              </w:rPr>
            </w:pPr>
            <w:r>
              <w:rPr>
                <w:rFonts w:cs="Times New Roman"/>
                <w:szCs w:val="28"/>
              </w:rPr>
              <w:t xml:space="preserve">  </w:t>
            </w:r>
            <w:r w:rsidR="008663D5">
              <w:rPr>
                <w:rFonts w:eastAsia="Times New Roman" w:cs="Times New Roman"/>
                <w:sz w:val="26"/>
                <w:szCs w:val="26"/>
              </w:rPr>
              <w:t>T</w:t>
            </w:r>
            <w:r w:rsidR="008663D5" w:rsidRPr="008663D5">
              <w:rPr>
                <w:rFonts w:eastAsia="Times New Roman" w:cs="Times New Roman"/>
                <w:sz w:val="26"/>
                <w:szCs w:val="26"/>
              </w:rPr>
              <w:t>hái độ và cách ứng xử của con người trước những việc đã qua</w:t>
            </w:r>
            <w:r w:rsidR="008663D5" w:rsidRPr="00DC7096">
              <w:rPr>
                <w:rFonts w:cs="Times New Roman"/>
                <w:szCs w:val="28"/>
                <w:lang w:val="vi-VN"/>
              </w:rPr>
              <w:t xml:space="preserve"> </w:t>
            </w:r>
          </w:p>
        </w:tc>
        <w:tc>
          <w:tcPr>
            <w:tcW w:w="808" w:type="dxa"/>
          </w:tcPr>
          <w:p w:rsidR="00D06198" w:rsidRPr="00D06198" w:rsidRDefault="00D06198" w:rsidP="00B56A65">
            <w:pPr>
              <w:spacing w:line="276" w:lineRule="auto"/>
              <w:rPr>
                <w:rFonts w:eastAsia="Calibri" w:cs="Times New Roman"/>
                <w:i/>
                <w:iCs/>
                <w:szCs w:val="24"/>
              </w:rPr>
            </w:pPr>
            <w:r w:rsidRPr="00D06198">
              <w:rPr>
                <w:rFonts w:eastAsia="Calibri" w:cs="Times New Roman"/>
                <w:b/>
                <w:i/>
                <w:iCs/>
                <w:szCs w:val="24"/>
              </w:rPr>
              <w:t>0.5</w:t>
            </w:r>
          </w:p>
        </w:tc>
      </w:tr>
      <w:tr w:rsidR="00D06198" w:rsidRPr="00D06198" w:rsidTr="00D06198">
        <w:tc>
          <w:tcPr>
            <w:tcW w:w="992" w:type="dxa"/>
            <w:vMerge/>
          </w:tcPr>
          <w:p w:rsidR="00D06198" w:rsidRPr="00D06198" w:rsidRDefault="00D06198" w:rsidP="00B56A65">
            <w:pPr>
              <w:spacing w:line="276" w:lineRule="auto"/>
              <w:rPr>
                <w:rFonts w:eastAsia="Calibri" w:cs="Times New Roman"/>
                <w:szCs w:val="24"/>
              </w:rPr>
            </w:pPr>
          </w:p>
        </w:tc>
        <w:tc>
          <w:tcPr>
            <w:tcW w:w="993" w:type="dxa"/>
            <w:vMerge/>
          </w:tcPr>
          <w:p w:rsidR="00D06198" w:rsidRPr="00D06198" w:rsidRDefault="00D06198" w:rsidP="00B56A65">
            <w:pPr>
              <w:spacing w:line="276" w:lineRule="auto"/>
              <w:rPr>
                <w:rFonts w:eastAsia="Calibri" w:cs="Times New Roman"/>
                <w:szCs w:val="24"/>
              </w:rPr>
            </w:pPr>
          </w:p>
        </w:tc>
        <w:tc>
          <w:tcPr>
            <w:tcW w:w="6945" w:type="dxa"/>
          </w:tcPr>
          <w:p w:rsidR="00D06198" w:rsidRPr="00D06198" w:rsidRDefault="00D06198" w:rsidP="00B56A65">
            <w:pPr>
              <w:spacing w:line="276" w:lineRule="auto"/>
              <w:rPr>
                <w:rFonts w:eastAsia="Times New Roman" w:cs="Times New Roman"/>
                <w:i/>
                <w:szCs w:val="24"/>
                <w:lang w:val="vi-VN"/>
              </w:rPr>
            </w:pPr>
            <w:r w:rsidRPr="00D06198">
              <w:rPr>
                <w:rFonts w:eastAsia="Times New Roman" w:cs="Times New Roman"/>
                <w:i/>
                <w:szCs w:val="24"/>
              </w:rPr>
              <w:t>c. Triển khai vấn đề nghị luận</w:t>
            </w:r>
          </w:p>
          <w:p w:rsidR="00D06198" w:rsidRPr="00D06198" w:rsidRDefault="00D06198" w:rsidP="00B56A65">
            <w:pPr>
              <w:spacing w:line="276" w:lineRule="auto"/>
              <w:jc w:val="both"/>
              <w:rPr>
                <w:rFonts w:eastAsia="Times New Roman" w:cs="Times New Roman"/>
                <w:szCs w:val="24"/>
              </w:rPr>
            </w:pPr>
            <w:r w:rsidRPr="00D06198">
              <w:rPr>
                <w:rFonts w:eastAsia="Times New Roman" w:cs="Times New Roman"/>
                <w:szCs w:val="24"/>
                <w:lang w:val="vi-VN"/>
              </w:rPr>
              <w:t>Th</w:t>
            </w:r>
            <w:r w:rsidRPr="00D06198">
              <w:rPr>
                <w:rFonts w:eastAsia="Times New Roman" w:cs="Times New Roman"/>
                <w:szCs w:val="24"/>
              </w:rPr>
              <w:t xml:space="preserve">í sinh có thể triển khai vấn đề nghị luận theo nhiều cách, tôn trọng sự sáng tạo, nhưng cần vận dụng tốt các thao tác lập luận, kết hợp chặt chẽ giữa lí lẽ và dẫn chứng. </w:t>
            </w:r>
            <w:r w:rsidRPr="00D06198">
              <w:rPr>
                <w:rFonts w:eastAsia="Times New Roman" w:cs="Times New Roman"/>
                <w:szCs w:val="24"/>
                <w:lang w:val="vi-VN"/>
              </w:rPr>
              <w:t xml:space="preserve">Sau đây là một </w:t>
            </w:r>
            <w:r w:rsidRPr="00D06198">
              <w:rPr>
                <w:rFonts w:eastAsia="Times New Roman" w:cs="Times New Roman"/>
                <w:szCs w:val="24"/>
              </w:rPr>
              <w:t>số gợi ý</w:t>
            </w:r>
            <w:r w:rsidRPr="00D06198">
              <w:rPr>
                <w:rFonts w:eastAsia="Times New Roman" w:cs="Times New Roman"/>
                <w:szCs w:val="24"/>
                <w:lang w:val="vi-VN"/>
              </w:rPr>
              <w:t>:</w:t>
            </w:r>
          </w:p>
        </w:tc>
        <w:tc>
          <w:tcPr>
            <w:tcW w:w="808" w:type="dxa"/>
          </w:tcPr>
          <w:p w:rsidR="00D06198" w:rsidRPr="00D06198" w:rsidRDefault="00D06198" w:rsidP="00B56A65">
            <w:pPr>
              <w:spacing w:line="276" w:lineRule="auto"/>
              <w:rPr>
                <w:rFonts w:eastAsia="Calibri" w:cs="Times New Roman"/>
                <w:i/>
                <w:iCs/>
                <w:szCs w:val="24"/>
              </w:rPr>
            </w:pPr>
          </w:p>
        </w:tc>
      </w:tr>
      <w:tr w:rsidR="00D06198" w:rsidRPr="00D06198" w:rsidTr="00D06198">
        <w:tc>
          <w:tcPr>
            <w:tcW w:w="992" w:type="dxa"/>
            <w:vMerge/>
          </w:tcPr>
          <w:p w:rsidR="00D06198" w:rsidRPr="00D06198" w:rsidRDefault="00D06198" w:rsidP="00B56A65">
            <w:pPr>
              <w:spacing w:line="276" w:lineRule="auto"/>
              <w:rPr>
                <w:rFonts w:eastAsia="Calibri" w:cs="Times New Roman"/>
                <w:szCs w:val="24"/>
              </w:rPr>
            </w:pPr>
          </w:p>
        </w:tc>
        <w:tc>
          <w:tcPr>
            <w:tcW w:w="993" w:type="dxa"/>
          </w:tcPr>
          <w:p w:rsidR="00D06198" w:rsidRPr="00D06198" w:rsidRDefault="00D06198" w:rsidP="00B56A65">
            <w:pPr>
              <w:spacing w:line="276" w:lineRule="auto"/>
              <w:rPr>
                <w:rFonts w:eastAsia="Calibri" w:cs="Times New Roman"/>
                <w:szCs w:val="24"/>
              </w:rPr>
            </w:pPr>
          </w:p>
        </w:tc>
        <w:tc>
          <w:tcPr>
            <w:tcW w:w="6945" w:type="dxa"/>
          </w:tcPr>
          <w:p w:rsidR="00D06198" w:rsidRPr="00D06198" w:rsidRDefault="00D06198" w:rsidP="00B56A65">
            <w:pPr>
              <w:spacing w:line="276" w:lineRule="auto"/>
              <w:jc w:val="both"/>
              <w:rPr>
                <w:rFonts w:eastAsia="Times New Roman" w:cs="Times New Roman"/>
                <w:b/>
                <w:bCs/>
                <w:color w:val="000000"/>
                <w:szCs w:val="24"/>
              </w:rPr>
            </w:pPr>
            <w:r w:rsidRPr="00D06198">
              <w:rPr>
                <w:rFonts w:eastAsia="Times New Roman" w:cs="Times New Roman"/>
                <w:color w:val="000000"/>
                <w:szCs w:val="24"/>
                <w:lang w:val="vi-VN"/>
              </w:rPr>
              <w:t xml:space="preserve">* </w:t>
            </w:r>
            <w:r w:rsidRPr="00D06198">
              <w:rPr>
                <w:rFonts w:eastAsia="Times New Roman" w:cs="Times New Roman"/>
                <w:b/>
                <w:bCs/>
                <w:color w:val="000000"/>
                <w:szCs w:val="24"/>
              </w:rPr>
              <w:t xml:space="preserve">Giải thích: </w:t>
            </w:r>
          </w:p>
          <w:p w:rsidR="008663D5" w:rsidRPr="008663D5" w:rsidRDefault="008663D5" w:rsidP="008663D5">
            <w:pPr>
              <w:jc w:val="both"/>
              <w:rPr>
                <w:rFonts w:cs="Times New Roman"/>
                <w:sz w:val="26"/>
                <w:szCs w:val="26"/>
                <w:lang w:val="pl-PL"/>
              </w:rPr>
            </w:pPr>
            <w:r w:rsidRPr="008663D5">
              <w:rPr>
                <w:rFonts w:cs="Times New Roman"/>
                <w:sz w:val="26"/>
                <w:szCs w:val="26"/>
                <w:lang w:val="pl-PL"/>
              </w:rPr>
              <w:t xml:space="preserve">- </w:t>
            </w:r>
            <w:r w:rsidRPr="008663D5">
              <w:rPr>
                <w:rFonts w:cs="Times New Roman"/>
                <w:i/>
                <w:sz w:val="26"/>
                <w:szCs w:val="26"/>
                <w:lang w:val="pl-PL"/>
              </w:rPr>
              <w:t>Trà nóng:</w:t>
            </w:r>
            <w:r w:rsidRPr="008663D5">
              <w:rPr>
                <w:rFonts w:cs="Times New Roman"/>
                <w:sz w:val="26"/>
                <w:szCs w:val="26"/>
                <w:lang w:val="pl-PL"/>
              </w:rPr>
              <w:t xml:space="preserve"> trong câu nói có nghĩa là thứ trà mới, phù hợp với nhu cầu của bản thân. Nó đối lập với  </w:t>
            </w:r>
            <w:r w:rsidR="003A2754">
              <w:rPr>
                <w:rFonts w:cs="Times New Roman"/>
                <w:sz w:val="26"/>
                <w:szCs w:val="26"/>
                <w:lang w:val="pl-PL"/>
              </w:rPr>
              <w:t>„</w:t>
            </w:r>
            <w:r w:rsidRPr="008663D5">
              <w:rPr>
                <w:rFonts w:cs="Times New Roman"/>
                <w:sz w:val="26"/>
                <w:szCs w:val="26"/>
                <w:lang w:val="pl-PL"/>
              </w:rPr>
              <w:t>trà nguội”</w:t>
            </w:r>
          </w:p>
          <w:p w:rsidR="008663D5" w:rsidRPr="008663D5" w:rsidRDefault="008663D5" w:rsidP="008663D5">
            <w:pPr>
              <w:jc w:val="both"/>
              <w:rPr>
                <w:rFonts w:eastAsia="Arial" w:cs="Times New Roman"/>
                <w:sz w:val="26"/>
                <w:szCs w:val="26"/>
                <w:lang w:val="vi-VN"/>
              </w:rPr>
            </w:pPr>
            <w:r w:rsidRPr="008663D5">
              <w:rPr>
                <w:rFonts w:cs="Times New Roman"/>
                <w:sz w:val="26"/>
                <w:szCs w:val="26"/>
                <w:lang w:val="vi-VN"/>
              </w:rPr>
              <w:t xml:space="preserve">- </w:t>
            </w:r>
            <w:r w:rsidRPr="008663D5">
              <w:rPr>
                <w:rFonts w:cs="Times New Roman"/>
                <w:i/>
                <w:sz w:val="26"/>
                <w:szCs w:val="26"/>
                <w:lang w:val="vi-VN"/>
              </w:rPr>
              <w:t>Trà nguội</w:t>
            </w:r>
            <w:r w:rsidRPr="008663D5">
              <w:rPr>
                <w:rFonts w:cs="Times New Roman"/>
                <w:sz w:val="26"/>
                <w:szCs w:val="26"/>
                <w:lang w:val="vi-VN"/>
              </w:rPr>
              <w:t>: thứ trà không còn dùng được, không còn phù hợp với nhu cầu bản thân.</w:t>
            </w:r>
          </w:p>
          <w:p w:rsidR="008663D5" w:rsidRPr="008663D5" w:rsidRDefault="008663D5" w:rsidP="008663D5">
            <w:pPr>
              <w:jc w:val="both"/>
              <w:rPr>
                <w:rFonts w:cs="Times New Roman"/>
                <w:sz w:val="26"/>
                <w:szCs w:val="26"/>
                <w:lang w:val="vi-VN"/>
              </w:rPr>
            </w:pPr>
            <w:r w:rsidRPr="008663D5">
              <w:rPr>
                <w:rFonts w:cs="Times New Roman"/>
                <w:i/>
                <w:sz w:val="26"/>
                <w:szCs w:val="26"/>
                <w:lang w:val="vi-VN"/>
              </w:rPr>
              <w:t xml:space="preserve">- </w:t>
            </w:r>
            <w:r w:rsidRPr="008663D5">
              <w:rPr>
                <w:rFonts w:cs="Times New Roman"/>
                <w:sz w:val="26"/>
                <w:szCs w:val="26"/>
                <w:lang w:val="vi-VN"/>
              </w:rPr>
              <w:t>Đổ trà nguội để pha một tách trà nóng là việc cần phải thực hiện khi muốn pha cho mình một tách trà mới.</w:t>
            </w:r>
          </w:p>
          <w:p w:rsidR="00D06198" w:rsidRPr="008663D5" w:rsidRDefault="008663D5" w:rsidP="008663D5">
            <w:pPr>
              <w:tabs>
                <w:tab w:val="left" w:pos="5040"/>
              </w:tabs>
              <w:jc w:val="both"/>
              <w:rPr>
                <w:rFonts w:cs="Times New Roman"/>
                <w:sz w:val="26"/>
                <w:szCs w:val="26"/>
                <w:lang w:val="vi-VN"/>
              </w:rPr>
            </w:pPr>
            <w:r w:rsidRPr="008663D5">
              <w:rPr>
                <w:rFonts w:cs="Times New Roman"/>
                <w:sz w:val="26"/>
                <w:szCs w:val="26"/>
                <w:lang w:val="vi-VN"/>
              </w:rPr>
              <w:t>=&gt;</w:t>
            </w:r>
            <w:r w:rsidRPr="008663D5">
              <w:rPr>
                <w:rFonts w:eastAsia="Times New Roman" w:cs="Times New Roman"/>
                <w:sz w:val="26"/>
                <w:szCs w:val="26"/>
              </w:rPr>
              <w:t xml:space="preserve"> Mượn việc pha trà, ý kiến trên đã nói đến thái độ và cách ứng xử của con người trước những việc đã qua:</w:t>
            </w:r>
            <w:r w:rsidRPr="008663D5">
              <w:rPr>
                <w:rFonts w:eastAsia="Times New Roman" w:cs="Times New Roman"/>
                <w:szCs w:val="24"/>
              </w:rPr>
              <w:t xml:space="preserve"> </w:t>
            </w:r>
            <w:r w:rsidRPr="008663D5">
              <w:rPr>
                <w:rFonts w:cs="Times New Roman"/>
                <w:sz w:val="26"/>
                <w:szCs w:val="26"/>
                <w:lang w:val="vi-VN"/>
              </w:rPr>
              <w:t xml:space="preserve"> Muốn bắt đầu lại công việc nào đó, chúng ta phải biết gạt bỏ những gì đã qua để xây dựng điều mới mẻ hơn, tốt đẹp hơn.</w:t>
            </w:r>
          </w:p>
        </w:tc>
        <w:tc>
          <w:tcPr>
            <w:tcW w:w="808" w:type="dxa"/>
          </w:tcPr>
          <w:p w:rsidR="00D06198" w:rsidRPr="00D06198" w:rsidRDefault="007F7943" w:rsidP="00B56A65">
            <w:pPr>
              <w:spacing w:line="276" w:lineRule="auto"/>
              <w:rPr>
                <w:rFonts w:eastAsia="Calibri" w:cs="Times New Roman"/>
                <w:b/>
                <w:i/>
                <w:iCs/>
                <w:szCs w:val="24"/>
              </w:rPr>
            </w:pPr>
            <w:r>
              <w:rPr>
                <w:rFonts w:eastAsia="Calibri" w:cs="Times New Roman"/>
                <w:b/>
                <w:i/>
                <w:iCs/>
                <w:szCs w:val="24"/>
              </w:rPr>
              <w:t>0,5</w:t>
            </w:r>
          </w:p>
        </w:tc>
      </w:tr>
      <w:tr w:rsidR="00D06198" w:rsidRPr="00D06198" w:rsidTr="00D06198">
        <w:tc>
          <w:tcPr>
            <w:tcW w:w="992" w:type="dxa"/>
            <w:vMerge/>
          </w:tcPr>
          <w:p w:rsidR="00D06198" w:rsidRPr="00D06198" w:rsidRDefault="00D06198" w:rsidP="00B56A65">
            <w:pPr>
              <w:spacing w:line="276" w:lineRule="auto"/>
              <w:rPr>
                <w:rFonts w:eastAsia="Calibri" w:cs="Times New Roman"/>
                <w:szCs w:val="24"/>
              </w:rPr>
            </w:pPr>
          </w:p>
        </w:tc>
        <w:tc>
          <w:tcPr>
            <w:tcW w:w="993" w:type="dxa"/>
          </w:tcPr>
          <w:p w:rsidR="00D06198" w:rsidRPr="00D06198" w:rsidRDefault="00D06198" w:rsidP="00B56A65">
            <w:pPr>
              <w:spacing w:line="276" w:lineRule="auto"/>
              <w:rPr>
                <w:rFonts w:eastAsia="Calibri" w:cs="Times New Roman"/>
                <w:szCs w:val="24"/>
              </w:rPr>
            </w:pPr>
          </w:p>
        </w:tc>
        <w:tc>
          <w:tcPr>
            <w:tcW w:w="6945" w:type="dxa"/>
            <w:vAlign w:val="center"/>
          </w:tcPr>
          <w:p w:rsidR="00D06198" w:rsidRPr="00D06198" w:rsidRDefault="00D06198" w:rsidP="00B56A65">
            <w:pPr>
              <w:spacing w:line="276" w:lineRule="auto"/>
              <w:jc w:val="both"/>
              <w:rPr>
                <w:rFonts w:eastAsia="Times New Roman" w:cs="Times New Roman"/>
                <w:b/>
                <w:bCs/>
                <w:szCs w:val="24"/>
              </w:rPr>
            </w:pPr>
            <w:r w:rsidRPr="00D06198">
              <w:rPr>
                <w:rFonts w:eastAsia="Times New Roman" w:cs="Times New Roman"/>
                <w:b/>
                <w:bCs/>
                <w:szCs w:val="24"/>
                <w:lang w:val="vi-VN"/>
              </w:rPr>
              <w:t>* Phân tích, bàn luận:</w:t>
            </w:r>
          </w:p>
          <w:p w:rsidR="008663D5" w:rsidRPr="008663D5" w:rsidRDefault="008663D5" w:rsidP="008663D5">
            <w:pPr>
              <w:jc w:val="both"/>
              <w:rPr>
                <w:rFonts w:eastAsia="Arial" w:cs="Times New Roman"/>
                <w:sz w:val="26"/>
                <w:szCs w:val="26"/>
                <w:lang w:val="vi-VN"/>
              </w:rPr>
            </w:pPr>
            <w:r w:rsidRPr="008663D5">
              <w:rPr>
                <w:rFonts w:cs="Times New Roman"/>
                <w:sz w:val="26"/>
                <w:szCs w:val="26"/>
                <w:lang w:val="vi-VN"/>
              </w:rPr>
              <w:t>- Mượn việc pha trà, ý kiến trên đã nói đến thái độ và cách ứng xử của con người trước những việc đã qua.</w:t>
            </w:r>
          </w:p>
          <w:p w:rsidR="008663D5" w:rsidRPr="008663D5" w:rsidRDefault="008663D5" w:rsidP="008663D5">
            <w:pPr>
              <w:jc w:val="both"/>
              <w:rPr>
                <w:rFonts w:cs="Times New Roman"/>
                <w:sz w:val="26"/>
                <w:szCs w:val="26"/>
                <w:lang w:val="vi-VN"/>
              </w:rPr>
            </w:pPr>
            <w:r w:rsidRPr="008663D5">
              <w:rPr>
                <w:rFonts w:cs="Times New Roman"/>
                <w:sz w:val="26"/>
                <w:szCs w:val="26"/>
                <w:lang w:val="vi-VN"/>
              </w:rPr>
              <w:t>- Cuộc sống luôn tiến về phía trước, trước thời gian luôn chảy trôi, con người không thể sống mãi trong một thời khắc. Đây cũng là quy luật của cuộc đời.</w:t>
            </w:r>
          </w:p>
          <w:p w:rsidR="008663D5" w:rsidRPr="008663D5" w:rsidRDefault="008663D5" w:rsidP="008663D5">
            <w:pPr>
              <w:jc w:val="both"/>
              <w:rPr>
                <w:rFonts w:cs="Times New Roman"/>
                <w:sz w:val="26"/>
                <w:szCs w:val="26"/>
                <w:lang w:val="vi-VN"/>
              </w:rPr>
            </w:pPr>
            <w:r w:rsidRPr="008663D5">
              <w:rPr>
                <w:rFonts w:cs="Times New Roman"/>
                <w:sz w:val="26"/>
                <w:szCs w:val="26"/>
                <w:lang w:val="vi-VN"/>
              </w:rPr>
              <w:t>- Đắm chìm trong quá khứ sẽ làm con người mất ý chí, niềm tin, động lực trong cuộc sống.</w:t>
            </w:r>
          </w:p>
          <w:p w:rsidR="008663D5" w:rsidRPr="008663D5" w:rsidRDefault="008663D5" w:rsidP="008663D5">
            <w:pPr>
              <w:jc w:val="both"/>
              <w:rPr>
                <w:rFonts w:cs="Times New Roman"/>
                <w:sz w:val="26"/>
                <w:szCs w:val="26"/>
                <w:lang w:val="vi-VN"/>
              </w:rPr>
            </w:pPr>
            <w:r w:rsidRPr="008663D5">
              <w:rPr>
                <w:rFonts w:cs="Times New Roman"/>
                <w:sz w:val="26"/>
                <w:szCs w:val="26"/>
                <w:lang w:val="vi-VN"/>
              </w:rPr>
              <w:t>- Tương lai tốt đẹp là điều mỗi người luôn mong chờ, đón đợi nhưng nó chỉ đến khi con người biết bỏ lại sau lưng những gì đã qua.</w:t>
            </w:r>
          </w:p>
          <w:p w:rsidR="008663D5" w:rsidRPr="008663D5" w:rsidRDefault="008663D5" w:rsidP="008663D5">
            <w:pPr>
              <w:jc w:val="both"/>
              <w:rPr>
                <w:rFonts w:cs="Times New Roman"/>
                <w:sz w:val="26"/>
                <w:szCs w:val="26"/>
                <w:lang w:val="vi-VN"/>
              </w:rPr>
            </w:pPr>
            <w:r w:rsidRPr="008663D5">
              <w:rPr>
                <w:rFonts w:cs="Times New Roman"/>
                <w:sz w:val="26"/>
                <w:szCs w:val="26"/>
                <w:lang w:val="vi-VN"/>
              </w:rPr>
              <w:t>- Việc đổ đi tách trà nguội không chỉ cần sức mạnh của ý chí, nghị lực mà còn cần sự chủ động, thức thời, lòng tự tin. Vì thế trong cuộc sống con người cần chủ động, tự tin bước qua quá khứ để có một cuộc sống tốt đẹp trong hiện tại và tương lai.</w:t>
            </w:r>
          </w:p>
          <w:p w:rsidR="008663D5" w:rsidRPr="008663D5" w:rsidRDefault="008663D5" w:rsidP="008663D5">
            <w:pPr>
              <w:tabs>
                <w:tab w:val="left" w:pos="5040"/>
              </w:tabs>
              <w:jc w:val="both"/>
              <w:rPr>
                <w:rFonts w:cs="Times New Roman"/>
                <w:sz w:val="26"/>
                <w:szCs w:val="26"/>
                <w:lang w:val="vi-VN"/>
              </w:rPr>
            </w:pPr>
            <w:r w:rsidRPr="008663D5">
              <w:rPr>
                <w:rFonts w:cs="Times New Roman"/>
                <w:sz w:val="26"/>
                <w:szCs w:val="26"/>
                <w:lang w:val="vi-VN"/>
              </w:rPr>
              <w:lastRenderedPageBreak/>
              <w:t>- Tuy nhiên, hướng tới tương lai không có nghĩa là hoàn toàn phủ nhận quá khứ, cần phải biết trân trọng, học tập những điều tốt đẹp của quá khứ để biến thành sức mạnh cho hiện tại và tương lai</w:t>
            </w:r>
          </w:p>
          <w:p w:rsidR="00D06198" w:rsidRPr="003A2754" w:rsidRDefault="003A2754" w:rsidP="003A2754">
            <w:pPr>
              <w:shd w:val="clear" w:color="auto" w:fill="FFFFFF"/>
              <w:tabs>
                <w:tab w:val="center" w:pos="4680"/>
                <w:tab w:val="right" w:pos="9360"/>
              </w:tabs>
              <w:spacing w:before="40"/>
              <w:jc w:val="both"/>
              <w:rPr>
                <w:rFonts w:cs="Times New Roman"/>
                <w:iCs/>
                <w:sz w:val="26"/>
                <w:szCs w:val="26"/>
                <w:lang w:val="vi-VN"/>
              </w:rPr>
            </w:pPr>
            <w:r w:rsidRPr="003A2754">
              <w:rPr>
                <w:rFonts w:cs="Times New Roman"/>
                <w:sz w:val="26"/>
                <w:szCs w:val="26"/>
                <w:lang w:val="vi-VN"/>
              </w:rPr>
              <w:t>(</w:t>
            </w:r>
            <w:r w:rsidRPr="003A2754">
              <w:rPr>
                <w:rFonts w:cs="Times New Roman"/>
                <w:b/>
                <w:i/>
                <w:sz w:val="26"/>
                <w:szCs w:val="26"/>
                <w:lang w:val="vi-VN"/>
              </w:rPr>
              <w:t>Trong quá trình bàn luận, thí sinh cần lấy dẫn chứng minh họa phù hợp, có ý nghĩa)</w:t>
            </w:r>
          </w:p>
        </w:tc>
        <w:tc>
          <w:tcPr>
            <w:tcW w:w="808" w:type="dxa"/>
          </w:tcPr>
          <w:p w:rsidR="00D06198" w:rsidRPr="00D06198" w:rsidRDefault="007F7943" w:rsidP="00B56A65">
            <w:pPr>
              <w:spacing w:line="276" w:lineRule="auto"/>
              <w:rPr>
                <w:rFonts w:eastAsia="Calibri" w:cs="Times New Roman"/>
                <w:b/>
                <w:i/>
                <w:iCs/>
                <w:szCs w:val="24"/>
              </w:rPr>
            </w:pPr>
            <w:r>
              <w:rPr>
                <w:rFonts w:eastAsia="Calibri" w:cs="Times New Roman"/>
                <w:b/>
                <w:i/>
                <w:iCs/>
                <w:szCs w:val="24"/>
              </w:rPr>
              <w:lastRenderedPageBreak/>
              <w:t>3,0</w:t>
            </w:r>
          </w:p>
        </w:tc>
      </w:tr>
      <w:tr w:rsidR="00D06198" w:rsidRPr="00D06198" w:rsidTr="00D06198">
        <w:tc>
          <w:tcPr>
            <w:tcW w:w="992" w:type="dxa"/>
            <w:vMerge/>
          </w:tcPr>
          <w:p w:rsidR="00D06198" w:rsidRPr="00D06198" w:rsidRDefault="00D06198" w:rsidP="00B56A65">
            <w:pPr>
              <w:spacing w:line="276" w:lineRule="auto"/>
              <w:rPr>
                <w:rFonts w:eastAsia="Calibri" w:cs="Times New Roman"/>
                <w:szCs w:val="24"/>
              </w:rPr>
            </w:pPr>
          </w:p>
        </w:tc>
        <w:tc>
          <w:tcPr>
            <w:tcW w:w="993" w:type="dxa"/>
          </w:tcPr>
          <w:p w:rsidR="00D06198" w:rsidRPr="00D06198" w:rsidRDefault="00D06198" w:rsidP="00B56A65">
            <w:pPr>
              <w:spacing w:line="276" w:lineRule="auto"/>
              <w:rPr>
                <w:rFonts w:eastAsia="Calibri" w:cs="Times New Roman"/>
                <w:szCs w:val="24"/>
              </w:rPr>
            </w:pPr>
          </w:p>
        </w:tc>
        <w:tc>
          <w:tcPr>
            <w:tcW w:w="6945" w:type="dxa"/>
            <w:vAlign w:val="center"/>
          </w:tcPr>
          <w:p w:rsidR="00D06198" w:rsidRPr="00D06198" w:rsidRDefault="00D06198" w:rsidP="00B56A65">
            <w:pPr>
              <w:spacing w:line="276" w:lineRule="auto"/>
              <w:jc w:val="both"/>
              <w:rPr>
                <w:rFonts w:eastAsia="Times New Roman" w:cs="Times New Roman"/>
                <w:b/>
                <w:bCs/>
                <w:color w:val="000000"/>
                <w:szCs w:val="24"/>
              </w:rPr>
            </w:pPr>
            <w:r w:rsidRPr="00D06198">
              <w:rPr>
                <w:rFonts w:eastAsia="Times New Roman" w:cs="Times New Roman"/>
                <w:color w:val="000000"/>
                <w:szCs w:val="24"/>
                <w:lang w:val="vi-VN"/>
              </w:rPr>
              <w:t xml:space="preserve">* </w:t>
            </w:r>
            <w:r w:rsidRPr="00D06198">
              <w:rPr>
                <w:rFonts w:eastAsia="Times New Roman" w:cs="Times New Roman"/>
                <w:b/>
                <w:bCs/>
                <w:color w:val="000000"/>
                <w:szCs w:val="24"/>
                <w:lang w:val="vi-VN"/>
              </w:rPr>
              <w:t>Bài học về</w:t>
            </w:r>
            <w:r w:rsidRPr="00D06198">
              <w:rPr>
                <w:rFonts w:eastAsia="Times New Roman" w:cs="Times New Roman"/>
                <w:b/>
                <w:bCs/>
                <w:color w:val="000000"/>
                <w:szCs w:val="24"/>
              </w:rPr>
              <w:t xml:space="preserve"> nhận thức</w:t>
            </w:r>
            <w:r w:rsidRPr="00D06198">
              <w:rPr>
                <w:rFonts w:eastAsia="Times New Roman" w:cs="Times New Roman"/>
                <w:b/>
                <w:bCs/>
                <w:color w:val="000000"/>
                <w:szCs w:val="24"/>
                <w:lang w:val="vi-VN"/>
              </w:rPr>
              <w:t xml:space="preserve"> và </w:t>
            </w:r>
            <w:r w:rsidRPr="00D06198">
              <w:rPr>
                <w:rFonts w:eastAsia="Times New Roman" w:cs="Times New Roman"/>
                <w:b/>
                <w:bCs/>
                <w:color w:val="000000"/>
                <w:szCs w:val="24"/>
              </w:rPr>
              <w:t>hành động</w:t>
            </w:r>
            <w:r w:rsidRPr="00D06198">
              <w:rPr>
                <w:rFonts w:eastAsia="Times New Roman" w:cs="Times New Roman"/>
                <w:b/>
                <w:bCs/>
                <w:color w:val="000000"/>
                <w:szCs w:val="24"/>
                <w:lang w:val="vi-VN"/>
              </w:rPr>
              <w:t>:</w:t>
            </w:r>
          </w:p>
          <w:p w:rsidR="008663D5" w:rsidRPr="008663D5" w:rsidRDefault="008663D5" w:rsidP="008663D5">
            <w:pPr>
              <w:jc w:val="both"/>
              <w:rPr>
                <w:rFonts w:eastAsia="Arial" w:cs="Times New Roman"/>
                <w:sz w:val="26"/>
                <w:szCs w:val="26"/>
                <w:lang w:val="vi-VN"/>
              </w:rPr>
            </w:pPr>
            <w:r w:rsidRPr="008663D5">
              <w:rPr>
                <w:rFonts w:cs="Times New Roman"/>
                <w:sz w:val="26"/>
                <w:szCs w:val="26"/>
                <w:lang w:val="vi-VN"/>
              </w:rPr>
              <w:t>- Cần biết vượt lên quá khứ để kiến tạo hiện tại và tương lai.</w:t>
            </w:r>
          </w:p>
          <w:p w:rsidR="00D06198" w:rsidRPr="003A2754" w:rsidRDefault="008663D5" w:rsidP="003A2754">
            <w:pPr>
              <w:shd w:val="clear" w:color="auto" w:fill="FFFFFF"/>
              <w:spacing w:before="40"/>
              <w:jc w:val="both"/>
              <w:rPr>
                <w:rFonts w:cs="Times New Roman"/>
                <w:iCs/>
                <w:sz w:val="26"/>
                <w:szCs w:val="26"/>
                <w:lang w:val="vi-VN"/>
              </w:rPr>
            </w:pPr>
            <w:r w:rsidRPr="008663D5">
              <w:rPr>
                <w:rFonts w:cs="Times New Roman"/>
                <w:sz w:val="26"/>
                <w:szCs w:val="26"/>
                <w:lang w:val="vi-VN"/>
              </w:rPr>
              <w:t>- Cần phải biết nỗ lực trong học tập, lao động, chủ động trong cuộc sống để tạo cho mình một cuộc sống tốt đẹp</w:t>
            </w:r>
            <w:r w:rsidR="003A2754">
              <w:rPr>
                <w:rFonts w:cs="Times New Roman"/>
                <w:iCs/>
                <w:sz w:val="26"/>
                <w:szCs w:val="26"/>
              </w:rPr>
              <w:t>.....</w:t>
            </w:r>
          </w:p>
        </w:tc>
        <w:tc>
          <w:tcPr>
            <w:tcW w:w="808" w:type="dxa"/>
          </w:tcPr>
          <w:p w:rsidR="00D06198" w:rsidRPr="00D06198" w:rsidRDefault="00D06198" w:rsidP="00B56A65">
            <w:pPr>
              <w:spacing w:line="276" w:lineRule="auto"/>
              <w:rPr>
                <w:rFonts w:eastAsia="Calibri" w:cs="Times New Roman"/>
                <w:b/>
                <w:i/>
                <w:iCs/>
                <w:szCs w:val="24"/>
              </w:rPr>
            </w:pPr>
            <w:r w:rsidRPr="00D06198">
              <w:rPr>
                <w:rFonts w:eastAsia="Calibri" w:cs="Times New Roman"/>
                <w:b/>
                <w:i/>
                <w:iCs/>
                <w:szCs w:val="24"/>
              </w:rPr>
              <w:t>0</w:t>
            </w:r>
            <w:r w:rsidR="005D1050">
              <w:rPr>
                <w:rFonts w:eastAsia="Calibri" w:cs="Times New Roman"/>
                <w:b/>
                <w:i/>
                <w:iCs/>
                <w:szCs w:val="24"/>
              </w:rPr>
              <w:t>,5</w:t>
            </w:r>
          </w:p>
        </w:tc>
      </w:tr>
      <w:tr w:rsidR="005D1050" w:rsidRPr="00D06198" w:rsidTr="00D06198">
        <w:tc>
          <w:tcPr>
            <w:tcW w:w="992" w:type="dxa"/>
            <w:vMerge/>
          </w:tcPr>
          <w:p w:rsidR="005D1050" w:rsidRPr="00D06198" w:rsidRDefault="005D1050" w:rsidP="00B56A65">
            <w:pPr>
              <w:spacing w:line="276" w:lineRule="auto"/>
              <w:rPr>
                <w:rFonts w:eastAsia="Calibri" w:cs="Times New Roman"/>
                <w:szCs w:val="24"/>
              </w:rPr>
            </w:pPr>
          </w:p>
        </w:tc>
        <w:tc>
          <w:tcPr>
            <w:tcW w:w="993" w:type="dxa"/>
          </w:tcPr>
          <w:p w:rsidR="005D1050" w:rsidRPr="00D06198" w:rsidRDefault="005D1050" w:rsidP="00B56A65">
            <w:pPr>
              <w:spacing w:line="276" w:lineRule="auto"/>
              <w:rPr>
                <w:rFonts w:eastAsia="Calibri" w:cs="Times New Roman"/>
                <w:szCs w:val="24"/>
              </w:rPr>
            </w:pPr>
          </w:p>
        </w:tc>
        <w:tc>
          <w:tcPr>
            <w:tcW w:w="6945" w:type="dxa"/>
            <w:vAlign w:val="center"/>
          </w:tcPr>
          <w:p w:rsidR="005D1050" w:rsidRPr="00B54A07" w:rsidRDefault="005D1050" w:rsidP="005D1050">
            <w:pPr>
              <w:tabs>
                <w:tab w:val="left" w:pos="3293"/>
              </w:tabs>
              <w:spacing w:line="320" w:lineRule="exact"/>
              <w:rPr>
                <w:rFonts w:eastAsia="Calibri" w:cs="Times New Roman"/>
                <w:i/>
                <w:szCs w:val="24"/>
                <w:lang w:val="vi-VN"/>
              </w:rPr>
            </w:pPr>
            <w:r w:rsidRPr="00B54A07">
              <w:rPr>
                <w:rFonts w:eastAsia="Times New Roman" w:cs="Times New Roman"/>
                <w:color w:val="000000"/>
                <w:szCs w:val="24"/>
              </w:rPr>
              <w:t xml:space="preserve"> </w:t>
            </w:r>
            <w:r w:rsidRPr="00B54A07">
              <w:rPr>
                <w:rFonts w:eastAsia="Calibri" w:cs="Times New Roman"/>
                <w:i/>
                <w:szCs w:val="24"/>
                <w:lang w:val="vi-VN"/>
              </w:rPr>
              <w:t xml:space="preserve">d. </w:t>
            </w:r>
            <w:r w:rsidRPr="00B54A07">
              <w:rPr>
                <w:rFonts w:eastAsia="Calibri" w:cs="Times New Roman"/>
                <w:i/>
                <w:szCs w:val="24"/>
              </w:rPr>
              <w:t>Viết đoạn văn đảm bảo các yêu cầu sau:</w:t>
            </w:r>
            <w:r w:rsidRPr="00B54A07">
              <w:rPr>
                <w:rFonts w:eastAsia="Calibri" w:cs="Times New Roman"/>
                <w:i/>
                <w:szCs w:val="24"/>
                <w:lang w:val="vi-VN"/>
              </w:rPr>
              <w:tab/>
            </w:r>
          </w:p>
          <w:p w:rsidR="005D1050" w:rsidRPr="005D1050" w:rsidRDefault="005D1050" w:rsidP="005D1050">
            <w:pPr>
              <w:shd w:val="clear" w:color="auto" w:fill="FFFFFF"/>
              <w:spacing w:line="320" w:lineRule="exact"/>
              <w:contextualSpacing/>
              <w:jc w:val="both"/>
              <w:rPr>
                <w:rFonts w:eastAsia="Times New Roman" w:cs="Times New Roman"/>
                <w:szCs w:val="24"/>
                <w:lang w:val="vi-VN"/>
              </w:rPr>
            </w:pPr>
            <w:r w:rsidRPr="005D1050">
              <w:rPr>
                <w:rFonts w:eastAsia="Calibri" w:cs="Times New Roman"/>
                <w:szCs w:val="24"/>
                <w:lang w:val="vi-VN"/>
              </w:rPr>
              <w:t>- Lựa chọn được các thao tác lập luận, phương thức biểu đạt phù hợp để triển khai vấn đề nghị luận.</w:t>
            </w:r>
            <w:r w:rsidRPr="005D1050">
              <w:rPr>
                <w:rFonts w:eastAsia="Calibri" w:cs="Times New Roman"/>
                <w:color w:val="212529"/>
                <w:szCs w:val="24"/>
                <w:shd w:val="clear" w:color="auto" w:fill="FFFFFF"/>
                <w:lang w:val="vi-VN"/>
              </w:rPr>
              <w:t xml:space="preserve"> </w:t>
            </w:r>
          </w:p>
          <w:p w:rsidR="005D1050" w:rsidRPr="005D1050" w:rsidRDefault="005D1050" w:rsidP="005D1050">
            <w:pPr>
              <w:shd w:val="clear" w:color="auto" w:fill="FFFFFF"/>
              <w:spacing w:line="320" w:lineRule="exact"/>
              <w:contextualSpacing/>
              <w:jc w:val="both"/>
              <w:rPr>
                <w:rFonts w:eastAsia="Calibri" w:cs="Times New Roman"/>
                <w:szCs w:val="24"/>
                <w:shd w:val="clear" w:color="auto" w:fill="FFFFFF"/>
                <w:lang w:val="vi-VN"/>
              </w:rPr>
            </w:pPr>
            <w:r w:rsidRPr="005D1050">
              <w:rPr>
                <w:rFonts w:eastAsia="Calibri" w:cs="Times New Roman"/>
                <w:szCs w:val="24"/>
                <w:shd w:val="clear" w:color="auto" w:fill="FFFFFF"/>
                <w:lang w:val="vi-VN"/>
              </w:rPr>
              <w:t>- Trình bày rõ quan điểm và hệ thống các ý.</w:t>
            </w:r>
          </w:p>
          <w:p w:rsidR="005D1050" w:rsidRPr="005D1050" w:rsidRDefault="005D1050" w:rsidP="005D1050">
            <w:pPr>
              <w:spacing w:line="276" w:lineRule="auto"/>
              <w:jc w:val="both"/>
              <w:rPr>
                <w:rFonts w:eastAsia="Times New Roman" w:cs="Times New Roman"/>
                <w:color w:val="000000"/>
                <w:szCs w:val="24"/>
              </w:rPr>
            </w:pPr>
            <w:r w:rsidRPr="005D1050">
              <w:rPr>
                <w:rFonts w:eastAsia="Calibri" w:cs="Times New Roman"/>
                <w:szCs w:val="24"/>
                <w:shd w:val="clear" w:color="auto" w:fill="FFFFFF"/>
                <w:lang w:val="vi-VN"/>
              </w:rPr>
              <w:t>- Lập luận chặt chẽ, thuyết phục: lí lẽ xác đáng; bằng chứng tiêu biểu, phù hợp; kết hợp nhuần nhuyễn giữa lí lẽ và dẫn chứng.</w:t>
            </w:r>
          </w:p>
        </w:tc>
        <w:tc>
          <w:tcPr>
            <w:tcW w:w="808" w:type="dxa"/>
          </w:tcPr>
          <w:p w:rsidR="005D1050" w:rsidRPr="00D06198" w:rsidRDefault="005D1050" w:rsidP="00B56A65">
            <w:pPr>
              <w:spacing w:line="276" w:lineRule="auto"/>
              <w:rPr>
                <w:rFonts w:eastAsia="Calibri" w:cs="Times New Roman"/>
                <w:b/>
                <w:i/>
                <w:iCs/>
                <w:szCs w:val="24"/>
              </w:rPr>
            </w:pPr>
            <w:r w:rsidRPr="00D06198">
              <w:rPr>
                <w:rFonts w:eastAsia="Calibri" w:cs="Times New Roman"/>
                <w:b/>
                <w:i/>
                <w:iCs/>
                <w:szCs w:val="24"/>
              </w:rPr>
              <w:t>0</w:t>
            </w:r>
            <w:r>
              <w:rPr>
                <w:rFonts w:eastAsia="Calibri" w:cs="Times New Roman"/>
                <w:b/>
                <w:i/>
                <w:iCs/>
                <w:szCs w:val="24"/>
              </w:rPr>
              <w:t>,5</w:t>
            </w:r>
          </w:p>
        </w:tc>
      </w:tr>
      <w:tr w:rsidR="00D06198" w:rsidRPr="00D06198" w:rsidTr="00D06198">
        <w:tc>
          <w:tcPr>
            <w:tcW w:w="992" w:type="dxa"/>
            <w:vMerge/>
          </w:tcPr>
          <w:p w:rsidR="00D06198" w:rsidRPr="00D06198" w:rsidRDefault="00D06198" w:rsidP="00B56A65">
            <w:pPr>
              <w:spacing w:line="276" w:lineRule="auto"/>
              <w:rPr>
                <w:rFonts w:eastAsia="Calibri" w:cs="Times New Roman"/>
                <w:szCs w:val="24"/>
              </w:rPr>
            </w:pPr>
          </w:p>
        </w:tc>
        <w:tc>
          <w:tcPr>
            <w:tcW w:w="993" w:type="dxa"/>
          </w:tcPr>
          <w:p w:rsidR="00D06198" w:rsidRPr="00D06198" w:rsidRDefault="00D06198" w:rsidP="00B56A65">
            <w:pPr>
              <w:spacing w:line="276" w:lineRule="auto"/>
              <w:rPr>
                <w:rFonts w:eastAsia="Calibri" w:cs="Times New Roman"/>
                <w:szCs w:val="24"/>
              </w:rPr>
            </w:pPr>
          </w:p>
        </w:tc>
        <w:tc>
          <w:tcPr>
            <w:tcW w:w="6945" w:type="dxa"/>
          </w:tcPr>
          <w:p w:rsidR="005D1050" w:rsidRPr="00B54A07" w:rsidRDefault="005D1050" w:rsidP="005D1050">
            <w:pPr>
              <w:spacing w:line="276" w:lineRule="auto"/>
              <w:rPr>
                <w:rFonts w:eastAsia="Calibri" w:cs="Times New Roman"/>
                <w:i/>
                <w:szCs w:val="24"/>
              </w:rPr>
            </w:pPr>
            <w:r w:rsidRPr="00B54A07">
              <w:rPr>
                <w:rFonts w:eastAsia="Calibri" w:cs="Times New Roman"/>
                <w:i/>
                <w:szCs w:val="24"/>
                <w:lang w:val="vi-VN"/>
              </w:rPr>
              <w:t>đ</w:t>
            </w:r>
            <w:r w:rsidR="00D06198" w:rsidRPr="00D06198">
              <w:rPr>
                <w:rFonts w:eastAsia="Calibri" w:cs="Times New Roman"/>
                <w:i/>
                <w:szCs w:val="24"/>
                <w:lang w:val="vi-VN"/>
              </w:rPr>
              <w:t>.</w:t>
            </w:r>
            <w:r w:rsidR="00D06198" w:rsidRPr="00D06198">
              <w:rPr>
                <w:rFonts w:eastAsia="Calibri" w:cs="Times New Roman"/>
                <w:i/>
                <w:szCs w:val="24"/>
              </w:rPr>
              <w:t xml:space="preserve"> Chính tả, ngữ pháp</w:t>
            </w:r>
            <w:r w:rsidR="00D06198" w:rsidRPr="00D06198">
              <w:rPr>
                <w:rFonts w:eastAsia="Calibri" w:cs="Times New Roman"/>
                <w:i/>
                <w:szCs w:val="24"/>
                <w:lang w:val="vi-VN"/>
              </w:rPr>
              <w:t>:</w:t>
            </w:r>
            <w:r w:rsidR="00D06198" w:rsidRPr="00D06198">
              <w:rPr>
                <w:rFonts w:eastAsia="Calibri" w:cs="Times New Roman"/>
                <w:i/>
                <w:szCs w:val="24"/>
              </w:rPr>
              <w:t xml:space="preserve"> </w:t>
            </w:r>
          </w:p>
          <w:p w:rsidR="00D06198" w:rsidRPr="00D06198" w:rsidRDefault="005D1050" w:rsidP="005D1050">
            <w:pPr>
              <w:spacing w:line="276" w:lineRule="auto"/>
              <w:rPr>
                <w:rFonts w:eastAsia="Calibri" w:cs="Times New Roman"/>
                <w:szCs w:val="24"/>
              </w:rPr>
            </w:pPr>
            <w:r w:rsidRPr="005D1050">
              <w:rPr>
                <w:rFonts w:eastAsia="Times New Roman" w:cs="Times New Roman"/>
                <w:iCs/>
                <w:szCs w:val="24"/>
              </w:rPr>
              <w:t>Đảm bảo chuẩn chính tả, dùng từ, ngữ pháp tiếng Việt, liên kết câu trong đoạn văn.</w:t>
            </w:r>
          </w:p>
        </w:tc>
        <w:tc>
          <w:tcPr>
            <w:tcW w:w="808" w:type="dxa"/>
          </w:tcPr>
          <w:p w:rsidR="00D06198" w:rsidRPr="00D06198" w:rsidRDefault="00D06198" w:rsidP="00B56A65">
            <w:pPr>
              <w:spacing w:line="276" w:lineRule="auto"/>
              <w:rPr>
                <w:rFonts w:eastAsia="Calibri" w:cs="Times New Roman"/>
                <w:i/>
                <w:iCs/>
                <w:szCs w:val="24"/>
              </w:rPr>
            </w:pPr>
            <w:r w:rsidRPr="00D06198">
              <w:rPr>
                <w:rFonts w:eastAsia="Calibri" w:cs="Times New Roman"/>
                <w:b/>
                <w:i/>
                <w:iCs/>
                <w:szCs w:val="24"/>
              </w:rPr>
              <w:t>0.</w:t>
            </w:r>
            <w:r w:rsidR="007F7943">
              <w:rPr>
                <w:rFonts w:eastAsia="Calibri" w:cs="Times New Roman"/>
                <w:b/>
                <w:i/>
                <w:iCs/>
                <w:szCs w:val="24"/>
              </w:rPr>
              <w:t>2</w:t>
            </w:r>
            <w:r w:rsidRPr="00D06198">
              <w:rPr>
                <w:rFonts w:eastAsia="Calibri" w:cs="Times New Roman"/>
                <w:b/>
                <w:i/>
                <w:iCs/>
                <w:szCs w:val="24"/>
              </w:rPr>
              <w:t>5</w:t>
            </w:r>
          </w:p>
        </w:tc>
      </w:tr>
      <w:tr w:rsidR="00D06198" w:rsidRPr="00D06198" w:rsidTr="00D06198">
        <w:tc>
          <w:tcPr>
            <w:tcW w:w="992" w:type="dxa"/>
            <w:vMerge/>
          </w:tcPr>
          <w:p w:rsidR="00D06198" w:rsidRPr="00D06198" w:rsidRDefault="00D06198" w:rsidP="00B56A65">
            <w:pPr>
              <w:spacing w:line="276" w:lineRule="auto"/>
              <w:rPr>
                <w:rFonts w:eastAsia="Calibri" w:cs="Times New Roman"/>
                <w:szCs w:val="24"/>
              </w:rPr>
            </w:pPr>
          </w:p>
        </w:tc>
        <w:tc>
          <w:tcPr>
            <w:tcW w:w="993" w:type="dxa"/>
          </w:tcPr>
          <w:p w:rsidR="00D06198" w:rsidRPr="00D06198" w:rsidRDefault="00D06198" w:rsidP="00B56A65">
            <w:pPr>
              <w:spacing w:line="276" w:lineRule="auto"/>
              <w:rPr>
                <w:rFonts w:eastAsia="Calibri" w:cs="Times New Roman"/>
                <w:szCs w:val="24"/>
              </w:rPr>
            </w:pPr>
          </w:p>
        </w:tc>
        <w:tc>
          <w:tcPr>
            <w:tcW w:w="6945" w:type="dxa"/>
          </w:tcPr>
          <w:p w:rsidR="00D06198" w:rsidRPr="00D06198" w:rsidRDefault="00D06198" w:rsidP="00B56A65">
            <w:pPr>
              <w:spacing w:line="276" w:lineRule="auto"/>
              <w:rPr>
                <w:rFonts w:eastAsia="Calibri" w:cs="Times New Roman"/>
                <w:i/>
                <w:szCs w:val="24"/>
              </w:rPr>
            </w:pPr>
            <w:r w:rsidRPr="00D06198">
              <w:rPr>
                <w:rFonts w:eastAsia="Calibri" w:cs="Times New Roman"/>
                <w:i/>
                <w:szCs w:val="24"/>
                <w:lang w:val="vi-VN"/>
              </w:rPr>
              <w:t>e.</w:t>
            </w:r>
            <w:r w:rsidRPr="00D06198">
              <w:rPr>
                <w:rFonts w:eastAsia="Calibri" w:cs="Times New Roman"/>
                <w:i/>
                <w:szCs w:val="24"/>
              </w:rPr>
              <w:t xml:space="preserve"> Sáng tạo</w:t>
            </w:r>
          </w:p>
          <w:p w:rsidR="00D06198" w:rsidRPr="00D06198" w:rsidRDefault="00D06198" w:rsidP="00B56A65">
            <w:pPr>
              <w:spacing w:line="276" w:lineRule="auto"/>
              <w:jc w:val="both"/>
              <w:rPr>
                <w:rFonts w:eastAsia="Times New Roman" w:cs="Times New Roman"/>
                <w:bCs/>
                <w:iCs/>
                <w:szCs w:val="24"/>
              </w:rPr>
            </w:pPr>
            <w:r w:rsidRPr="00D06198">
              <w:rPr>
                <w:rFonts w:eastAsia="Times New Roman" w:cs="Times New Roman"/>
                <w:bCs/>
                <w:iCs/>
                <w:szCs w:val="24"/>
              </w:rPr>
              <w:t>Biết vận dụng kiến thức và trải nghiệm của bản thân để bàn luận; có cách nhìn riêng, mới mẻ về vấn đề nghị luận; sáng tạo trong viết câu, dựng đoạn; lời văn có giọng điệu, hình ảnh.</w:t>
            </w:r>
          </w:p>
        </w:tc>
        <w:tc>
          <w:tcPr>
            <w:tcW w:w="808" w:type="dxa"/>
          </w:tcPr>
          <w:p w:rsidR="00D06198" w:rsidRPr="00D06198" w:rsidRDefault="00D06198" w:rsidP="00B56A65">
            <w:pPr>
              <w:spacing w:line="276" w:lineRule="auto"/>
              <w:rPr>
                <w:rFonts w:eastAsia="Calibri" w:cs="Times New Roman"/>
                <w:i/>
                <w:iCs/>
                <w:szCs w:val="24"/>
              </w:rPr>
            </w:pPr>
            <w:r w:rsidRPr="00D06198">
              <w:rPr>
                <w:rFonts w:eastAsia="Calibri" w:cs="Times New Roman"/>
                <w:b/>
                <w:i/>
                <w:iCs/>
                <w:szCs w:val="24"/>
              </w:rPr>
              <w:t>0.5</w:t>
            </w:r>
          </w:p>
        </w:tc>
      </w:tr>
      <w:tr w:rsidR="00D06198" w:rsidRPr="00D06198" w:rsidTr="00D06198">
        <w:tc>
          <w:tcPr>
            <w:tcW w:w="992" w:type="dxa"/>
            <w:vMerge/>
          </w:tcPr>
          <w:p w:rsidR="00D06198" w:rsidRPr="00D06198" w:rsidRDefault="00D06198" w:rsidP="00B56A65">
            <w:pPr>
              <w:spacing w:line="276" w:lineRule="auto"/>
              <w:rPr>
                <w:rFonts w:eastAsia="Calibri" w:cs="Times New Roman"/>
                <w:szCs w:val="24"/>
              </w:rPr>
            </w:pPr>
          </w:p>
        </w:tc>
        <w:tc>
          <w:tcPr>
            <w:tcW w:w="993" w:type="dxa"/>
          </w:tcPr>
          <w:p w:rsidR="00D06198" w:rsidRPr="00D06198" w:rsidRDefault="00D06198" w:rsidP="00B56A65">
            <w:pPr>
              <w:spacing w:line="276" w:lineRule="auto"/>
              <w:rPr>
                <w:rFonts w:eastAsia="Calibri" w:cs="Times New Roman"/>
                <w:b/>
                <w:bCs/>
                <w:szCs w:val="24"/>
              </w:rPr>
            </w:pPr>
            <w:r w:rsidRPr="00D06198">
              <w:rPr>
                <w:rFonts w:eastAsia="Calibri" w:cs="Times New Roman"/>
                <w:b/>
                <w:bCs/>
                <w:szCs w:val="24"/>
              </w:rPr>
              <w:t>2</w:t>
            </w:r>
          </w:p>
        </w:tc>
        <w:tc>
          <w:tcPr>
            <w:tcW w:w="6945" w:type="dxa"/>
          </w:tcPr>
          <w:p w:rsidR="00D06198" w:rsidRPr="00D06198" w:rsidRDefault="00D06198" w:rsidP="00B56A65">
            <w:pPr>
              <w:spacing w:line="276" w:lineRule="auto"/>
              <w:jc w:val="both"/>
              <w:rPr>
                <w:rFonts w:eastAsia="Calibri" w:cs="Times New Roman"/>
                <w:b/>
                <w:i/>
                <w:szCs w:val="24"/>
              </w:rPr>
            </w:pPr>
            <w:r w:rsidRPr="00D06198">
              <w:rPr>
                <w:rFonts w:eastAsia="Calibri" w:cs="Times New Roman"/>
                <w:b/>
                <w:i/>
                <w:szCs w:val="24"/>
              </w:rPr>
              <w:t xml:space="preserve">Thơ là tình, nhưng không phải là những cảm xúc hời hợt, mà là lý trí đã chín muồi nhuần nhuyễn. Bài thơ hay bao giờ cũng gói ghém bên trong một chiều sâu suy nghĩ, chứa đựng ít nhiều chân lý tinh tế của cuộc đời. </w:t>
            </w:r>
          </w:p>
          <w:p w:rsidR="00D06198" w:rsidRPr="00D06198" w:rsidRDefault="00D06198" w:rsidP="00B56A65">
            <w:pPr>
              <w:spacing w:line="276" w:lineRule="auto"/>
              <w:jc w:val="center"/>
              <w:rPr>
                <w:rFonts w:eastAsia="Calibri" w:cs="Times New Roman"/>
                <w:b/>
                <w:szCs w:val="24"/>
              </w:rPr>
            </w:pPr>
            <w:r w:rsidRPr="00D06198">
              <w:rPr>
                <w:rFonts w:eastAsia="Calibri" w:cs="Times New Roman"/>
                <w:b/>
                <w:szCs w:val="24"/>
              </w:rPr>
              <w:t>(Phương Lựu – Khơi dòng lý thuyết lí luận phê bình trên đà đổi mới văn hóa văn nghệ)</w:t>
            </w:r>
          </w:p>
          <w:p w:rsidR="00D06198" w:rsidRPr="00D06198" w:rsidRDefault="00D06198" w:rsidP="00B56A65">
            <w:pPr>
              <w:spacing w:line="276" w:lineRule="auto"/>
              <w:jc w:val="both"/>
              <w:rPr>
                <w:rFonts w:eastAsia="Times New Roman" w:cs="Times New Roman"/>
                <w:szCs w:val="24"/>
              </w:rPr>
            </w:pPr>
            <w:r w:rsidRPr="00D06198">
              <w:rPr>
                <w:rFonts w:eastAsia="Times New Roman" w:cs="Times New Roman"/>
                <w:b/>
                <w:bCs/>
                <w:color w:val="000000"/>
                <w:szCs w:val="24"/>
              </w:rPr>
              <w:t>Bằng trải nghiệm của mình qua bài thơ “</w:t>
            </w:r>
            <w:r w:rsidRPr="00D06198">
              <w:rPr>
                <w:rFonts w:eastAsia="Times New Roman" w:cs="Times New Roman"/>
                <w:b/>
                <w:bCs/>
                <w:i/>
                <w:color w:val="000000"/>
                <w:szCs w:val="24"/>
              </w:rPr>
              <w:t>Cảm ơn Đất nước”</w:t>
            </w:r>
            <w:r w:rsidRPr="00D06198">
              <w:rPr>
                <w:rFonts w:eastAsia="Times New Roman" w:cs="Times New Roman"/>
                <w:b/>
                <w:bCs/>
                <w:color w:val="000000"/>
                <w:szCs w:val="24"/>
              </w:rPr>
              <w:t xml:space="preserve"> của Huỳnh Than</w:t>
            </w:r>
            <w:r w:rsidR="00F357A3">
              <w:rPr>
                <w:rFonts w:eastAsia="Times New Roman" w:cs="Times New Roman"/>
                <w:b/>
                <w:bCs/>
                <w:color w:val="000000"/>
                <w:szCs w:val="24"/>
              </w:rPr>
              <w:t xml:space="preserve">h Hồng, anh/chị hãy làm sáng tỏ </w:t>
            </w:r>
            <w:r w:rsidRPr="00D06198">
              <w:rPr>
                <w:rFonts w:eastAsia="Times New Roman" w:cs="Times New Roman"/>
                <w:b/>
                <w:bCs/>
                <w:color w:val="000000"/>
                <w:szCs w:val="24"/>
              </w:rPr>
              <w:t>ý kiến trên.</w:t>
            </w:r>
          </w:p>
        </w:tc>
        <w:tc>
          <w:tcPr>
            <w:tcW w:w="808" w:type="dxa"/>
          </w:tcPr>
          <w:p w:rsidR="00D06198" w:rsidRPr="00D06198" w:rsidRDefault="00D06198" w:rsidP="00B56A65">
            <w:pPr>
              <w:autoSpaceDE w:val="0"/>
              <w:autoSpaceDN w:val="0"/>
              <w:adjustRightInd w:val="0"/>
              <w:spacing w:line="276" w:lineRule="auto"/>
              <w:ind w:left="-180" w:firstLine="180"/>
              <w:jc w:val="both"/>
              <w:rPr>
                <w:rFonts w:eastAsia="Calibri" w:cs="Times New Roman"/>
                <w:b/>
                <w:iCs/>
                <w:szCs w:val="24"/>
              </w:rPr>
            </w:pPr>
            <w:r w:rsidRPr="00D06198">
              <w:rPr>
                <w:rFonts w:eastAsia="Calibri" w:cs="Times New Roman"/>
                <w:b/>
                <w:iCs/>
                <w:szCs w:val="24"/>
              </w:rPr>
              <w:t>10.0</w:t>
            </w:r>
          </w:p>
        </w:tc>
      </w:tr>
      <w:tr w:rsidR="00D06198" w:rsidRPr="00D06198" w:rsidTr="00D06198">
        <w:tc>
          <w:tcPr>
            <w:tcW w:w="992" w:type="dxa"/>
            <w:vMerge/>
          </w:tcPr>
          <w:p w:rsidR="00D06198" w:rsidRPr="00D06198" w:rsidRDefault="00D06198" w:rsidP="00B56A65">
            <w:pPr>
              <w:spacing w:line="276" w:lineRule="auto"/>
              <w:rPr>
                <w:rFonts w:eastAsia="Calibri" w:cs="Times New Roman"/>
                <w:color w:val="FF0000"/>
                <w:szCs w:val="24"/>
              </w:rPr>
            </w:pPr>
          </w:p>
        </w:tc>
        <w:tc>
          <w:tcPr>
            <w:tcW w:w="993" w:type="dxa"/>
            <w:vMerge w:val="restart"/>
          </w:tcPr>
          <w:p w:rsidR="00D06198" w:rsidRPr="00D06198" w:rsidRDefault="00D06198" w:rsidP="00B56A65">
            <w:pPr>
              <w:spacing w:line="276" w:lineRule="auto"/>
              <w:rPr>
                <w:rFonts w:eastAsia="Calibri" w:cs="Times New Roman"/>
                <w:b/>
                <w:bCs/>
                <w:color w:val="FF0000"/>
                <w:szCs w:val="24"/>
              </w:rPr>
            </w:pPr>
          </w:p>
        </w:tc>
        <w:tc>
          <w:tcPr>
            <w:tcW w:w="6945" w:type="dxa"/>
          </w:tcPr>
          <w:p w:rsidR="00D06198" w:rsidRPr="00D06198" w:rsidRDefault="00D06198" w:rsidP="00B56A65">
            <w:pPr>
              <w:autoSpaceDE w:val="0"/>
              <w:autoSpaceDN w:val="0"/>
              <w:adjustRightInd w:val="0"/>
              <w:spacing w:line="276" w:lineRule="auto"/>
              <w:ind w:left="46" w:firstLine="180"/>
              <w:jc w:val="both"/>
              <w:rPr>
                <w:rFonts w:eastAsia="Calibri" w:cs="Times New Roman"/>
                <w:i/>
                <w:iCs/>
                <w:szCs w:val="24"/>
              </w:rPr>
            </w:pPr>
            <w:r w:rsidRPr="00D06198">
              <w:rPr>
                <w:rFonts w:eastAsia="Calibri" w:cs="Times New Roman"/>
                <w:i/>
                <w:iCs/>
                <w:szCs w:val="24"/>
              </w:rPr>
              <w:t>a. Đảm bảo cấu trúc bài văn nghị luận</w:t>
            </w:r>
          </w:p>
          <w:p w:rsidR="00D06198" w:rsidRPr="00D06198" w:rsidRDefault="00D06198" w:rsidP="00B56A65">
            <w:pPr>
              <w:autoSpaceDE w:val="0"/>
              <w:autoSpaceDN w:val="0"/>
              <w:adjustRightInd w:val="0"/>
              <w:spacing w:line="276" w:lineRule="auto"/>
              <w:ind w:left="46" w:firstLine="180"/>
              <w:jc w:val="both"/>
              <w:rPr>
                <w:rFonts w:eastAsia="Calibri" w:cs="Times New Roman"/>
                <w:iCs/>
                <w:szCs w:val="24"/>
              </w:rPr>
            </w:pPr>
            <w:r w:rsidRPr="00D06198">
              <w:rPr>
                <w:rFonts w:eastAsia="Calibri" w:cs="Times New Roman"/>
                <w:i/>
                <w:szCs w:val="24"/>
              </w:rPr>
              <w:t>Mở bài</w:t>
            </w:r>
            <w:r w:rsidRPr="00D06198">
              <w:rPr>
                <w:rFonts w:eastAsia="Calibri" w:cs="Times New Roman"/>
                <w:iCs/>
                <w:szCs w:val="24"/>
              </w:rPr>
              <w:t xml:space="preserve"> giới thiệu được vấn đề, </w:t>
            </w:r>
            <w:r w:rsidRPr="00D06198">
              <w:rPr>
                <w:rFonts w:eastAsia="Calibri" w:cs="Times New Roman"/>
                <w:i/>
                <w:szCs w:val="24"/>
              </w:rPr>
              <w:t>thân bài</w:t>
            </w:r>
            <w:r w:rsidRPr="00D06198">
              <w:rPr>
                <w:rFonts w:eastAsia="Calibri" w:cs="Times New Roman"/>
                <w:iCs/>
                <w:szCs w:val="24"/>
              </w:rPr>
              <w:t xml:space="preserve"> triển khai vấn đề, </w:t>
            </w:r>
            <w:r w:rsidRPr="00D06198">
              <w:rPr>
                <w:rFonts w:eastAsia="Calibri" w:cs="Times New Roman"/>
                <w:i/>
                <w:szCs w:val="24"/>
              </w:rPr>
              <w:t>kết bài</w:t>
            </w:r>
            <w:r w:rsidRPr="00D06198">
              <w:rPr>
                <w:rFonts w:eastAsia="Calibri" w:cs="Times New Roman"/>
                <w:iCs/>
                <w:szCs w:val="24"/>
              </w:rPr>
              <w:t xml:space="preserve"> khái quát được vấn đề</w:t>
            </w:r>
          </w:p>
        </w:tc>
        <w:tc>
          <w:tcPr>
            <w:tcW w:w="808" w:type="dxa"/>
          </w:tcPr>
          <w:p w:rsidR="00D06198" w:rsidRPr="00D06198" w:rsidRDefault="00D06198" w:rsidP="00B56A65">
            <w:pPr>
              <w:autoSpaceDE w:val="0"/>
              <w:autoSpaceDN w:val="0"/>
              <w:adjustRightInd w:val="0"/>
              <w:spacing w:line="276" w:lineRule="auto"/>
              <w:ind w:left="-180" w:firstLine="180"/>
              <w:jc w:val="both"/>
              <w:rPr>
                <w:rFonts w:eastAsia="Calibri" w:cs="Times New Roman"/>
                <w:b/>
                <w:bCs/>
                <w:i/>
                <w:szCs w:val="24"/>
              </w:rPr>
            </w:pPr>
            <w:r w:rsidRPr="00D06198">
              <w:rPr>
                <w:rFonts w:eastAsia="Calibri" w:cs="Times New Roman"/>
                <w:b/>
                <w:bCs/>
                <w:i/>
                <w:szCs w:val="24"/>
              </w:rPr>
              <w:t>0.</w:t>
            </w:r>
            <w:r w:rsidR="00B54A07">
              <w:rPr>
                <w:rFonts w:eastAsia="Calibri" w:cs="Times New Roman"/>
                <w:b/>
                <w:bCs/>
                <w:i/>
                <w:szCs w:val="24"/>
              </w:rPr>
              <w:t>2</w:t>
            </w:r>
            <w:r w:rsidRPr="00D06198">
              <w:rPr>
                <w:rFonts w:eastAsia="Calibri" w:cs="Times New Roman"/>
                <w:b/>
                <w:bCs/>
                <w:i/>
                <w:szCs w:val="24"/>
              </w:rPr>
              <w:t>5</w:t>
            </w:r>
          </w:p>
        </w:tc>
      </w:tr>
      <w:tr w:rsidR="00D06198" w:rsidRPr="00D06198" w:rsidTr="00D06198">
        <w:tc>
          <w:tcPr>
            <w:tcW w:w="992" w:type="dxa"/>
            <w:vMerge/>
          </w:tcPr>
          <w:p w:rsidR="00D06198" w:rsidRPr="00D06198" w:rsidRDefault="00D06198" w:rsidP="00B56A65">
            <w:pPr>
              <w:spacing w:line="276" w:lineRule="auto"/>
              <w:rPr>
                <w:rFonts w:eastAsia="Calibri" w:cs="Times New Roman"/>
                <w:color w:val="FF0000"/>
                <w:szCs w:val="24"/>
              </w:rPr>
            </w:pPr>
          </w:p>
        </w:tc>
        <w:tc>
          <w:tcPr>
            <w:tcW w:w="993" w:type="dxa"/>
            <w:vMerge/>
          </w:tcPr>
          <w:p w:rsidR="00D06198" w:rsidRPr="00D06198" w:rsidRDefault="00D06198" w:rsidP="00B56A65">
            <w:pPr>
              <w:spacing w:line="276" w:lineRule="auto"/>
              <w:rPr>
                <w:rFonts w:eastAsia="Calibri" w:cs="Times New Roman"/>
                <w:b/>
                <w:bCs/>
                <w:color w:val="FF0000"/>
                <w:szCs w:val="24"/>
              </w:rPr>
            </w:pPr>
          </w:p>
        </w:tc>
        <w:tc>
          <w:tcPr>
            <w:tcW w:w="6945" w:type="dxa"/>
          </w:tcPr>
          <w:p w:rsidR="00D06198" w:rsidRPr="00D06198" w:rsidRDefault="00D06198" w:rsidP="00B56A65">
            <w:pPr>
              <w:autoSpaceDE w:val="0"/>
              <w:autoSpaceDN w:val="0"/>
              <w:adjustRightInd w:val="0"/>
              <w:spacing w:line="276" w:lineRule="auto"/>
              <w:ind w:left="46" w:firstLine="180"/>
              <w:jc w:val="both"/>
              <w:rPr>
                <w:rFonts w:eastAsia="Calibri" w:cs="Times New Roman"/>
                <w:i/>
                <w:iCs/>
                <w:szCs w:val="24"/>
              </w:rPr>
            </w:pPr>
            <w:r w:rsidRPr="00D06198">
              <w:rPr>
                <w:rFonts w:eastAsia="Calibri" w:cs="Times New Roman"/>
                <w:i/>
                <w:iCs/>
                <w:szCs w:val="24"/>
              </w:rPr>
              <w:t>b. Xác định đúng vấn đề cần nghị luận</w:t>
            </w:r>
          </w:p>
          <w:p w:rsidR="00D06198" w:rsidRPr="00D06198" w:rsidRDefault="00D06198" w:rsidP="005D1050">
            <w:pPr>
              <w:autoSpaceDE w:val="0"/>
              <w:autoSpaceDN w:val="0"/>
              <w:adjustRightInd w:val="0"/>
              <w:spacing w:line="276" w:lineRule="auto"/>
              <w:ind w:left="46" w:firstLine="180"/>
              <w:jc w:val="both"/>
              <w:rPr>
                <w:rFonts w:eastAsia="Calibri" w:cs="Times New Roman"/>
                <w:iCs/>
                <w:color w:val="FF0000"/>
                <w:szCs w:val="24"/>
              </w:rPr>
            </w:pPr>
            <w:r w:rsidRPr="00D06198">
              <w:rPr>
                <w:rFonts w:eastAsia="Calibri" w:cs="Times New Roman"/>
                <w:iCs/>
                <w:szCs w:val="24"/>
              </w:rPr>
              <w:t>Phân tích chất tình và chiều sâu suy nghĩ, lý trí trong bài thơ “Cảm ơn đất nước” của Huỳnh Thanh Hồng.</w:t>
            </w:r>
          </w:p>
        </w:tc>
        <w:tc>
          <w:tcPr>
            <w:tcW w:w="808" w:type="dxa"/>
          </w:tcPr>
          <w:p w:rsidR="00D06198" w:rsidRPr="00D06198" w:rsidRDefault="00D06198" w:rsidP="00B56A65">
            <w:pPr>
              <w:autoSpaceDE w:val="0"/>
              <w:autoSpaceDN w:val="0"/>
              <w:adjustRightInd w:val="0"/>
              <w:spacing w:line="276" w:lineRule="auto"/>
              <w:ind w:left="-180" w:firstLine="180"/>
              <w:jc w:val="both"/>
              <w:rPr>
                <w:rFonts w:eastAsia="Calibri" w:cs="Times New Roman"/>
                <w:b/>
                <w:bCs/>
                <w:i/>
                <w:color w:val="FF0000"/>
                <w:szCs w:val="24"/>
              </w:rPr>
            </w:pPr>
            <w:r w:rsidRPr="00D06198">
              <w:rPr>
                <w:rFonts w:eastAsia="Calibri" w:cs="Times New Roman"/>
                <w:b/>
                <w:bCs/>
                <w:i/>
                <w:szCs w:val="24"/>
              </w:rPr>
              <w:t>0.5</w:t>
            </w:r>
          </w:p>
        </w:tc>
      </w:tr>
      <w:tr w:rsidR="00D06198" w:rsidRPr="00D06198" w:rsidTr="00D06198">
        <w:tc>
          <w:tcPr>
            <w:tcW w:w="992" w:type="dxa"/>
            <w:vMerge/>
          </w:tcPr>
          <w:p w:rsidR="00D06198" w:rsidRPr="00D06198" w:rsidRDefault="00D06198" w:rsidP="00B56A65">
            <w:pPr>
              <w:spacing w:line="276" w:lineRule="auto"/>
              <w:rPr>
                <w:rFonts w:eastAsia="Calibri" w:cs="Times New Roman"/>
                <w:color w:val="FF0000"/>
                <w:szCs w:val="24"/>
              </w:rPr>
            </w:pPr>
          </w:p>
        </w:tc>
        <w:tc>
          <w:tcPr>
            <w:tcW w:w="993" w:type="dxa"/>
            <w:vMerge/>
          </w:tcPr>
          <w:p w:rsidR="00D06198" w:rsidRPr="00D06198" w:rsidRDefault="00D06198" w:rsidP="00B56A65">
            <w:pPr>
              <w:spacing w:line="276" w:lineRule="auto"/>
              <w:rPr>
                <w:rFonts w:eastAsia="Calibri" w:cs="Times New Roman"/>
                <w:color w:val="FF0000"/>
                <w:szCs w:val="24"/>
              </w:rPr>
            </w:pPr>
          </w:p>
        </w:tc>
        <w:tc>
          <w:tcPr>
            <w:tcW w:w="6945" w:type="dxa"/>
          </w:tcPr>
          <w:p w:rsidR="00D06198" w:rsidRPr="00D06198" w:rsidRDefault="00D06198" w:rsidP="00B56A65">
            <w:pPr>
              <w:autoSpaceDE w:val="0"/>
              <w:autoSpaceDN w:val="0"/>
              <w:adjustRightInd w:val="0"/>
              <w:spacing w:line="276" w:lineRule="auto"/>
              <w:ind w:left="46" w:firstLine="180"/>
              <w:jc w:val="both"/>
              <w:rPr>
                <w:rFonts w:eastAsia="Calibri" w:cs="Times New Roman"/>
                <w:i/>
                <w:iCs/>
                <w:szCs w:val="24"/>
              </w:rPr>
            </w:pPr>
            <w:r w:rsidRPr="00D06198">
              <w:rPr>
                <w:rFonts w:eastAsia="Calibri" w:cs="Times New Roman"/>
                <w:i/>
                <w:iCs/>
                <w:szCs w:val="24"/>
              </w:rPr>
              <w:t>c. Triển khai vấn đề nghị luận</w:t>
            </w:r>
          </w:p>
          <w:p w:rsidR="00D06198" w:rsidRPr="00D06198" w:rsidRDefault="00D06198" w:rsidP="00B56A65">
            <w:pPr>
              <w:autoSpaceDE w:val="0"/>
              <w:autoSpaceDN w:val="0"/>
              <w:adjustRightInd w:val="0"/>
              <w:spacing w:line="276" w:lineRule="auto"/>
              <w:ind w:left="46" w:firstLine="180"/>
              <w:jc w:val="both"/>
              <w:rPr>
                <w:rFonts w:eastAsia="Calibri" w:cs="Times New Roman"/>
                <w:iCs/>
                <w:color w:val="FF0000"/>
                <w:szCs w:val="24"/>
              </w:rPr>
            </w:pPr>
            <w:r w:rsidRPr="00D06198">
              <w:rPr>
                <w:rFonts w:eastAsia="Calibri" w:cs="Times New Roman"/>
                <w:iCs/>
                <w:szCs w:val="24"/>
              </w:rPr>
              <w:t>HS có thể triển khai theo nhiều cách, nhưng phải từ những trải nghiệm về văn học, biết vận dụng tốt các thao tác lập luận, kết hợp chặt chẽ giữa lí lẽ và dẫn chứng để làm rõ vấn đề nghị luận. Cần đảm bảo các yêu cầu cơ bản sau:</w:t>
            </w:r>
          </w:p>
        </w:tc>
        <w:tc>
          <w:tcPr>
            <w:tcW w:w="808" w:type="dxa"/>
          </w:tcPr>
          <w:p w:rsidR="00D06198" w:rsidRPr="00D06198" w:rsidRDefault="00D06198" w:rsidP="00B56A65">
            <w:pPr>
              <w:autoSpaceDE w:val="0"/>
              <w:autoSpaceDN w:val="0"/>
              <w:adjustRightInd w:val="0"/>
              <w:spacing w:line="276" w:lineRule="auto"/>
              <w:ind w:left="-180" w:firstLine="180"/>
              <w:jc w:val="both"/>
              <w:rPr>
                <w:rFonts w:eastAsia="Calibri" w:cs="Times New Roman"/>
                <w:iCs/>
                <w:color w:val="FF0000"/>
                <w:szCs w:val="24"/>
              </w:rPr>
            </w:pPr>
          </w:p>
        </w:tc>
      </w:tr>
      <w:tr w:rsidR="00D06198" w:rsidRPr="00D06198" w:rsidTr="00D06198">
        <w:tc>
          <w:tcPr>
            <w:tcW w:w="992" w:type="dxa"/>
            <w:vMerge/>
          </w:tcPr>
          <w:p w:rsidR="00D06198" w:rsidRPr="00D06198" w:rsidRDefault="00D06198" w:rsidP="00B56A65">
            <w:pPr>
              <w:spacing w:line="276" w:lineRule="auto"/>
              <w:rPr>
                <w:rFonts w:eastAsia="Calibri" w:cs="Times New Roman"/>
                <w:color w:val="FF0000"/>
                <w:szCs w:val="24"/>
              </w:rPr>
            </w:pPr>
          </w:p>
        </w:tc>
        <w:tc>
          <w:tcPr>
            <w:tcW w:w="993" w:type="dxa"/>
            <w:vMerge/>
          </w:tcPr>
          <w:p w:rsidR="00D06198" w:rsidRPr="00D06198" w:rsidRDefault="00D06198" w:rsidP="00B56A65">
            <w:pPr>
              <w:spacing w:line="276" w:lineRule="auto"/>
              <w:rPr>
                <w:rFonts w:eastAsia="Calibri" w:cs="Times New Roman"/>
                <w:color w:val="FF0000"/>
                <w:szCs w:val="24"/>
              </w:rPr>
            </w:pPr>
          </w:p>
        </w:tc>
        <w:tc>
          <w:tcPr>
            <w:tcW w:w="6945" w:type="dxa"/>
          </w:tcPr>
          <w:p w:rsidR="00D06198" w:rsidRPr="00D06198" w:rsidRDefault="00D06198" w:rsidP="00B56A65">
            <w:pPr>
              <w:spacing w:line="276" w:lineRule="auto"/>
              <w:jc w:val="both"/>
              <w:rPr>
                <w:rFonts w:eastAsia="Times New Roman" w:cs="Times New Roman"/>
                <w:b/>
                <w:i/>
                <w:iCs/>
                <w:color w:val="000000"/>
                <w:szCs w:val="24"/>
              </w:rPr>
            </w:pPr>
            <w:r w:rsidRPr="00D06198">
              <w:rPr>
                <w:rFonts w:eastAsia="Times New Roman" w:cs="Times New Roman"/>
                <w:b/>
                <w:i/>
                <w:iCs/>
                <w:color w:val="000000"/>
                <w:szCs w:val="24"/>
              </w:rPr>
              <w:t>* Giải thích ngắn gọn về ý kiến</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lastRenderedPageBreak/>
              <w:t>-Thơ là tình: so sánh đồng nhất này muốn khẳng định thơ là tiếng nói của tình cảm, những tình cảm mãnh liệt, những rung động sâu sắc trong tâm hồn nhà thơ</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 xml:space="preserve">- Lý trí đã chín muồi nhuần nhuyễn, chiều sâu suy nghĩ, chứa đựng ít nhiều chân lý tinh tế của cuộc đời: nghĩa là thơ còn chưa đựng nội dung tư tưởng sâu xa, kết tinh từ trí tuệ của nhà thơ nhằm thể hiện những chân lý, quy luật của cuộc đời. </w:t>
            </w:r>
          </w:p>
          <w:p w:rsidR="00D06198" w:rsidRPr="00D06198" w:rsidRDefault="00D06198" w:rsidP="005D1050">
            <w:pPr>
              <w:spacing w:line="276" w:lineRule="auto"/>
              <w:jc w:val="both"/>
              <w:rPr>
                <w:rFonts w:eastAsia="Calibri" w:cs="Times New Roman"/>
                <w:szCs w:val="24"/>
              </w:rPr>
            </w:pPr>
            <w:r w:rsidRPr="00D06198">
              <w:rPr>
                <w:rFonts w:eastAsia="Calibri" w:cs="Times New Roman"/>
                <w:szCs w:val="24"/>
              </w:rPr>
              <w:t>=&gt;Nhận định bàn về một trong những đặc trưng tiêu biểu của thể loại thơ: đó là sự kết hợp nhuần nhuyễn giữa tình cảm, cảm xúc mãnh liệt và chiều sâu suy tư, triết lý của nhà thơ.</w:t>
            </w:r>
          </w:p>
        </w:tc>
        <w:tc>
          <w:tcPr>
            <w:tcW w:w="808" w:type="dxa"/>
          </w:tcPr>
          <w:p w:rsidR="00D06198" w:rsidRPr="00D06198" w:rsidRDefault="00D06198" w:rsidP="00B56A65">
            <w:pPr>
              <w:autoSpaceDE w:val="0"/>
              <w:autoSpaceDN w:val="0"/>
              <w:adjustRightInd w:val="0"/>
              <w:spacing w:line="276" w:lineRule="auto"/>
              <w:ind w:left="-180" w:firstLine="180"/>
              <w:jc w:val="both"/>
              <w:rPr>
                <w:rFonts w:eastAsia="Calibri" w:cs="Times New Roman"/>
                <w:b/>
                <w:bCs/>
                <w:i/>
                <w:color w:val="FF0000"/>
                <w:szCs w:val="24"/>
              </w:rPr>
            </w:pPr>
            <w:r w:rsidRPr="00D06198">
              <w:rPr>
                <w:rFonts w:eastAsia="Calibri" w:cs="Times New Roman"/>
                <w:b/>
                <w:bCs/>
                <w:i/>
                <w:szCs w:val="24"/>
              </w:rPr>
              <w:lastRenderedPageBreak/>
              <w:t>1.0</w:t>
            </w:r>
          </w:p>
        </w:tc>
      </w:tr>
      <w:tr w:rsidR="00D06198" w:rsidRPr="00D06198" w:rsidTr="00D06198">
        <w:tc>
          <w:tcPr>
            <w:tcW w:w="992" w:type="dxa"/>
            <w:vMerge/>
          </w:tcPr>
          <w:p w:rsidR="00D06198" w:rsidRPr="00D06198" w:rsidRDefault="00D06198" w:rsidP="00B56A65">
            <w:pPr>
              <w:spacing w:line="276" w:lineRule="auto"/>
              <w:rPr>
                <w:rFonts w:eastAsia="Calibri" w:cs="Times New Roman"/>
                <w:color w:val="FF0000"/>
                <w:szCs w:val="24"/>
              </w:rPr>
            </w:pPr>
          </w:p>
        </w:tc>
        <w:tc>
          <w:tcPr>
            <w:tcW w:w="993" w:type="dxa"/>
            <w:vMerge/>
          </w:tcPr>
          <w:p w:rsidR="00D06198" w:rsidRPr="00D06198" w:rsidRDefault="00D06198" w:rsidP="00B56A65">
            <w:pPr>
              <w:spacing w:line="276" w:lineRule="auto"/>
              <w:rPr>
                <w:rFonts w:eastAsia="Calibri" w:cs="Times New Roman"/>
                <w:color w:val="FF0000"/>
                <w:szCs w:val="24"/>
              </w:rPr>
            </w:pPr>
          </w:p>
        </w:tc>
        <w:tc>
          <w:tcPr>
            <w:tcW w:w="6945" w:type="dxa"/>
          </w:tcPr>
          <w:p w:rsidR="00D06198" w:rsidRPr="00D06198" w:rsidRDefault="00D06198" w:rsidP="00B56A65">
            <w:pPr>
              <w:spacing w:line="276" w:lineRule="auto"/>
              <w:jc w:val="both"/>
              <w:rPr>
                <w:rFonts w:eastAsia="Times New Roman" w:cs="Times New Roman"/>
                <w:b/>
                <w:bCs/>
                <w:color w:val="000000"/>
                <w:szCs w:val="24"/>
              </w:rPr>
            </w:pPr>
            <w:r w:rsidRPr="00D06198">
              <w:rPr>
                <w:rFonts w:eastAsia="Times New Roman" w:cs="Times New Roman"/>
                <w:b/>
                <w:bCs/>
                <w:color w:val="000000"/>
                <w:szCs w:val="24"/>
              </w:rPr>
              <w:t>* Lí giải:</w:t>
            </w:r>
          </w:p>
          <w:p w:rsidR="00D06198" w:rsidRPr="00D06198" w:rsidRDefault="00D06198" w:rsidP="00B56A65">
            <w:pPr>
              <w:spacing w:line="276" w:lineRule="auto"/>
              <w:jc w:val="both"/>
              <w:rPr>
                <w:rFonts w:eastAsia="Times New Roman" w:cs="Times New Roman"/>
                <w:szCs w:val="24"/>
              </w:rPr>
            </w:pPr>
            <w:r w:rsidRPr="00D06198">
              <w:rPr>
                <w:rFonts w:eastAsia="Times New Roman" w:cs="Times New Roman"/>
                <w:b/>
                <w:bCs/>
                <w:i/>
                <w:iCs/>
                <w:color w:val="000000"/>
                <w:szCs w:val="24"/>
              </w:rPr>
              <w:t>- Nghệ thuật nói chung và thơ ca nói riêng là sản phẩm của cảm xúc. </w:t>
            </w:r>
          </w:p>
          <w:p w:rsidR="00D06198" w:rsidRPr="00D06198" w:rsidRDefault="00D06198" w:rsidP="00B56A65">
            <w:pPr>
              <w:spacing w:line="276" w:lineRule="auto"/>
              <w:jc w:val="both"/>
              <w:rPr>
                <w:rFonts w:eastAsia="Times New Roman" w:cs="Times New Roman"/>
                <w:szCs w:val="24"/>
              </w:rPr>
            </w:pPr>
            <w:r w:rsidRPr="00D06198">
              <w:rPr>
                <w:rFonts w:eastAsia="Times New Roman" w:cs="Times New Roman"/>
                <w:color w:val="000000"/>
                <w:szCs w:val="24"/>
              </w:rPr>
              <w:t>+  “Nghệ thuật bao giờ cũng là tiếng nói cuả tình cảm con người, là sự tự giãi bày và gửi gắm tâm tư” (Lê Ngọc Trà)</w:t>
            </w:r>
          </w:p>
          <w:p w:rsidR="00D06198" w:rsidRPr="00D06198" w:rsidRDefault="00D06198" w:rsidP="00B56A65">
            <w:pPr>
              <w:spacing w:line="276" w:lineRule="auto"/>
              <w:jc w:val="both"/>
              <w:rPr>
                <w:rFonts w:eastAsia="Times New Roman" w:cs="Times New Roman"/>
                <w:szCs w:val="24"/>
              </w:rPr>
            </w:pPr>
            <w:r w:rsidRPr="00D06198">
              <w:rPr>
                <w:rFonts w:eastAsia="Times New Roman" w:cs="Times New Roman"/>
                <w:color w:val="000000"/>
                <w:szCs w:val="24"/>
              </w:rPr>
              <w:t>+ L.Tôn x tôi: “Một tác phẩm nghệ thuật là kết quả của tình yêu. Tình yêu con người và ước mơ cháy bỏng vì một xã hội công bằng, bình đẳng bác ái”</w:t>
            </w:r>
          </w:p>
          <w:p w:rsidR="00D06198" w:rsidRPr="00D06198" w:rsidRDefault="00D06198" w:rsidP="00B54A07">
            <w:pPr>
              <w:spacing w:line="276" w:lineRule="auto"/>
              <w:jc w:val="both"/>
              <w:rPr>
                <w:rFonts w:eastAsia="Times New Roman" w:cs="Times New Roman"/>
                <w:color w:val="000000"/>
                <w:szCs w:val="24"/>
              </w:rPr>
            </w:pPr>
            <w:r w:rsidRPr="00D06198">
              <w:rPr>
                <w:rFonts w:eastAsia="Times New Roman" w:cs="Times New Roman"/>
                <w:color w:val="000000"/>
                <w:szCs w:val="24"/>
              </w:rPr>
              <w:t>=&gt; Tình cảm, cảm xúc làm cho nghệ thuật thăng hoa và có sức sống mãnh liệt.</w:t>
            </w:r>
          </w:p>
          <w:p w:rsidR="00D06198" w:rsidRPr="00D06198" w:rsidRDefault="00D06198" w:rsidP="00B56A65">
            <w:pPr>
              <w:spacing w:line="276" w:lineRule="auto"/>
              <w:jc w:val="both"/>
              <w:rPr>
                <w:rFonts w:eastAsia="Times New Roman" w:cs="Times New Roman"/>
                <w:szCs w:val="24"/>
              </w:rPr>
            </w:pPr>
            <w:r w:rsidRPr="00D06198">
              <w:rPr>
                <w:rFonts w:eastAsia="Times New Roman" w:cs="Times New Roman"/>
                <w:color w:val="000000"/>
                <w:szCs w:val="24"/>
              </w:rPr>
              <w:t xml:space="preserve">+Từ muôn </w:t>
            </w:r>
            <w:r w:rsidR="006A7164">
              <w:rPr>
                <w:rFonts w:eastAsia="Times New Roman" w:cs="Times New Roman"/>
                <w:color w:val="000000"/>
                <w:szCs w:val="24"/>
              </w:rPr>
              <w:t xml:space="preserve">đời </w:t>
            </w:r>
            <w:r w:rsidRPr="00D06198">
              <w:rPr>
                <w:rFonts w:eastAsia="Times New Roman" w:cs="Times New Roman"/>
                <w:color w:val="000000"/>
                <w:szCs w:val="24"/>
              </w:rPr>
              <w:t xml:space="preserve">xưa </w:t>
            </w:r>
            <w:r w:rsidR="006A7164">
              <w:rPr>
                <w:rFonts w:eastAsia="Times New Roman" w:cs="Times New Roman"/>
                <w:color w:val="000000"/>
                <w:szCs w:val="24"/>
              </w:rPr>
              <w:t xml:space="preserve">con người </w:t>
            </w:r>
            <w:r w:rsidRPr="00D06198">
              <w:rPr>
                <w:rFonts w:eastAsia="Times New Roman" w:cs="Times New Roman"/>
                <w:color w:val="000000"/>
                <w:szCs w:val="24"/>
              </w:rPr>
              <w:t>Việt Nam đã dùng thơ ca để nói lên những nỗi vui, buồn, mừng giận, âu lo, ước mong thầm kín trong lòng mình.</w:t>
            </w:r>
          </w:p>
          <w:p w:rsidR="00D06198" w:rsidRPr="00D06198" w:rsidRDefault="00D06198" w:rsidP="00B56A65">
            <w:pPr>
              <w:numPr>
                <w:ilvl w:val="0"/>
                <w:numId w:val="1"/>
              </w:numPr>
              <w:spacing w:line="276" w:lineRule="auto"/>
              <w:contextualSpacing/>
              <w:jc w:val="both"/>
              <w:rPr>
                <w:rFonts w:eastAsia="Times New Roman" w:cs="Times New Roman"/>
                <w:szCs w:val="24"/>
              </w:rPr>
            </w:pPr>
            <w:r w:rsidRPr="00D06198">
              <w:rPr>
                <w:rFonts w:eastAsia="Times New Roman" w:cs="Times New Roman"/>
                <w:color w:val="000000"/>
                <w:szCs w:val="24"/>
              </w:rPr>
              <w:t>Ngô Thì Nhậm “Tình cảm dồi dào thì thơ nảy sinh”</w:t>
            </w:r>
          </w:p>
          <w:p w:rsidR="00D06198" w:rsidRPr="00D06198" w:rsidRDefault="00D06198" w:rsidP="00B56A65">
            <w:pPr>
              <w:numPr>
                <w:ilvl w:val="0"/>
                <w:numId w:val="1"/>
              </w:numPr>
              <w:spacing w:line="276" w:lineRule="auto"/>
              <w:contextualSpacing/>
              <w:jc w:val="both"/>
              <w:rPr>
                <w:rFonts w:eastAsia="Times New Roman" w:cs="Times New Roman"/>
                <w:szCs w:val="24"/>
              </w:rPr>
            </w:pPr>
            <w:r w:rsidRPr="00D06198">
              <w:rPr>
                <w:rFonts w:eastAsia="Times New Roman" w:cs="Times New Roman"/>
                <w:color w:val="000000"/>
                <w:szCs w:val="24"/>
              </w:rPr>
              <w:t>Eliot: Thơ là một lối thoát của cảm xúc</w:t>
            </w:r>
          </w:p>
          <w:p w:rsidR="00D06198" w:rsidRPr="00D06198" w:rsidRDefault="00D06198" w:rsidP="00B56A65">
            <w:pPr>
              <w:spacing w:line="276" w:lineRule="auto"/>
              <w:jc w:val="both"/>
              <w:rPr>
                <w:rFonts w:eastAsia="Calibri" w:cs="Times New Roman"/>
                <w:b/>
                <w:i/>
                <w:szCs w:val="24"/>
              </w:rPr>
            </w:pPr>
            <w:r w:rsidRPr="00D06198">
              <w:rPr>
                <w:rFonts w:eastAsia="Calibri" w:cs="Times New Roman"/>
                <w:szCs w:val="24"/>
              </w:rPr>
              <w:t xml:space="preserve">- Thơ còn gói </w:t>
            </w:r>
            <w:r w:rsidRPr="00D06198">
              <w:rPr>
                <w:rFonts w:eastAsia="Calibri" w:cs="Times New Roman"/>
                <w:i/>
                <w:szCs w:val="24"/>
              </w:rPr>
              <w:t>ghém bên trong một chiều sâu suy nghĩ, chứa đựng ít nhiều chân lý tinh tế của cuộc đời</w:t>
            </w:r>
            <w:r w:rsidRPr="00D06198">
              <w:rPr>
                <w:rFonts w:eastAsia="Calibri" w:cs="Times New Roman"/>
                <w:b/>
                <w:i/>
                <w:szCs w:val="24"/>
              </w:rPr>
              <w:t xml:space="preserve">. </w:t>
            </w:r>
          </w:p>
          <w:p w:rsidR="00D06198" w:rsidRPr="00D06198" w:rsidRDefault="00D06198" w:rsidP="00B56A65">
            <w:pPr>
              <w:spacing w:line="276" w:lineRule="auto"/>
              <w:jc w:val="both"/>
              <w:rPr>
                <w:rFonts w:eastAsia="Times New Roman" w:cs="Times New Roman"/>
                <w:szCs w:val="24"/>
              </w:rPr>
            </w:pPr>
            <w:r w:rsidRPr="00D06198">
              <w:rPr>
                <w:rFonts w:eastAsia="Times New Roman" w:cs="Times New Roman"/>
                <w:color w:val="000000"/>
                <w:szCs w:val="24"/>
              </w:rPr>
              <w:t>+ “Tình cảm là sợi dọc của văn. Còn lời văn là sợi ngang của tư tưởng. Cái sợi dọc có ngay thẳng thì cái sợi ngang mới kết thành được. (Lưu Hiệp trong “Văn tâm điêu long”)</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 Xuất phát từ chức năng văn học: Văn học có nhiều chức năng, trong đó phải kể đến là chức năng giáo dục. Gắn với chức năng này, thơ văn suy cho cùng là phương tiện nhằm giáo dục người đọc, bồi dưỡng những tình cảm đẹp, những tư tưởng lành mạnh tiến bộ, những bài học triết lý nhân sinh sâu sắc</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 Hơn nữa, từ góc độ một tác phẩm văn học: giá trị của một tác phẩm văn học trước hết là giá trị tư tưởng của nó, nhưng không phải là thứ tư tưởng nằm thẳng đơ trên trang giấy mà phải được rung lên bởi những cung bậc cảm xúc của người sáng tạo; một tác phẩm thật giá trị phải “ chứa đựng một cái gì thật lớn lao, mạnh mẽ, vừa đau đớn lại vừa phấn khởi, phải ca tụnh tình thương, lòng bác ái…”</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 Với người sáng tác: nhà thơ bao giờ cũng muốn gửi gắm trong tác phẩm những tư tưởng, triết lý, những lý tưởng, cảm xúc…của mình và truyền đến cho người đọc để được sẻ chia, thấu hiểu… “</w:t>
            </w:r>
            <w:r w:rsidRPr="00D06198">
              <w:rPr>
                <w:rFonts w:eastAsia="Calibri" w:cs="Times New Roman"/>
                <w:i/>
                <w:szCs w:val="24"/>
              </w:rPr>
              <w:t xml:space="preserve"> người nghệ </w:t>
            </w:r>
            <w:r w:rsidRPr="00D06198">
              <w:rPr>
                <w:rFonts w:eastAsia="Calibri" w:cs="Times New Roman"/>
                <w:i/>
                <w:szCs w:val="24"/>
              </w:rPr>
              <w:lastRenderedPageBreak/>
              <w:t>sỹ không những ghi lại cái đã có rồi mà còn muốn nói một điều gì mới mẻ. anh gửi vào tác phẩm một lá thứ, một lời nhắn nhủ, anh muốn đem một phần của mình góp vào đời sống chung quanh</w:t>
            </w:r>
            <w:r w:rsidRPr="00D06198">
              <w:rPr>
                <w:rFonts w:eastAsia="Calibri" w:cs="Times New Roman"/>
                <w:szCs w:val="24"/>
              </w:rPr>
              <w:t xml:space="preserve">”  </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 Sáng tác thơ ca từ</w:t>
            </w:r>
            <w:r w:rsidR="00B54A07">
              <w:rPr>
                <w:rFonts w:eastAsia="Calibri" w:cs="Times New Roman"/>
                <w:szCs w:val="24"/>
              </w:rPr>
              <w:t xml:space="preserve"> xư</w:t>
            </w:r>
            <w:r w:rsidRPr="00D06198">
              <w:rPr>
                <w:rFonts w:eastAsia="Calibri" w:cs="Times New Roman"/>
                <w:szCs w:val="24"/>
              </w:rPr>
              <w:t>a  đến nay đều cho thấy chỉ có những tác phẩm mang tư tưởng sâu sắc, là tiếng nói của tình cảm mãnh liệt thì tác phẩm ấy mới có sức sống lâu bền, mới tạo nên được sự đồng cảm sâu sắc trong lòng người đọc.</w:t>
            </w:r>
          </w:p>
        </w:tc>
        <w:tc>
          <w:tcPr>
            <w:tcW w:w="808" w:type="dxa"/>
          </w:tcPr>
          <w:p w:rsidR="00D06198" w:rsidRPr="00D06198" w:rsidRDefault="00B54A07" w:rsidP="00B56A65">
            <w:pPr>
              <w:autoSpaceDE w:val="0"/>
              <w:autoSpaceDN w:val="0"/>
              <w:adjustRightInd w:val="0"/>
              <w:spacing w:line="276" w:lineRule="auto"/>
              <w:ind w:left="-180" w:firstLine="180"/>
              <w:jc w:val="both"/>
              <w:rPr>
                <w:rFonts w:eastAsia="Calibri" w:cs="Times New Roman"/>
                <w:b/>
                <w:bCs/>
                <w:i/>
                <w:szCs w:val="24"/>
              </w:rPr>
            </w:pPr>
            <w:r>
              <w:rPr>
                <w:rFonts w:eastAsia="Calibri" w:cs="Times New Roman"/>
                <w:b/>
                <w:bCs/>
                <w:i/>
                <w:szCs w:val="24"/>
              </w:rPr>
              <w:lastRenderedPageBreak/>
              <w:t>2</w:t>
            </w:r>
            <w:r w:rsidR="00D06198" w:rsidRPr="00D06198">
              <w:rPr>
                <w:rFonts w:eastAsia="Calibri" w:cs="Times New Roman"/>
                <w:b/>
                <w:bCs/>
                <w:i/>
                <w:szCs w:val="24"/>
              </w:rPr>
              <w:t>,0</w:t>
            </w:r>
          </w:p>
        </w:tc>
      </w:tr>
      <w:tr w:rsidR="00D06198" w:rsidRPr="00D06198" w:rsidTr="00D06198">
        <w:trPr>
          <w:trHeight w:val="50"/>
        </w:trPr>
        <w:tc>
          <w:tcPr>
            <w:tcW w:w="992" w:type="dxa"/>
            <w:vMerge/>
          </w:tcPr>
          <w:p w:rsidR="00D06198" w:rsidRPr="00D06198" w:rsidRDefault="00D06198" w:rsidP="00B56A65">
            <w:pPr>
              <w:spacing w:line="276" w:lineRule="auto"/>
              <w:rPr>
                <w:rFonts w:eastAsia="Calibri" w:cs="Times New Roman"/>
                <w:color w:val="FF0000"/>
                <w:szCs w:val="24"/>
              </w:rPr>
            </w:pPr>
          </w:p>
        </w:tc>
        <w:tc>
          <w:tcPr>
            <w:tcW w:w="993" w:type="dxa"/>
            <w:vMerge/>
          </w:tcPr>
          <w:p w:rsidR="00D06198" w:rsidRPr="00D06198" w:rsidRDefault="00D06198" w:rsidP="00B56A65">
            <w:pPr>
              <w:spacing w:line="276" w:lineRule="auto"/>
              <w:rPr>
                <w:rFonts w:eastAsia="Calibri" w:cs="Times New Roman"/>
                <w:color w:val="FF0000"/>
                <w:szCs w:val="24"/>
              </w:rPr>
            </w:pPr>
          </w:p>
        </w:tc>
        <w:tc>
          <w:tcPr>
            <w:tcW w:w="6945" w:type="dxa"/>
          </w:tcPr>
          <w:p w:rsidR="00D06198" w:rsidRPr="00D06198" w:rsidRDefault="00D06198" w:rsidP="00B56A65">
            <w:pPr>
              <w:spacing w:line="276" w:lineRule="auto"/>
              <w:jc w:val="both"/>
              <w:rPr>
                <w:rFonts w:eastAsia="Times New Roman" w:cs="Times New Roman"/>
                <w:b/>
                <w:i/>
                <w:iCs/>
                <w:color w:val="000000"/>
                <w:szCs w:val="24"/>
              </w:rPr>
            </w:pPr>
            <w:r w:rsidRPr="00D06198">
              <w:rPr>
                <w:rFonts w:eastAsia="Times New Roman" w:cs="Times New Roman"/>
                <w:b/>
                <w:i/>
                <w:iCs/>
                <w:color w:val="000000"/>
                <w:szCs w:val="24"/>
              </w:rPr>
              <w:t>*Phân tích, chứng minh</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 Giới thiệu tác giả, tác phẩm</w:t>
            </w:r>
          </w:p>
          <w:p w:rsidR="00D06198" w:rsidRPr="00D06198" w:rsidRDefault="00D06198" w:rsidP="00B56A65">
            <w:pPr>
              <w:spacing w:line="276" w:lineRule="auto"/>
              <w:jc w:val="both"/>
              <w:rPr>
                <w:rFonts w:eastAsia="Calibri" w:cs="Times New Roman"/>
                <w:b/>
                <w:i/>
                <w:szCs w:val="24"/>
              </w:rPr>
            </w:pPr>
            <w:r w:rsidRPr="00D06198">
              <w:rPr>
                <w:rFonts w:eastAsia="Calibri" w:cs="Times New Roman"/>
                <w:b/>
                <w:i/>
                <w:szCs w:val="24"/>
              </w:rPr>
              <w:t xml:space="preserve">- “Cảm ơn Đất nước” cho thấy thơ là tình: </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w:t>
            </w:r>
            <w:r w:rsidR="00B54A07">
              <w:rPr>
                <w:rFonts w:eastAsia="Calibri" w:cs="Times New Roman"/>
                <w:szCs w:val="24"/>
              </w:rPr>
              <w:t xml:space="preserve"> </w:t>
            </w:r>
            <w:r w:rsidRPr="00D06198">
              <w:rPr>
                <w:rFonts w:eastAsia="Calibri" w:cs="Times New Roman"/>
                <w:szCs w:val="24"/>
              </w:rPr>
              <w:t>Đó là sự trân quy</w:t>
            </w:r>
            <w:r w:rsidR="00B54A07">
              <w:rPr>
                <w:rFonts w:eastAsia="Calibri" w:cs="Times New Roman"/>
                <w:szCs w:val="24"/>
              </w:rPr>
              <w:t>́ cuộc sống hòa bình của Đất nước</w:t>
            </w:r>
            <w:r w:rsidRPr="00D06198">
              <w:rPr>
                <w:rFonts w:eastAsia="Calibri" w:cs="Times New Roman"/>
                <w:szCs w:val="24"/>
              </w:rPr>
              <w:t xml:space="preserve"> sau những năm tháng chiến tranh</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w:t>
            </w:r>
            <w:r w:rsidR="00B54A07">
              <w:rPr>
                <w:rFonts w:eastAsia="Calibri" w:cs="Times New Roman"/>
                <w:szCs w:val="24"/>
              </w:rPr>
              <w:t xml:space="preserve"> </w:t>
            </w:r>
            <w:r w:rsidRPr="00D06198">
              <w:rPr>
                <w:rFonts w:eastAsia="Calibri" w:cs="Times New Roman"/>
                <w:szCs w:val="24"/>
              </w:rPr>
              <w:t xml:space="preserve">Đó là tình yêu đắm say với vẻ đẹp của thiên nhiên quê hương, đất nước </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w:t>
            </w:r>
            <w:r w:rsidR="00B54A07">
              <w:rPr>
                <w:rFonts w:eastAsia="Calibri" w:cs="Times New Roman"/>
                <w:szCs w:val="24"/>
              </w:rPr>
              <w:t xml:space="preserve"> </w:t>
            </w:r>
            <w:r w:rsidRPr="00D06198">
              <w:rPr>
                <w:rFonts w:eastAsia="Calibri" w:cs="Times New Roman"/>
                <w:szCs w:val="24"/>
              </w:rPr>
              <w:t>Là những ký ức tuổi thơ ngọt ngào với cánh diều, với bông súng, với những làn điệu dân ca cùng giai điệu tiếng sáo, tiếng đàn và những câu hát dân ca, lời ru của mẹ</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w:t>
            </w:r>
            <w:r w:rsidR="00B54A07">
              <w:rPr>
                <w:rFonts w:eastAsia="Calibri" w:cs="Times New Roman"/>
                <w:szCs w:val="24"/>
              </w:rPr>
              <w:t xml:space="preserve"> </w:t>
            </w:r>
            <w:r w:rsidRPr="00D06198">
              <w:rPr>
                <w:rFonts w:eastAsia="Calibri" w:cs="Times New Roman"/>
                <w:szCs w:val="24"/>
              </w:rPr>
              <w:t>Đó là tình yêu thương người mẹ tảo tần vất vả dãi nắng dầm sương; là nỗi nhớ về người bà với những câu truyện cổ tích…</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w:t>
            </w:r>
            <w:r w:rsidR="00B54A07">
              <w:rPr>
                <w:rFonts w:eastAsia="Calibri" w:cs="Times New Roman"/>
                <w:szCs w:val="24"/>
              </w:rPr>
              <w:t xml:space="preserve"> </w:t>
            </w:r>
            <w:r w:rsidRPr="00D06198">
              <w:rPr>
                <w:rFonts w:eastAsia="Calibri" w:cs="Times New Roman"/>
                <w:szCs w:val="24"/>
              </w:rPr>
              <w:t>Là lòng biết ơn vô đối với một đất nước kiên cường bất khuất qua khói lửa chiến tranh vẫn lạc quan, tươi sáng nuôi dưỡng mình lớn khôn thành người.</w:t>
            </w:r>
          </w:p>
          <w:p w:rsidR="00D06198" w:rsidRPr="00D06198" w:rsidRDefault="00D06198" w:rsidP="00B56A65">
            <w:pPr>
              <w:spacing w:line="276" w:lineRule="auto"/>
              <w:jc w:val="both"/>
              <w:rPr>
                <w:rFonts w:eastAsia="Calibri" w:cs="Times New Roman"/>
                <w:b/>
                <w:i/>
                <w:szCs w:val="24"/>
              </w:rPr>
            </w:pPr>
            <w:r w:rsidRPr="00D06198">
              <w:rPr>
                <w:rFonts w:eastAsia="Calibri" w:cs="Times New Roman"/>
                <w:b/>
                <w:i/>
                <w:szCs w:val="24"/>
              </w:rPr>
              <w:t xml:space="preserve">-“Cảm ơn Đất nước” còn là lý trí chín muồi, chiều sâu suy nghĩ, chân lý tinh tế của cuộc đời: </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 Bài thơ cho thấy sự lớn lên của một con người không chỉ được nuôi dưỡng bởi gia đình với mẹ cha, ông bà mà còn nhờ sự nuôi dưỡng bồi đắp của quê hương.</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 Bài thơ là thông điệp gửi tới bao người: Dù không trải qua chi</w:t>
            </w:r>
            <w:r w:rsidR="00B54A07">
              <w:rPr>
                <w:rFonts w:eastAsia="Calibri" w:cs="Times New Roman"/>
                <w:szCs w:val="24"/>
              </w:rPr>
              <w:t>ến tranh nhưng thế hệ trẻ Việt Nam</w:t>
            </w:r>
            <w:r w:rsidRPr="00D06198">
              <w:rPr>
                <w:rFonts w:eastAsia="Calibri" w:cs="Times New Roman"/>
                <w:szCs w:val="24"/>
              </w:rPr>
              <w:t xml:space="preserve"> cần có lòng biết ơn đối với đất nước, với bao con người đã thầm lặng lao động, chiến đấu để cho mỗi chúng ta một cuộc sống hòa bình, để nuôi ta khôn lớn thành người…..</w:t>
            </w:r>
          </w:p>
          <w:p w:rsidR="00D06198" w:rsidRPr="00D06198" w:rsidRDefault="00D06198" w:rsidP="00B54A07">
            <w:pPr>
              <w:spacing w:line="276" w:lineRule="auto"/>
              <w:jc w:val="both"/>
              <w:rPr>
                <w:rFonts w:eastAsia="Calibri" w:cs="Times New Roman"/>
                <w:color w:val="000000"/>
                <w:szCs w:val="24"/>
              </w:rPr>
            </w:pPr>
            <w:r w:rsidRPr="00D06198">
              <w:rPr>
                <w:rFonts w:eastAsia="Calibri" w:cs="Times New Roman"/>
                <w:b/>
                <w:i/>
                <w:szCs w:val="24"/>
              </w:rPr>
              <w:t>- Nghệ thuật thể hiện tình cảm tư tưởng:</w:t>
            </w:r>
            <w:r w:rsidRPr="00D06198">
              <w:rPr>
                <w:rFonts w:eastAsia="Calibri" w:cs="Times New Roman"/>
                <w:szCs w:val="24"/>
              </w:rPr>
              <w:t xml:space="preserve"> </w:t>
            </w:r>
            <w:r w:rsidRPr="00D06198">
              <w:rPr>
                <w:rFonts w:eastAsia="Calibri" w:cs="Times New Roman"/>
                <w:color w:val="000000"/>
                <w:szCs w:val="24"/>
              </w:rPr>
              <w:t>Thể thơ tự do; ngôn ngữ giàu hình ảnh; sử dụng sáng tạo chất liệu văn hóa dân gian; giọng điệu say mê; nhiều câu thơ phá vỡ khuôn khổ cú pháp thông thường; hình ảnh thơ đậm đà dân tộc..</w:t>
            </w:r>
          </w:p>
        </w:tc>
        <w:tc>
          <w:tcPr>
            <w:tcW w:w="808" w:type="dxa"/>
          </w:tcPr>
          <w:p w:rsidR="00D06198" w:rsidRPr="00D06198" w:rsidRDefault="00D06198" w:rsidP="00B56A65">
            <w:pPr>
              <w:autoSpaceDE w:val="0"/>
              <w:autoSpaceDN w:val="0"/>
              <w:adjustRightInd w:val="0"/>
              <w:spacing w:line="276" w:lineRule="auto"/>
              <w:jc w:val="both"/>
              <w:rPr>
                <w:rFonts w:eastAsia="Calibri" w:cs="Times New Roman"/>
                <w:iCs/>
                <w:color w:val="FF0000"/>
                <w:szCs w:val="24"/>
              </w:rPr>
            </w:pPr>
          </w:p>
          <w:p w:rsidR="00D06198" w:rsidRPr="00D06198" w:rsidRDefault="005D1050" w:rsidP="00B56A65">
            <w:pPr>
              <w:autoSpaceDE w:val="0"/>
              <w:autoSpaceDN w:val="0"/>
              <w:adjustRightInd w:val="0"/>
              <w:spacing w:line="276" w:lineRule="auto"/>
              <w:jc w:val="both"/>
              <w:rPr>
                <w:rFonts w:eastAsia="Calibri" w:cs="Times New Roman"/>
                <w:b/>
                <w:bCs/>
                <w:i/>
                <w:szCs w:val="24"/>
              </w:rPr>
            </w:pPr>
            <w:r>
              <w:rPr>
                <w:rFonts w:eastAsia="Calibri" w:cs="Times New Roman"/>
                <w:b/>
                <w:bCs/>
                <w:i/>
                <w:szCs w:val="24"/>
              </w:rPr>
              <w:t>4</w:t>
            </w:r>
            <w:r w:rsidR="00D06198" w:rsidRPr="00D06198">
              <w:rPr>
                <w:rFonts w:eastAsia="Calibri" w:cs="Times New Roman"/>
                <w:b/>
                <w:bCs/>
                <w:i/>
                <w:szCs w:val="24"/>
              </w:rPr>
              <w:t>.</w:t>
            </w:r>
            <w:r w:rsidR="00B54A07">
              <w:rPr>
                <w:rFonts w:eastAsia="Calibri" w:cs="Times New Roman"/>
                <w:b/>
                <w:bCs/>
                <w:i/>
                <w:szCs w:val="24"/>
              </w:rPr>
              <w:t>5</w:t>
            </w:r>
          </w:p>
          <w:p w:rsidR="00D06198" w:rsidRPr="00D06198" w:rsidRDefault="00D06198" w:rsidP="00B56A65">
            <w:pPr>
              <w:autoSpaceDE w:val="0"/>
              <w:autoSpaceDN w:val="0"/>
              <w:adjustRightInd w:val="0"/>
              <w:spacing w:line="276" w:lineRule="auto"/>
              <w:ind w:left="-180" w:firstLine="180"/>
              <w:jc w:val="both"/>
              <w:rPr>
                <w:rFonts w:eastAsia="Calibri" w:cs="Times New Roman"/>
                <w:iCs/>
                <w:color w:val="FF0000"/>
                <w:szCs w:val="24"/>
              </w:rPr>
            </w:pPr>
          </w:p>
          <w:p w:rsidR="00D06198" w:rsidRPr="00D06198" w:rsidRDefault="00D06198" w:rsidP="00B56A65">
            <w:pPr>
              <w:autoSpaceDE w:val="0"/>
              <w:autoSpaceDN w:val="0"/>
              <w:adjustRightInd w:val="0"/>
              <w:spacing w:line="276" w:lineRule="auto"/>
              <w:ind w:left="-180" w:firstLine="180"/>
              <w:jc w:val="both"/>
              <w:rPr>
                <w:rFonts w:eastAsia="Calibri" w:cs="Times New Roman"/>
                <w:iCs/>
                <w:color w:val="FF0000"/>
                <w:szCs w:val="24"/>
              </w:rPr>
            </w:pPr>
          </w:p>
          <w:p w:rsidR="00D06198" w:rsidRPr="00D06198" w:rsidRDefault="00D06198" w:rsidP="00B56A65">
            <w:pPr>
              <w:autoSpaceDE w:val="0"/>
              <w:autoSpaceDN w:val="0"/>
              <w:adjustRightInd w:val="0"/>
              <w:spacing w:line="276" w:lineRule="auto"/>
              <w:ind w:left="-180" w:firstLine="180"/>
              <w:jc w:val="both"/>
              <w:rPr>
                <w:rFonts w:eastAsia="Calibri" w:cs="Times New Roman"/>
                <w:iCs/>
                <w:color w:val="FF0000"/>
                <w:szCs w:val="24"/>
              </w:rPr>
            </w:pPr>
          </w:p>
          <w:p w:rsidR="00D06198" w:rsidRPr="00D06198" w:rsidRDefault="00D06198" w:rsidP="00B56A65">
            <w:pPr>
              <w:autoSpaceDE w:val="0"/>
              <w:autoSpaceDN w:val="0"/>
              <w:adjustRightInd w:val="0"/>
              <w:spacing w:line="276" w:lineRule="auto"/>
              <w:ind w:left="-180" w:firstLine="180"/>
              <w:jc w:val="both"/>
              <w:rPr>
                <w:rFonts w:eastAsia="Calibri" w:cs="Times New Roman"/>
                <w:iCs/>
                <w:color w:val="FF0000"/>
                <w:szCs w:val="24"/>
              </w:rPr>
            </w:pPr>
          </w:p>
          <w:p w:rsidR="00D06198" w:rsidRPr="00D06198" w:rsidRDefault="00D06198" w:rsidP="00B56A65">
            <w:pPr>
              <w:autoSpaceDE w:val="0"/>
              <w:autoSpaceDN w:val="0"/>
              <w:adjustRightInd w:val="0"/>
              <w:spacing w:line="276" w:lineRule="auto"/>
              <w:ind w:left="-180" w:firstLine="180"/>
              <w:jc w:val="both"/>
              <w:rPr>
                <w:rFonts w:eastAsia="Calibri" w:cs="Times New Roman"/>
                <w:iCs/>
                <w:color w:val="FF0000"/>
                <w:szCs w:val="24"/>
              </w:rPr>
            </w:pPr>
          </w:p>
          <w:p w:rsidR="00D06198" w:rsidRPr="00D06198" w:rsidRDefault="00D06198" w:rsidP="00B56A65">
            <w:pPr>
              <w:autoSpaceDE w:val="0"/>
              <w:autoSpaceDN w:val="0"/>
              <w:adjustRightInd w:val="0"/>
              <w:spacing w:line="276" w:lineRule="auto"/>
              <w:ind w:left="-180" w:firstLine="180"/>
              <w:jc w:val="both"/>
              <w:rPr>
                <w:rFonts w:eastAsia="Calibri" w:cs="Times New Roman"/>
                <w:iCs/>
                <w:color w:val="FF0000"/>
                <w:szCs w:val="24"/>
              </w:rPr>
            </w:pPr>
          </w:p>
          <w:p w:rsidR="00D06198" w:rsidRPr="00D06198" w:rsidRDefault="00D06198" w:rsidP="00B56A65">
            <w:pPr>
              <w:autoSpaceDE w:val="0"/>
              <w:autoSpaceDN w:val="0"/>
              <w:adjustRightInd w:val="0"/>
              <w:spacing w:line="276" w:lineRule="auto"/>
              <w:jc w:val="both"/>
              <w:rPr>
                <w:rFonts w:eastAsia="Calibri" w:cs="Times New Roman"/>
                <w:iCs/>
                <w:color w:val="FF0000"/>
                <w:szCs w:val="24"/>
              </w:rPr>
            </w:pPr>
          </w:p>
          <w:p w:rsidR="00D06198" w:rsidRPr="00D06198" w:rsidRDefault="00D06198" w:rsidP="00B56A65">
            <w:pPr>
              <w:autoSpaceDE w:val="0"/>
              <w:autoSpaceDN w:val="0"/>
              <w:adjustRightInd w:val="0"/>
              <w:spacing w:line="276" w:lineRule="auto"/>
              <w:jc w:val="both"/>
              <w:rPr>
                <w:rFonts w:eastAsia="Calibri" w:cs="Times New Roman"/>
                <w:iCs/>
                <w:color w:val="FF0000"/>
                <w:szCs w:val="24"/>
              </w:rPr>
            </w:pPr>
          </w:p>
          <w:p w:rsidR="00D06198" w:rsidRPr="00D06198" w:rsidRDefault="00D06198" w:rsidP="00B56A65">
            <w:pPr>
              <w:autoSpaceDE w:val="0"/>
              <w:autoSpaceDN w:val="0"/>
              <w:adjustRightInd w:val="0"/>
              <w:spacing w:line="276" w:lineRule="auto"/>
              <w:jc w:val="both"/>
              <w:rPr>
                <w:rFonts w:eastAsia="Calibri" w:cs="Times New Roman"/>
                <w:iCs/>
                <w:color w:val="FF0000"/>
                <w:szCs w:val="24"/>
              </w:rPr>
            </w:pPr>
          </w:p>
          <w:p w:rsidR="00D06198" w:rsidRPr="00D06198" w:rsidRDefault="00D06198" w:rsidP="00B56A65">
            <w:pPr>
              <w:autoSpaceDE w:val="0"/>
              <w:autoSpaceDN w:val="0"/>
              <w:adjustRightInd w:val="0"/>
              <w:spacing w:line="276" w:lineRule="auto"/>
              <w:jc w:val="both"/>
              <w:rPr>
                <w:rFonts w:eastAsia="Calibri" w:cs="Times New Roman"/>
                <w:iCs/>
                <w:color w:val="FF0000"/>
                <w:szCs w:val="24"/>
              </w:rPr>
            </w:pPr>
          </w:p>
          <w:p w:rsidR="00D06198" w:rsidRPr="00D06198" w:rsidRDefault="00D06198" w:rsidP="00B56A65">
            <w:pPr>
              <w:autoSpaceDE w:val="0"/>
              <w:autoSpaceDN w:val="0"/>
              <w:adjustRightInd w:val="0"/>
              <w:spacing w:line="276" w:lineRule="auto"/>
              <w:jc w:val="both"/>
              <w:rPr>
                <w:rFonts w:eastAsia="Calibri" w:cs="Times New Roman"/>
                <w:iCs/>
                <w:color w:val="FF0000"/>
                <w:szCs w:val="24"/>
              </w:rPr>
            </w:pPr>
          </w:p>
          <w:p w:rsidR="00D06198" w:rsidRPr="00D06198" w:rsidRDefault="00D06198" w:rsidP="00B56A65">
            <w:pPr>
              <w:autoSpaceDE w:val="0"/>
              <w:autoSpaceDN w:val="0"/>
              <w:adjustRightInd w:val="0"/>
              <w:spacing w:line="276" w:lineRule="auto"/>
              <w:jc w:val="both"/>
              <w:rPr>
                <w:rFonts w:eastAsia="Calibri" w:cs="Times New Roman"/>
                <w:iCs/>
                <w:color w:val="FF0000"/>
                <w:szCs w:val="24"/>
              </w:rPr>
            </w:pPr>
          </w:p>
          <w:p w:rsidR="00D06198" w:rsidRPr="00D06198" w:rsidRDefault="00D06198" w:rsidP="00B56A65">
            <w:pPr>
              <w:autoSpaceDE w:val="0"/>
              <w:autoSpaceDN w:val="0"/>
              <w:adjustRightInd w:val="0"/>
              <w:spacing w:line="276" w:lineRule="auto"/>
              <w:jc w:val="both"/>
              <w:rPr>
                <w:rFonts w:eastAsia="Calibri" w:cs="Times New Roman"/>
                <w:iCs/>
                <w:color w:val="FF0000"/>
                <w:szCs w:val="24"/>
              </w:rPr>
            </w:pPr>
          </w:p>
          <w:p w:rsidR="00D06198" w:rsidRPr="00D06198" w:rsidRDefault="00D06198" w:rsidP="00B56A65">
            <w:pPr>
              <w:autoSpaceDE w:val="0"/>
              <w:autoSpaceDN w:val="0"/>
              <w:adjustRightInd w:val="0"/>
              <w:spacing w:line="276" w:lineRule="auto"/>
              <w:jc w:val="both"/>
              <w:rPr>
                <w:rFonts w:eastAsia="Calibri" w:cs="Times New Roman"/>
                <w:iCs/>
                <w:color w:val="FF0000"/>
                <w:szCs w:val="24"/>
              </w:rPr>
            </w:pPr>
          </w:p>
        </w:tc>
      </w:tr>
      <w:tr w:rsidR="00D06198" w:rsidRPr="00D06198" w:rsidTr="00D06198">
        <w:tc>
          <w:tcPr>
            <w:tcW w:w="992" w:type="dxa"/>
            <w:vMerge/>
          </w:tcPr>
          <w:p w:rsidR="00D06198" w:rsidRPr="00D06198" w:rsidRDefault="00D06198" w:rsidP="00B56A65">
            <w:pPr>
              <w:spacing w:line="276" w:lineRule="auto"/>
              <w:rPr>
                <w:rFonts w:eastAsia="Calibri" w:cs="Times New Roman"/>
                <w:color w:val="FF0000"/>
                <w:szCs w:val="24"/>
              </w:rPr>
            </w:pPr>
          </w:p>
        </w:tc>
        <w:tc>
          <w:tcPr>
            <w:tcW w:w="993" w:type="dxa"/>
            <w:vMerge/>
          </w:tcPr>
          <w:p w:rsidR="00D06198" w:rsidRPr="00D06198" w:rsidRDefault="00D06198" w:rsidP="00B56A65">
            <w:pPr>
              <w:spacing w:line="276" w:lineRule="auto"/>
              <w:rPr>
                <w:rFonts w:eastAsia="Calibri" w:cs="Times New Roman"/>
                <w:color w:val="FF0000"/>
                <w:szCs w:val="24"/>
              </w:rPr>
            </w:pPr>
          </w:p>
        </w:tc>
        <w:tc>
          <w:tcPr>
            <w:tcW w:w="6945" w:type="dxa"/>
          </w:tcPr>
          <w:p w:rsidR="00D06198" w:rsidRPr="00D06198" w:rsidRDefault="00D06198" w:rsidP="00B56A65">
            <w:pPr>
              <w:spacing w:line="276" w:lineRule="auto"/>
              <w:contextualSpacing/>
              <w:jc w:val="both"/>
              <w:rPr>
                <w:rFonts w:eastAsia="Times New Roman" w:cs="Times New Roman"/>
                <w:b/>
                <w:i/>
                <w:iCs/>
                <w:color w:val="000000"/>
                <w:szCs w:val="24"/>
              </w:rPr>
            </w:pPr>
            <w:r w:rsidRPr="00D06198">
              <w:rPr>
                <w:rFonts w:eastAsia="Times New Roman" w:cs="Times New Roman"/>
                <w:b/>
                <w:i/>
                <w:iCs/>
                <w:color w:val="000000"/>
                <w:szCs w:val="24"/>
                <w:lang w:val="vi-VN"/>
              </w:rPr>
              <w:t xml:space="preserve">* </w:t>
            </w:r>
            <w:r w:rsidRPr="00D06198">
              <w:rPr>
                <w:rFonts w:eastAsia="Times New Roman" w:cs="Times New Roman"/>
                <w:b/>
                <w:i/>
                <w:iCs/>
                <w:color w:val="000000"/>
                <w:szCs w:val="24"/>
              </w:rPr>
              <w:t>Bàn luận, mở rộng</w:t>
            </w:r>
          </w:p>
          <w:p w:rsidR="00D06198" w:rsidRPr="00D06198" w:rsidRDefault="00D06198" w:rsidP="00B56A65">
            <w:pPr>
              <w:spacing w:line="276" w:lineRule="auto"/>
              <w:jc w:val="both"/>
              <w:rPr>
                <w:rFonts w:eastAsia="Calibri" w:cs="Times New Roman"/>
                <w:b/>
                <w:szCs w:val="24"/>
              </w:rPr>
            </w:pPr>
            <w:r w:rsidRPr="00D06198">
              <w:rPr>
                <w:rFonts w:eastAsia="Calibri" w:cs="Times New Roman"/>
                <w:b/>
                <w:szCs w:val="24"/>
              </w:rPr>
              <w:t>- Đánh giá, mở rộng:</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 Ý kiến đã đề cập đến vai trò và mối quan hệ giữa tình và trí trong thơ. Tình giúp bài thơ chạm đến trái tim độc giả, chân lý tinh tế về cuộc đời làm giàu nhận thức cho độc giả, nâng tầm giá trị của tác phẩm.</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 Ý kiến không chỉ đúng với thơ mà còn đúng với các thể loại văn học khác.</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lastRenderedPageBreak/>
              <w:t>+ Bổ sung: Tuy nhiên để chuyển tải được tình cảm và tư tưởng, triết lý đến người đọc cần có một hình thức nghệ thuật độc đáo, sáng tạo và phù hợp.</w:t>
            </w:r>
          </w:p>
          <w:p w:rsidR="00D06198" w:rsidRPr="00D06198" w:rsidRDefault="00D06198" w:rsidP="00B56A65">
            <w:pPr>
              <w:spacing w:line="276" w:lineRule="auto"/>
              <w:jc w:val="both"/>
              <w:rPr>
                <w:rFonts w:eastAsia="Calibri" w:cs="Times New Roman"/>
                <w:b/>
                <w:szCs w:val="24"/>
              </w:rPr>
            </w:pPr>
            <w:r w:rsidRPr="00D06198">
              <w:rPr>
                <w:rFonts w:eastAsia="Calibri" w:cs="Times New Roman"/>
                <w:b/>
                <w:szCs w:val="24"/>
              </w:rPr>
              <w:t>- Bài học:</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 Một tác phẩm nghệ thuật có giá trị phải chứa đựng trong đó tình cảm sâu sắc, mãnh liệt có ý nghĩa thời đại và tinh thần nhân văn sâu sắc; phải có những tư tưởng triết lý về cuộc đời; đồng thời cũng phải có được hình thức nghệ thuật độc đáo để những tư tưởng, tình cảm, triết lý ấy dễ đến với người đọc, người nghe.</w:t>
            </w:r>
          </w:p>
          <w:p w:rsidR="00D06198" w:rsidRPr="00D06198" w:rsidRDefault="00D06198" w:rsidP="00B56A65">
            <w:pPr>
              <w:spacing w:line="276" w:lineRule="auto"/>
              <w:jc w:val="both"/>
              <w:rPr>
                <w:rFonts w:eastAsia="Calibri" w:cs="Times New Roman"/>
                <w:szCs w:val="24"/>
              </w:rPr>
            </w:pPr>
            <w:r w:rsidRPr="00D06198">
              <w:rPr>
                <w:rFonts w:eastAsia="Calibri" w:cs="Times New Roman"/>
                <w:szCs w:val="24"/>
              </w:rPr>
              <w:t>+Với người nghệ sỹ: Để có bài thơ hay cần có cảm xúc nồng nàn kết hợp với những suy tư sâu lắng, kết quả của yêu thương và trải nghiệm sâu sắc.</w:t>
            </w:r>
          </w:p>
          <w:p w:rsidR="00D06198" w:rsidRPr="00D06198" w:rsidRDefault="00D06198" w:rsidP="00B54A07">
            <w:pPr>
              <w:spacing w:line="276" w:lineRule="auto"/>
              <w:jc w:val="both"/>
              <w:rPr>
                <w:rFonts w:eastAsia="Calibri" w:cs="Times New Roman"/>
                <w:szCs w:val="24"/>
              </w:rPr>
            </w:pPr>
            <w:r w:rsidRPr="00D06198">
              <w:rPr>
                <w:rFonts w:eastAsia="Calibri" w:cs="Times New Roman"/>
                <w:szCs w:val="24"/>
              </w:rPr>
              <w:t>+Với độc giả: Đến với một bài thơ, cần đồng cảm với những rung động của người nghệ sỹ, nhưng cũng cần cảm nhận được những triết lý nhân sinh mà nhà thơ gửi gắm trong tác phẩm.</w:t>
            </w:r>
          </w:p>
        </w:tc>
        <w:tc>
          <w:tcPr>
            <w:tcW w:w="808" w:type="dxa"/>
          </w:tcPr>
          <w:p w:rsidR="00D06198" w:rsidRPr="00D06198" w:rsidRDefault="00D06198" w:rsidP="00B56A65">
            <w:pPr>
              <w:autoSpaceDE w:val="0"/>
              <w:autoSpaceDN w:val="0"/>
              <w:adjustRightInd w:val="0"/>
              <w:spacing w:line="276" w:lineRule="auto"/>
              <w:jc w:val="both"/>
              <w:rPr>
                <w:rFonts w:eastAsia="Calibri" w:cs="Times New Roman"/>
                <w:iCs/>
                <w:color w:val="FF0000"/>
                <w:szCs w:val="24"/>
              </w:rPr>
            </w:pPr>
          </w:p>
          <w:p w:rsidR="00D06198" w:rsidRPr="00D06198" w:rsidRDefault="00D06198" w:rsidP="00B56A65">
            <w:pPr>
              <w:autoSpaceDE w:val="0"/>
              <w:autoSpaceDN w:val="0"/>
              <w:adjustRightInd w:val="0"/>
              <w:spacing w:line="276" w:lineRule="auto"/>
              <w:jc w:val="both"/>
              <w:rPr>
                <w:rFonts w:eastAsia="Calibri" w:cs="Times New Roman"/>
                <w:b/>
                <w:bCs/>
                <w:i/>
                <w:color w:val="FF0000"/>
                <w:szCs w:val="24"/>
              </w:rPr>
            </w:pPr>
            <w:r w:rsidRPr="00D06198">
              <w:rPr>
                <w:rFonts w:eastAsia="Calibri" w:cs="Times New Roman"/>
                <w:b/>
                <w:bCs/>
                <w:i/>
                <w:szCs w:val="24"/>
              </w:rPr>
              <w:t>1,0</w:t>
            </w:r>
          </w:p>
        </w:tc>
      </w:tr>
      <w:tr w:rsidR="00D06198" w:rsidRPr="00D06198" w:rsidTr="00D06198">
        <w:tc>
          <w:tcPr>
            <w:tcW w:w="992" w:type="dxa"/>
            <w:vMerge/>
          </w:tcPr>
          <w:p w:rsidR="00D06198" w:rsidRPr="00D06198" w:rsidRDefault="00D06198" w:rsidP="00B56A65">
            <w:pPr>
              <w:spacing w:line="276" w:lineRule="auto"/>
              <w:rPr>
                <w:rFonts w:eastAsia="Calibri" w:cs="Times New Roman"/>
                <w:color w:val="FF0000"/>
                <w:szCs w:val="24"/>
              </w:rPr>
            </w:pPr>
          </w:p>
        </w:tc>
        <w:tc>
          <w:tcPr>
            <w:tcW w:w="993" w:type="dxa"/>
            <w:vMerge/>
          </w:tcPr>
          <w:p w:rsidR="00D06198" w:rsidRPr="00D06198" w:rsidRDefault="00D06198" w:rsidP="00B56A65">
            <w:pPr>
              <w:spacing w:line="276" w:lineRule="auto"/>
              <w:rPr>
                <w:rFonts w:eastAsia="Calibri" w:cs="Times New Roman"/>
                <w:color w:val="FF0000"/>
                <w:szCs w:val="24"/>
              </w:rPr>
            </w:pPr>
          </w:p>
        </w:tc>
        <w:tc>
          <w:tcPr>
            <w:tcW w:w="6945" w:type="dxa"/>
          </w:tcPr>
          <w:p w:rsidR="00D06198" w:rsidRPr="00D06198" w:rsidRDefault="00D06198" w:rsidP="00B56A65">
            <w:pPr>
              <w:spacing w:line="276" w:lineRule="auto"/>
              <w:jc w:val="both"/>
              <w:rPr>
                <w:rFonts w:eastAsia="Calibri" w:cs="Times New Roman"/>
                <w:szCs w:val="24"/>
                <w:lang w:val="vi-VN"/>
              </w:rPr>
            </w:pPr>
            <w:r w:rsidRPr="00D06198">
              <w:rPr>
                <w:rFonts w:eastAsia="Calibri" w:cs="Times New Roman"/>
                <w:i/>
                <w:iCs/>
                <w:szCs w:val="24"/>
                <w:lang w:val="vi-VN"/>
              </w:rPr>
              <w:t>d. Chính tả, ngữ pháp:</w:t>
            </w:r>
            <w:r w:rsidRPr="00D06198">
              <w:rPr>
                <w:rFonts w:eastAsia="Calibri" w:cs="Times New Roman"/>
                <w:iCs/>
                <w:szCs w:val="24"/>
                <w:lang w:val="vi-VN"/>
              </w:rPr>
              <w:t xml:space="preserve"> </w:t>
            </w:r>
            <w:r w:rsidRPr="00D06198">
              <w:rPr>
                <w:rFonts w:eastAsia="Calibri" w:cs="Times New Roman"/>
                <w:szCs w:val="24"/>
                <w:lang w:val="vi-VN"/>
              </w:rPr>
              <w:t>Đảm bảo chuẩn chính tả, ngữ pháp tiếng Việt.</w:t>
            </w:r>
          </w:p>
        </w:tc>
        <w:tc>
          <w:tcPr>
            <w:tcW w:w="808" w:type="dxa"/>
          </w:tcPr>
          <w:p w:rsidR="00D06198" w:rsidRPr="00D06198" w:rsidRDefault="00D06198" w:rsidP="00B56A65">
            <w:pPr>
              <w:spacing w:line="276" w:lineRule="auto"/>
              <w:rPr>
                <w:rFonts w:eastAsia="Calibri" w:cs="Times New Roman"/>
                <w:b/>
                <w:bCs/>
                <w:i/>
                <w:iCs/>
                <w:szCs w:val="24"/>
              </w:rPr>
            </w:pPr>
            <w:r w:rsidRPr="00D06198">
              <w:rPr>
                <w:rFonts w:eastAsia="Calibri" w:cs="Times New Roman"/>
                <w:b/>
                <w:bCs/>
                <w:i/>
                <w:iCs/>
                <w:szCs w:val="24"/>
              </w:rPr>
              <w:t>0,</w:t>
            </w:r>
            <w:r w:rsidR="00B54A07">
              <w:rPr>
                <w:rFonts w:eastAsia="Calibri" w:cs="Times New Roman"/>
                <w:b/>
                <w:bCs/>
                <w:i/>
                <w:iCs/>
                <w:szCs w:val="24"/>
              </w:rPr>
              <w:t>2</w:t>
            </w:r>
            <w:r w:rsidRPr="00D06198">
              <w:rPr>
                <w:rFonts w:eastAsia="Calibri" w:cs="Times New Roman"/>
                <w:b/>
                <w:bCs/>
                <w:i/>
                <w:iCs/>
                <w:szCs w:val="24"/>
              </w:rPr>
              <w:t>5</w:t>
            </w:r>
          </w:p>
        </w:tc>
      </w:tr>
      <w:tr w:rsidR="00D06198" w:rsidRPr="00D06198" w:rsidTr="00D06198">
        <w:tc>
          <w:tcPr>
            <w:tcW w:w="992" w:type="dxa"/>
            <w:vMerge/>
          </w:tcPr>
          <w:p w:rsidR="00D06198" w:rsidRPr="00D06198" w:rsidRDefault="00D06198" w:rsidP="00B56A65">
            <w:pPr>
              <w:spacing w:line="276" w:lineRule="auto"/>
              <w:rPr>
                <w:rFonts w:eastAsia="Calibri" w:cs="Times New Roman"/>
                <w:color w:val="FF0000"/>
                <w:szCs w:val="24"/>
              </w:rPr>
            </w:pPr>
          </w:p>
        </w:tc>
        <w:tc>
          <w:tcPr>
            <w:tcW w:w="993" w:type="dxa"/>
            <w:vMerge/>
          </w:tcPr>
          <w:p w:rsidR="00D06198" w:rsidRPr="00D06198" w:rsidRDefault="00D06198" w:rsidP="00B56A65">
            <w:pPr>
              <w:spacing w:line="276" w:lineRule="auto"/>
              <w:rPr>
                <w:rFonts w:eastAsia="Calibri" w:cs="Times New Roman"/>
                <w:color w:val="FF0000"/>
                <w:szCs w:val="24"/>
              </w:rPr>
            </w:pPr>
          </w:p>
        </w:tc>
        <w:tc>
          <w:tcPr>
            <w:tcW w:w="6945" w:type="dxa"/>
          </w:tcPr>
          <w:p w:rsidR="00D06198" w:rsidRPr="00D06198" w:rsidRDefault="00D06198" w:rsidP="00B56A65">
            <w:pPr>
              <w:spacing w:line="276" w:lineRule="auto"/>
              <w:jc w:val="both"/>
              <w:rPr>
                <w:rFonts w:eastAsia="Calibri" w:cs="Times New Roman"/>
                <w:szCs w:val="24"/>
                <w:lang w:val="vi-VN"/>
              </w:rPr>
            </w:pPr>
            <w:r w:rsidRPr="00D06198">
              <w:rPr>
                <w:rFonts w:eastAsia="Calibri" w:cs="Times New Roman"/>
                <w:i/>
                <w:iCs/>
                <w:szCs w:val="24"/>
                <w:lang w:val="vi-VN"/>
              </w:rPr>
              <w:t>e. Sáng tạo:</w:t>
            </w:r>
            <w:r w:rsidRPr="00D06198">
              <w:rPr>
                <w:rFonts w:eastAsia="Calibri" w:cs="Times New Roman"/>
                <w:iCs/>
                <w:szCs w:val="24"/>
                <w:lang w:val="vi-VN"/>
              </w:rPr>
              <w:t xml:space="preserve"> </w:t>
            </w:r>
            <w:r w:rsidRPr="00D06198">
              <w:rPr>
                <w:rFonts w:eastAsia="Calibri" w:cs="Times New Roman"/>
                <w:szCs w:val="24"/>
                <w:lang w:val="vi-VN"/>
              </w:rPr>
              <w:t xml:space="preserve">Thể hiện suy nghĩ sâu sắc về vấn đề nghị luận; có cách </w:t>
            </w:r>
            <w:r w:rsidRPr="00D06198">
              <w:rPr>
                <w:rFonts w:eastAsia="Calibri" w:cs="Times New Roman"/>
                <w:szCs w:val="24"/>
              </w:rPr>
              <w:t xml:space="preserve">lập luận, </w:t>
            </w:r>
            <w:r w:rsidRPr="00D06198">
              <w:rPr>
                <w:rFonts w:eastAsia="Calibri" w:cs="Times New Roman"/>
                <w:szCs w:val="24"/>
                <w:lang w:val="vi-VN"/>
              </w:rPr>
              <w:t>diễn đạt mới mẻ.</w:t>
            </w:r>
          </w:p>
        </w:tc>
        <w:tc>
          <w:tcPr>
            <w:tcW w:w="808" w:type="dxa"/>
          </w:tcPr>
          <w:p w:rsidR="00D06198" w:rsidRPr="00D06198" w:rsidRDefault="00D06198" w:rsidP="00B56A65">
            <w:pPr>
              <w:spacing w:line="276" w:lineRule="auto"/>
              <w:rPr>
                <w:rFonts w:eastAsia="Calibri" w:cs="Times New Roman"/>
                <w:b/>
                <w:bCs/>
                <w:i/>
                <w:iCs/>
                <w:szCs w:val="24"/>
              </w:rPr>
            </w:pPr>
            <w:r w:rsidRPr="00D06198">
              <w:rPr>
                <w:rFonts w:eastAsia="Calibri" w:cs="Times New Roman"/>
                <w:b/>
                <w:bCs/>
                <w:i/>
                <w:iCs/>
                <w:szCs w:val="24"/>
                <w:lang w:val="vi-VN"/>
              </w:rPr>
              <w:t>0,5</w:t>
            </w:r>
          </w:p>
        </w:tc>
      </w:tr>
      <w:tr w:rsidR="00D06198" w:rsidRPr="00D06198" w:rsidTr="00D06198">
        <w:tc>
          <w:tcPr>
            <w:tcW w:w="992" w:type="dxa"/>
            <w:vMerge/>
          </w:tcPr>
          <w:p w:rsidR="00D06198" w:rsidRPr="00D06198" w:rsidRDefault="00D06198" w:rsidP="00B56A65">
            <w:pPr>
              <w:spacing w:line="276" w:lineRule="auto"/>
              <w:rPr>
                <w:rFonts w:eastAsia="Calibri" w:cs="Times New Roman"/>
                <w:color w:val="FF0000"/>
                <w:szCs w:val="24"/>
              </w:rPr>
            </w:pPr>
          </w:p>
        </w:tc>
        <w:tc>
          <w:tcPr>
            <w:tcW w:w="993" w:type="dxa"/>
            <w:vMerge/>
          </w:tcPr>
          <w:p w:rsidR="00D06198" w:rsidRPr="00D06198" w:rsidRDefault="00D06198" w:rsidP="00B56A65">
            <w:pPr>
              <w:spacing w:line="276" w:lineRule="auto"/>
              <w:rPr>
                <w:rFonts w:eastAsia="Calibri" w:cs="Times New Roman"/>
                <w:color w:val="FF0000"/>
                <w:szCs w:val="24"/>
              </w:rPr>
            </w:pPr>
          </w:p>
        </w:tc>
        <w:tc>
          <w:tcPr>
            <w:tcW w:w="6945" w:type="dxa"/>
          </w:tcPr>
          <w:p w:rsidR="00D06198" w:rsidRPr="00D06198" w:rsidRDefault="00D06198" w:rsidP="00B56A65">
            <w:pPr>
              <w:spacing w:line="276" w:lineRule="auto"/>
              <w:jc w:val="center"/>
              <w:rPr>
                <w:rFonts w:eastAsia="Calibri" w:cs="Times New Roman"/>
                <w:b/>
                <w:bCs/>
                <w:szCs w:val="24"/>
              </w:rPr>
            </w:pPr>
            <w:r w:rsidRPr="00D06198">
              <w:rPr>
                <w:rFonts w:eastAsia="Calibri" w:cs="Times New Roman"/>
                <w:b/>
                <w:bCs/>
                <w:szCs w:val="24"/>
              </w:rPr>
              <w:t>TỔNG</w:t>
            </w:r>
          </w:p>
        </w:tc>
        <w:tc>
          <w:tcPr>
            <w:tcW w:w="808" w:type="dxa"/>
          </w:tcPr>
          <w:p w:rsidR="00D06198" w:rsidRPr="00D06198" w:rsidRDefault="00D06198" w:rsidP="00B56A65">
            <w:pPr>
              <w:spacing w:line="276" w:lineRule="auto"/>
              <w:rPr>
                <w:rFonts w:eastAsia="Calibri" w:cs="Times New Roman"/>
                <w:b/>
                <w:bCs/>
                <w:szCs w:val="24"/>
              </w:rPr>
            </w:pPr>
            <w:r w:rsidRPr="00D06198">
              <w:rPr>
                <w:rFonts w:eastAsia="Calibri" w:cs="Times New Roman"/>
                <w:b/>
                <w:bCs/>
                <w:szCs w:val="24"/>
              </w:rPr>
              <w:t>20.0</w:t>
            </w:r>
          </w:p>
        </w:tc>
      </w:tr>
    </w:tbl>
    <w:p w:rsidR="003C3937" w:rsidRDefault="003C3937">
      <w:pPr>
        <w:ind w:left="426"/>
      </w:pPr>
    </w:p>
    <w:sectPr w:rsidR="003C3937" w:rsidSect="00BE4984">
      <w:type w:val="continuous"/>
      <w:pgSz w:w="12240" w:h="15840" w:code="1"/>
      <w:pgMar w:top="851" w:right="618" w:bottom="851" w:left="992" w:header="170"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1963A3"/>
    <w:multiLevelType w:val="hybridMultilevel"/>
    <w:tmpl w:val="B30E8F8C"/>
    <w:lvl w:ilvl="0" w:tplc="F4E6DE02">
      <w:numFmt w:val="bullet"/>
      <w:lvlText w:val="-"/>
      <w:lvlJc w:val="left"/>
      <w:pPr>
        <w:ind w:left="720" w:hanging="360"/>
      </w:pPr>
      <w:rPr>
        <w:rFonts w:ascii="Times New Roman" w:eastAsia="Calibri"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BD0468"/>
    <w:multiLevelType w:val="hybridMultilevel"/>
    <w:tmpl w:val="EB9E9A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937"/>
    <w:rsid w:val="0026623F"/>
    <w:rsid w:val="002F4052"/>
    <w:rsid w:val="003A2754"/>
    <w:rsid w:val="003C3937"/>
    <w:rsid w:val="005D1050"/>
    <w:rsid w:val="006A7164"/>
    <w:rsid w:val="006F3076"/>
    <w:rsid w:val="007314E5"/>
    <w:rsid w:val="00781D8E"/>
    <w:rsid w:val="007F7943"/>
    <w:rsid w:val="008663D5"/>
    <w:rsid w:val="00904B7C"/>
    <w:rsid w:val="009316D5"/>
    <w:rsid w:val="009B556A"/>
    <w:rsid w:val="009E2A55"/>
    <w:rsid w:val="00A26A2A"/>
    <w:rsid w:val="00B47F33"/>
    <w:rsid w:val="00B54A07"/>
    <w:rsid w:val="00B56A65"/>
    <w:rsid w:val="00BE4984"/>
    <w:rsid w:val="00BF417D"/>
    <w:rsid w:val="00CB147F"/>
    <w:rsid w:val="00D06198"/>
    <w:rsid w:val="00D90A13"/>
    <w:rsid w:val="00DA6B3D"/>
    <w:rsid w:val="00E011D1"/>
    <w:rsid w:val="00E02769"/>
    <w:rsid w:val="00F3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D4EB2-5A96-44D2-B2FD-98DCABC7D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3937"/>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3C39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3937"/>
    <w:rPr>
      <w:b/>
      <w:bCs/>
    </w:rPr>
  </w:style>
  <w:style w:type="table" w:customStyle="1" w:styleId="TableGrid1">
    <w:name w:val="Table Grid1"/>
    <w:basedOn w:val="TableNormal"/>
    <w:next w:val="TableGrid"/>
    <w:uiPriority w:val="39"/>
    <w:rsid w:val="003C3937"/>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B556A"/>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6198"/>
    <w:pPr>
      <w:ind w:left="720"/>
      <w:contextualSpacing/>
    </w:pPr>
  </w:style>
  <w:style w:type="character" w:customStyle="1" w:styleId="NormalWebChar">
    <w:name w:val="Normal (Web) Char"/>
    <w:link w:val="NormalWeb"/>
    <w:uiPriority w:val="99"/>
    <w:locked/>
    <w:rsid w:val="002F405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2025-02-27T02:00:00Z</dcterms:created>
  <dcterms:modified xsi:type="dcterms:W3CDTF">2025-03-13T01:27:00Z</dcterms:modified>
</cp:coreProperties>
</file>