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627"/>
        <w:tblW w:w="12089" w:type="dxa"/>
        <w:tblLayout w:type="fixed"/>
        <w:tblLook w:val="04A0" w:firstRow="1" w:lastRow="0" w:firstColumn="1" w:lastColumn="0" w:noHBand="0" w:noVBand="1"/>
      </w:tblPr>
      <w:tblGrid>
        <w:gridCol w:w="4727"/>
        <w:gridCol w:w="117"/>
        <w:gridCol w:w="6321"/>
        <w:gridCol w:w="924"/>
      </w:tblGrid>
      <w:tr w:rsidR="00F2399B" w:rsidRPr="00F2399B" w14:paraId="65231B04" w14:textId="77777777" w:rsidTr="00DC0416">
        <w:trPr>
          <w:gridAfter w:val="1"/>
          <w:wAfter w:w="924" w:type="dxa"/>
          <w:trHeight w:val="1363"/>
        </w:trPr>
        <w:tc>
          <w:tcPr>
            <w:tcW w:w="4844" w:type="dxa"/>
            <w:gridSpan w:val="2"/>
            <w:hideMark/>
          </w:tcPr>
          <w:p w14:paraId="61CB9820" w14:textId="77777777" w:rsidR="00F2399B" w:rsidRPr="00F2399B" w:rsidRDefault="00F2399B" w:rsidP="00F2399B">
            <w:pPr>
              <w:ind w:left="-360" w:firstLine="180"/>
              <w:jc w:val="center"/>
              <w:rPr>
                <w:bCs/>
                <w:kern w:val="32"/>
                <w:sz w:val="26"/>
                <w:szCs w:val="26"/>
                <w:lang w:val="vi-VN"/>
              </w:rPr>
            </w:pPr>
            <w:r w:rsidRPr="00F2399B">
              <w:rPr>
                <w:bCs/>
                <w:kern w:val="32"/>
                <w:sz w:val="26"/>
                <w:szCs w:val="26"/>
              </w:rPr>
              <w:t>SỞ GDĐT BẮC NINH</w:t>
            </w:r>
          </w:p>
          <w:p w14:paraId="5A97E375" w14:textId="77777777" w:rsidR="00F2399B" w:rsidRPr="00F2399B" w:rsidRDefault="00F2399B" w:rsidP="00F2399B">
            <w:pPr>
              <w:ind w:left="-540" w:firstLine="540"/>
              <w:jc w:val="center"/>
              <w:rPr>
                <w:b/>
                <w:bCs/>
                <w:kern w:val="32"/>
                <w:sz w:val="26"/>
                <w:szCs w:val="26"/>
              </w:rPr>
            </w:pPr>
            <w:r w:rsidRPr="00F2399B">
              <w:rPr>
                <w:b/>
                <w:bCs/>
                <w:kern w:val="32"/>
                <w:sz w:val="26"/>
                <w:szCs w:val="26"/>
              </w:rPr>
              <w:t xml:space="preserve">TRƯỜNG THPT </w:t>
            </w:r>
            <w:r w:rsidRPr="00F2399B">
              <w:rPr>
                <w:b/>
                <w:bCs/>
                <w:kern w:val="32"/>
                <w:sz w:val="26"/>
                <w:szCs w:val="26"/>
                <w:lang w:val="vi-VN"/>
              </w:rPr>
              <w:t>THUẬN THÀNH</w:t>
            </w:r>
            <w:r w:rsidRPr="00F2399B">
              <w:rPr>
                <w:b/>
                <w:bCs/>
                <w:kern w:val="32"/>
                <w:sz w:val="26"/>
                <w:szCs w:val="26"/>
              </w:rPr>
              <w:t xml:space="preserve"> SỐ 1</w:t>
            </w:r>
          </w:p>
          <w:p w14:paraId="0FFDE58F" w14:textId="77777777" w:rsidR="00F2399B" w:rsidRPr="00F2399B" w:rsidRDefault="00F2399B" w:rsidP="00F2399B">
            <w:pPr>
              <w:ind w:left="-540" w:firstLine="540"/>
              <w:jc w:val="center"/>
              <w:rPr>
                <w:bCs/>
                <w:i/>
                <w:kern w:val="32"/>
                <w:sz w:val="26"/>
                <w:szCs w:val="26"/>
              </w:rPr>
            </w:pPr>
            <w:r w:rsidRPr="00F2399B">
              <w:rPr>
                <w:bCs/>
                <w:i/>
                <w:noProof/>
                <w:kern w:val="32"/>
                <w:sz w:val="26"/>
                <w:szCs w:val="26"/>
              </w:rPr>
              <mc:AlternateContent>
                <mc:Choice Requires="wps">
                  <w:drawing>
                    <wp:anchor distT="0" distB="0" distL="114300" distR="114300" simplePos="0" relativeHeight="251661312" behindDoc="0" locked="0" layoutInCell="1" allowOverlap="1" wp14:anchorId="4B01A3EE" wp14:editId="18FACBC9">
                      <wp:simplePos x="0" y="0"/>
                      <wp:positionH relativeFrom="column">
                        <wp:posOffset>835025</wp:posOffset>
                      </wp:positionH>
                      <wp:positionV relativeFrom="paragraph">
                        <wp:posOffset>2540</wp:posOffset>
                      </wp:positionV>
                      <wp:extent cx="12763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27635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A89732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75pt,.2pt" to="166.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" strokecolor="#4a7ebb"/>
                  </w:pict>
                </mc:Fallback>
              </mc:AlternateContent>
            </w:r>
            <w:r w:rsidRPr="00F2399B">
              <w:rPr>
                <w:bCs/>
                <w:i/>
                <w:kern w:val="32"/>
                <w:sz w:val="26"/>
                <w:szCs w:val="26"/>
              </w:rPr>
              <w:t>( Đề gồm 02 trang)</w:t>
            </w:r>
          </w:p>
        </w:tc>
        <w:tc>
          <w:tcPr>
            <w:tcW w:w="6321" w:type="dxa"/>
            <w:hideMark/>
          </w:tcPr>
          <w:p w14:paraId="1A5C6190" w14:textId="77777777" w:rsidR="00F2399B" w:rsidRPr="00F2399B" w:rsidRDefault="00F2399B" w:rsidP="00F2399B">
            <w:pPr>
              <w:ind w:left="-108" w:firstLine="108"/>
              <w:jc w:val="center"/>
              <w:rPr>
                <w:b/>
                <w:bCs/>
                <w:kern w:val="32"/>
                <w:sz w:val="26"/>
                <w:szCs w:val="26"/>
                <w:lang w:val="pt-BR"/>
              </w:rPr>
            </w:pPr>
            <w:r w:rsidRPr="00F2399B">
              <w:rPr>
                <w:b/>
                <w:bCs/>
                <w:kern w:val="32"/>
                <w:sz w:val="26"/>
                <w:szCs w:val="26"/>
                <w:lang w:val="pt-BR"/>
              </w:rPr>
              <w:t>ĐỀ  THI CHỌN HỌC SINH GIỎI CẤP TRƯỜNG</w:t>
            </w:r>
          </w:p>
          <w:p w14:paraId="65179725" w14:textId="77777777" w:rsidR="00F2399B" w:rsidRPr="00F2399B" w:rsidRDefault="00F2399B" w:rsidP="00F2399B">
            <w:pPr>
              <w:ind w:left="-108" w:firstLine="108"/>
              <w:jc w:val="center"/>
              <w:rPr>
                <w:b/>
                <w:bCs/>
                <w:kern w:val="32"/>
                <w:sz w:val="26"/>
                <w:szCs w:val="26"/>
                <w:lang w:val="vi-VN"/>
              </w:rPr>
            </w:pPr>
            <w:r w:rsidRPr="00F2399B">
              <w:rPr>
                <w:b/>
                <w:bCs/>
                <w:kern w:val="32"/>
                <w:sz w:val="26"/>
                <w:szCs w:val="26"/>
                <w:lang w:val="pt-BR"/>
              </w:rPr>
              <w:t>NĂM HỌC 202</w:t>
            </w:r>
            <w:r w:rsidRPr="00F2399B">
              <w:rPr>
                <w:b/>
                <w:bCs/>
                <w:kern w:val="32"/>
                <w:sz w:val="26"/>
                <w:szCs w:val="26"/>
              </w:rPr>
              <w:t>4</w:t>
            </w:r>
            <w:r w:rsidRPr="00F2399B">
              <w:rPr>
                <w:b/>
                <w:bCs/>
                <w:kern w:val="32"/>
                <w:sz w:val="26"/>
                <w:szCs w:val="26"/>
                <w:lang w:val="pt-BR"/>
              </w:rPr>
              <w:t>-2025</w:t>
            </w:r>
          </w:p>
          <w:p w14:paraId="550E4B5E" w14:textId="77777777" w:rsidR="00F2399B" w:rsidRPr="00F2399B" w:rsidRDefault="00F2399B" w:rsidP="00F2399B">
            <w:pPr>
              <w:jc w:val="center"/>
              <w:rPr>
                <w:b/>
                <w:bCs/>
                <w:kern w:val="32"/>
                <w:sz w:val="26"/>
                <w:szCs w:val="26"/>
                <w:lang w:val="pt-BR"/>
              </w:rPr>
            </w:pPr>
            <w:r w:rsidRPr="00F2399B">
              <w:rPr>
                <w:b/>
                <w:bCs/>
                <w:kern w:val="32"/>
                <w:sz w:val="26"/>
                <w:szCs w:val="26"/>
                <w:lang w:val="pt-BR"/>
              </w:rPr>
              <w:t>MÔN: Ngữ văn, LỚP 11</w:t>
            </w:r>
          </w:p>
          <w:p w14:paraId="206E48B1" w14:textId="77777777" w:rsidR="00F2399B" w:rsidRPr="00F2399B" w:rsidRDefault="00F2399B" w:rsidP="00F2399B">
            <w:pPr>
              <w:jc w:val="center"/>
              <w:rPr>
                <w:bCs/>
                <w:i/>
                <w:kern w:val="32"/>
                <w:sz w:val="26"/>
                <w:szCs w:val="26"/>
                <w:lang w:val="vi-VN"/>
              </w:rPr>
            </w:pPr>
            <w:r w:rsidRPr="00F2399B">
              <w:rPr>
                <w:bCs/>
                <w:i/>
                <w:kern w:val="32"/>
                <w:sz w:val="26"/>
                <w:szCs w:val="26"/>
                <w:lang w:val="pt-BR"/>
              </w:rPr>
              <w:t>(Thời gian làm bài: 150 phút, không kể thời gian phát đề)</w:t>
            </w:r>
          </w:p>
          <w:p w14:paraId="41E76539" w14:textId="77777777" w:rsidR="00F2399B" w:rsidRPr="00F2399B" w:rsidRDefault="00F2399B" w:rsidP="00F2399B">
            <w:pPr>
              <w:jc w:val="center"/>
              <w:rPr>
                <w:bCs/>
                <w:i/>
                <w:kern w:val="32"/>
                <w:sz w:val="26"/>
                <w:szCs w:val="26"/>
                <w:lang w:val="vi-VN"/>
              </w:rPr>
            </w:pPr>
            <w:r w:rsidRPr="00F2399B">
              <w:rPr>
                <w:bCs/>
                <w:i/>
                <w:kern w:val="32"/>
                <w:sz w:val="26"/>
                <w:szCs w:val="26"/>
                <w:lang w:val="vi-VN"/>
              </w:rPr>
              <w:t xml:space="preserve"> </w:t>
            </w:r>
          </w:p>
        </w:tc>
      </w:tr>
      <w:tr w:rsidR="00F2399B" w:rsidRPr="00F2399B" w14:paraId="7BD8E622" w14:textId="77777777" w:rsidTr="00DC0416">
        <w:trPr>
          <w:trHeight w:val="446"/>
        </w:trPr>
        <w:tc>
          <w:tcPr>
            <w:tcW w:w="4727" w:type="dxa"/>
            <w:hideMark/>
          </w:tcPr>
          <w:p w14:paraId="0ED04418" w14:textId="77777777" w:rsidR="00F2399B" w:rsidRPr="00F2399B" w:rsidRDefault="00F2399B" w:rsidP="00F2399B">
            <w:pPr>
              <w:rPr>
                <w:sz w:val="26"/>
                <w:szCs w:val="26"/>
              </w:rPr>
            </w:pPr>
          </w:p>
        </w:tc>
        <w:tc>
          <w:tcPr>
            <w:tcW w:w="7362" w:type="dxa"/>
            <w:gridSpan w:val="3"/>
          </w:tcPr>
          <w:p w14:paraId="66D105D0" w14:textId="77777777" w:rsidR="00F2399B" w:rsidRPr="00F2399B" w:rsidRDefault="00F2399B" w:rsidP="00F2399B">
            <w:pPr>
              <w:spacing w:before="120"/>
              <w:jc w:val="center"/>
              <w:rPr>
                <w:b/>
                <w:bCs/>
                <w:kern w:val="32"/>
                <w:sz w:val="26"/>
                <w:szCs w:val="26"/>
                <w:u w:val="single"/>
              </w:rPr>
            </w:pPr>
          </w:p>
        </w:tc>
      </w:tr>
    </w:tbl>
    <w:p w14:paraId="68A98B7A" w14:textId="77777777" w:rsidR="00CA22D4" w:rsidRPr="00F2399B" w:rsidRDefault="00926E3A" w:rsidP="00CA22D4">
      <w:pPr>
        <w:spacing w:line="276" w:lineRule="auto"/>
        <w:ind w:firstLine="284"/>
        <w:jc w:val="both"/>
        <w:rPr>
          <w:b/>
          <w:sz w:val="26"/>
          <w:szCs w:val="26"/>
        </w:rPr>
      </w:pPr>
      <w:r w:rsidRPr="00F2399B">
        <w:rPr>
          <w:b/>
          <w:sz w:val="26"/>
          <w:szCs w:val="26"/>
        </w:rPr>
        <w:t>I. ĐỌC HIỂU (8</w:t>
      </w:r>
      <w:r w:rsidR="00CA22D4" w:rsidRPr="00F2399B">
        <w:rPr>
          <w:b/>
          <w:sz w:val="26"/>
          <w:szCs w:val="26"/>
        </w:rPr>
        <w:t>,0 điểm)</w:t>
      </w:r>
    </w:p>
    <w:p w14:paraId="4B58BF0E" w14:textId="77777777" w:rsidR="00CA22D4" w:rsidRPr="00F2399B" w:rsidRDefault="00CA22D4" w:rsidP="00CA22D4">
      <w:pPr>
        <w:spacing w:line="276" w:lineRule="auto"/>
        <w:ind w:firstLine="284"/>
        <w:jc w:val="both"/>
        <w:rPr>
          <w:b/>
          <w:sz w:val="26"/>
          <w:szCs w:val="26"/>
        </w:rPr>
      </w:pPr>
      <w:r w:rsidRPr="00F2399B">
        <w:rPr>
          <w:b/>
          <w:sz w:val="26"/>
          <w:szCs w:val="26"/>
        </w:rPr>
        <w:t>Đọc văn bản sau:</w:t>
      </w:r>
    </w:p>
    <w:p w14:paraId="26A65FF8" w14:textId="77777777" w:rsidR="00CA22D4" w:rsidRPr="00F2399B" w:rsidRDefault="00CA22D4" w:rsidP="00CA22D4">
      <w:pPr>
        <w:spacing w:line="276" w:lineRule="auto"/>
        <w:ind w:firstLine="284"/>
        <w:jc w:val="center"/>
        <w:rPr>
          <w:bCs/>
          <w:sz w:val="26"/>
          <w:szCs w:val="26"/>
        </w:rPr>
      </w:pPr>
      <w:r w:rsidRPr="00F2399B">
        <w:rPr>
          <w:bCs/>
          <w:sz w:val="26"/>
          <w:szCs w:val="26"/>
        </w:rPr>
        <w:t>TÌM RA CHÍNH MÌNH</w:t>
      </w:r>
    </w:p>
    <w:p w14:paraId="57BC6570" w14:textId="77777777" w:rsidR="00CA22D4" w:rsidRPr="00F2399B" w:rsidRDefault="00E3627D" w:rsidP="00625D34">
      <w:pPr>
        <w:spacing w:line="276" w:lineRule="auto"/>
        <w:ind w:firstLine="720"/>
        <w:jc w:val="both"/>
        <w:rPr>
          <w:bCs/>
          <w:i/>
          <w:iCs/>
          <w:sz w:val="26"/>
          <w:szCs w:val="26"/>
        </w:rPr>
      </w:pPr>
      <w:r w:rsidRPr="00F2399B">
        <w:rPr>
          <w:bCs/>
          <w:i/>
          <w:iCs/>
          <w:sz w:val="26"/>
          <w:szCs w:val="26"/>
          <w:lang w:val="vi-VN"/>
        </w:rPr>
        <w:t>(1)</w:t>
      </w:r>
      <w:r w:rsidR="00CA22D4" w:rsidRPr="00F2399B">
        <w:rPr>
          <w:bCs/>
          <w:i/>
          <w:iCs/>
          <w:sz w:val="26"/>
          <w:szCs w:val="26"/>
        </w:rPr>
        <w:t xml:space="preserve">Trong phần này, tôi muốn bàn nhiều hơn về việc tìm ra chính mình trong công việc, nghề nghiệp, chuyên môn, (…) vì theo quan sát của tôi, có không ít người cho đến cuối đời vẫn còn loay hoay không biết nên dùng cuộc đời của mình vào việc gì, hay vẫn thấy có cái gì đó còn “thiêu thiếu” trong việc mình làm mà không biết là… thiếu cái gì. </w:t>
      </w:r>
    </w:p>
    <w:p w14:paraId="718C6A4D" w14:textId="77777777" w:rsidR="00625D34" w:rsidRPr="00F2399B" w:rsidRDefault="00E3627D" w:rsidP="00625D34">
      <w:pPr>
        <w:spacing w:line="276" w:lineRule="auto"/>
        <w:ind w:firstLine="720"/>
        <w:jc w:val="both"/>
        <w:rPr>
          <w:bCs/>
          <w:i/>
          <w:iCs/>
          <w:sz w:val="26"/>
          <w:szCs w:val="26"/>
        </w:rPr>
      </w:pPr>
      <w:r w:rsidRPr="00F2399B">
        <w:rPr>
          <w:bCs/>
          <w:i/>
          <w:iCs/>
          <w:sz w:val="26"/>
          <w:szCs w:val="26"/>
          <w:lang w:val="vi-VN"/>
        </w:rPr>
        <w:t>(2)</w:t>
      </w:r>
      <w:r w:rsidR="00CA22D4" w:rsidRPr="00F2399B">
        <w:rPr>
          <w:bCs/>
          <w:i/>
          <w:iCs/>
          <w:sz w:val="26"/>
          <w:szCs w:val="26"/>
        </w:rPr>
        <w:t>Người ta thường cho rằng đó là do thiếu các hoạt động định hướng nghề nghiệp dành cho giới trẻ. Nhưng tôi thấy lý do đó không còn đúng trong thời đại thông tin ngày nay. Hàng năm, cứ đến mùa tuyển sinh đại học, hàng loạt các chương trình tư vấn nghề nghiệp lại được tổ chức, và việc tìm hiểu tính chất của mỗi ngành nghề nào đó bây giờ cũng trở nên dễ dàng hơn rất nhiều nhờ có Internet và nhiều phương tiện truyền thông kh</w:t>
      </w:r>
      <w:r w:rsidR="00625D34" w:rsidRPr="00F2399B">
        <w:rPr>
          <w:bCs/>
          <w:i/>
          <w:iCs/>
          <w:sz w:val="26"/>
          <w:szCs w:val="26"/>
        </w:rPr>
        <w:t xml:space="preserve">ác. </w:t>
      </w:r>
    </w:p>
    <w:p w14:paraId="32D70C67" w14:textId="77777777" w:rsidR="00CA22D4" w:rsidRPr="00F2399B" w:rsidRDefault="00E3627D" w:rsidP="00625D34">
      <w:pPr>
        <w:spacing w:line="276" w:lineRule="auto"/>
        <w:ind w:firstLine="720"/>
        <w:jc w:val="both"/>
        <w:rPr>
          <w:bCs/>
          <w:i/>
          <w:iCs/>
          <w:sz w:val="26"/>
          <w:szCs w:val="26"/>
        </w:rPr>
      </w:pPr>
      <w:r w:rsidRPr="00F2399B">
        <w:rPr>
          <w:bCs/>
          <w:i/>
          <w:iCs/>
          <w:sz w:val="26"/>
          <w:szCs w:val="26"/>
          <w:lang w:val="vi-VN"/>
        </w:rPr>
        <w:t>(3)</w:t>
      </w:r>
      <w:r w:rsidR="00CA22D4" w:rsidRPr="00F2399B">
        <w:rPr>
          <w:bCs/>
          <w:i/>
          <w:iCs/>
          <w:sz w:val="26"/>
          <w:szCs w:val="26"/>
        </w:rPr>
        <w:t xml:space="preserve">Theo tôi, lý do chính là vì chúng ta đang làm ngược. Có nhiều học sinh hỏi trực tiếp các thầy cô rằng: “Em nên chọn trường nào?”. Tôi nghĩ câu hỏi ấy không thể trả lời, bởi trước đó phải hỏi câu: “Em nên học ngành gì?”. Tuy nhiên, câu hỏi này cũng chưa ổn, bởi trước đó nữa học sinh nên hỏi: “Em nên làm nghề gì?”. Muốn giải đáp câu hỏi trên, lại phải tiếp tục làm rõ nhiều câu hỏi căn cơ khác như: “Tố chất, thiên hướng của em là gì?”, “Ước nguyện của em là gì?”, “Con người mà em muốn trở thành trong tương lai là gì?”,… Đó là hành trình khai phóng bản thân và tìm ra chính mình. Như vậy, tìm trường, tìm ngành, tìm nghề chỉ là cái ngọn, còn tìm mình mới là cái gốc. </w:t>
      </w:r>
    </w:p>
    <w:p w14:paraId="7F038BC7" w14:textId="77777777" w:rsidR="00625D34" w:rsidRPr="00F2399B" w:rsidRDefault="00E3627D" w:rsidP="00625D34">
      <w:pPr>
        <w:spacing w:line="276" w:lineRule="auto"/>
        <w:ind w:firstLine="720"/>
        <w:jc w:val="both"/>
        <w:rPr>
          <w:bCs/>
          <w:i/>
          <w:iCs/>
          <w:sz w:val="26"/>
          <w:szCs w:val="26"/>
        </w:rPr>
      </w:pPr>
      <w:r w:rsidRPr="00F2399B">
        <w:rPr>
          <w:bCs/>
          <w:i/>
          <w:iCs/>
          <w:sz w:val="26"/>
          <w:szCs w:val="26"/>
          <w:lang w:val="vi-VN"/>
        </w:rPr>
        <w:t>(4)</w:t>
      </w:r>
      <w:r w:rsidR="00CA22D4" w:rsidRPr="00F2399B">
        <w:rPr>
          <w:bCs/>
          <w:i/>
          <w:iCs/>
          <w:sz w:val="26"/>
          <w:szCs w:val="26"/>
        </w:rPr>
        <w:t xml:space="preserve">Nếu không bắt đầu từ tìm mình rồi sau đó mới tìm nghề để làm, tìm ngành để học, tìm trường để thi thì thể nào sớm muộn cũng sẽ bị mất phương hướng và chán nản, vì trường không hợp, ngành không hợp và nghề cũng không hợp. </w:t>
      </w:r>
    </w:p>
    <w:p w14:paraId="4616529F" w14:textId="77777777" w:rsidR="00CA22D4" w:rsidRPr="00F2399B" w:rsidRDefault="00E3627D" w:rsidP="00625D34">
      <w:pPr>
        <w:spacing w:line="276" w:lineRule="auto"/>
        <w:ind w:firstLine="720"/>
        <w:jc w:val="both"/>
        <w:rPr>
          <w:bCs/>
          <w:i/>
          <w:iCs/>
          <w:sz w:val="26"/>
          <w:szCs w:val="26"/>
        </w:rPr>
      </w:pPr>
      <w:r w:rsidRPr="00F2399B">
        <w:rPr>
          <w:bCs/>
          <w:i/>
          <w:iCs/>
          <w:sz w:val="26"/>
          <w:szCs w:val="26"/>
          <w:lang w:val="vi-VN"/>
        </w:rPr>
        <w:t>(5)</w:t>
      </w:r>
      <w:r w:rsidR="00CA22D4" w:rsidRPr="00F2399B">
        <w:rPr>
          <w:bCs/>
          <w:i/>
          <w:iCs/>
          <w:sz w:val="26"/>
          <w:szCs w:val="26"/>
        </w:rPr>
        <w:t>Như vậy, tất cả mọi thứ nên bắt đầu từ “tìm mình”. Mà “cái mình” mà mình tìm ra có thể ổn định lâu dài, thậm chí ổn định suốt đời, nhưng cũng có thể thay đổi không ít lần trong đời, bởi lẽ điều đó tùy thuộc vào hành động tự lực khai phóng của chính mình. Và nếu “tìm mình” có sự thay đổi thì hiển nhiên sẽ dẫn tới sự thay đổi về tìm nghề, ngành và tìm trường…</w:t>
      </w:r>
    </w:p>
    <w:p w14:paraId="616C6504" w14:textId="77777777" w:rsidR="00CA22D4" w:rsidRPr="00F2399B" w:rsidRDefault="00E3627D" w:rsidP="00625D34">
      <w:pPr>
        <w:spacing w:line="276" w:lineRule="auto"/>
        <w:ind w:firstLine="720"/>
        <w:jc w:val="both"/>
        <w:rPr>
          <w:bCs/>
          <w:i/>
          <w:iCs/>
          <w:sz w:val="26"/>
          <w:szCs w:val="26"/>
        </w:rPr>
      </w:pPr>
      <w:r w:rsidRPr="00F2399B">
        <w:rPr>
          <w:bCs/>
          <w:i/>
          <w:iCs/>
          <w:sz w:val="26"/>
          <w:szCs w:val="26"/>
          <w:lang w:val="vi-VN"/>
        </w:rPr>
        <w:t>(6)</w:t>
      </w:r>
      <w:r w:rsidR="00CA22D4" w:rsidRPr="00F2399B">
        <w:rPr>
          <w:bCs/>
          <w:i/>
          <w:iCs/>
          <w:sz w:val="26"/>
          <w:szCs w:val="26"/>
        </w:rPr>
        <w:t xml:space="preserve">Điều đó cũng giống như sự lúng túng của cô bé Alice trong tác phẩm “Cuộc phiêu lưu của Alice vào xứ sở thần tiên” của văn hào Lewis Carroll. Trong tác phẩm, có một đoạn hội thoại giữa Alice và một con mèo biết nói khi cô bé lạc vào xứ sở này như sau: </w:t>
      </w:r>
    </w:p>
    <w:p w14:paraId="166C40B1" w14:textId="77777777" w:rsidR="00CA22D4" w:rsidRPr="00F2399B" w:rsidRDefault="00CA22D4" w:rsidP="00CA22D4">
      <w:pPr>
        <w:spacing w:line="276" w:lineRule="auto"/>
        <w:ind w:firstLine="284"/>
        <w:jc w:val="both"/>
        <w:rPr>
          <w:bCs/>
          <w:i/>
          <w:iCs/>
          <w:sz w:val="26"/>
          <w:szCs w:val="26"/>
        </w:rPr>
      </w:pPr>
      <w:r w:rsidRPr="00F2399B">
        <w:rPr>
          <w:bCs/>
          <w:i/>
          <w:iCs/>
          <w:sz w:val="26"/>
          <w:szCs w:val="26"/>
        </w:rPr>
        <w:t>Alice hỏi con mèo: Tớ đi đường nào bây giờ?</w:t>
      </w:r>
    </w:p>
    <w:p w14:paraId="51FA91E7" w14:textId="77777777" w:rsidR="00CA22D4" w:rsidRPr="00F2399B" w:rsidRDefault="00CA22D4" w:rsidP="00CA22D4">
      <w:pPr>
        <w:spacing w:line="276" w:lineRule="auto"/>
        <w:ind w:firstLine="284"/>
        <w:jc w:val="both"/>
        <w:rPr>
          <w:bCs/>
          <w:i/>
          <w:iCs/>
          <w:sz w:val="26"/>
          <w:szCs w:val="26"/>
        </w:rPr>
      </w:pPr>
      <w:r w:rsidRPr="00F2399B">
        <w:rPr>
          <w:bCs/>
          <w:i/>
          <w:iCs/>
          <w:sz w:val="26"/>
          <w:szCs w:val="26"/>
        </w:rPr>
        <w:t xml:space="preserve">Con mèo trả lời: Điều đó tùy thuộc vào việc cậu muốn đến đâu chứ? </w:t>
      </w:r>
    </w:p>
    <w:p w14:paraId="14BC2F53" w14:textId="77777777" w:rsidR="00CA22D4" w:rsidRPr="00F2399B" w:rsidRDefault="00CA22D4" w:rsidP="00CA22D4">
      <w:pPr>
        <w:spacing w:line="276" w:lineRule="auto"/>
        <w:ind w:firstLine="284"/>
        <w:jc w:val="both"/>
        <w:rPr>
          <w:bCs/>
          <w:i/>
          <w:iCs/>
          <w:sz w:val="26"/>
          <w:szCs w:val="26"/>
        </w:rPr>
      </w:pPr>
      <w:r w:rsidRPr="00F2399B">
        <w:rPr>
          <w:bCs/>
          <w:i/>
          <w:iCs/>
          <w:sz w:val="26"/>
          <w:szCs w:val="26"/>
        </w:rPr>
        <w:t>Alice</w:t>
      </w:r>
      <w:r w:rsidRPr="00F2399B">
        <w:rPr>
          <w:b/>
          <w:i/>
          <w:iCs/>
          <w:sz w:val="26"/>
          <w:szCs w:val="26"/>
        </w:rPr>
        <w:t xml:space="preserve"> </w:t>
      </w:r>
      <w:r w:rsidRPr="00F2399B">
        <w:rPr>
          <w:bCs/>
          <w:i/>
          <w:iCs/>
          <w:sz w:val="26"/>
          <w:szCs w:val="26"/>
        </w:rPr>
        <w:t xml:space="preserve">đáp lại: Tớ thực sự chẳng quan tâm lắm về cái nơi mà mình muốn đến. </w:t>
      </w:r>
    </w:p>
    <w:p w14:paraId="127045EB" w14:textId="77777777" w:rsidR="00CA22D4" w:rsidRPr="00F2399B" w:rsidRDefault="00CA22D4" w:rsidP="00CA22D4">
      <w:pPr>
        <w:spacing w:line="276" w:lineRule="auto"/>
        <w:ind w:firstLine="284"/>
        <w:jc w:val="both"/>
        <w:rPr>
          <w:bCs/>
          <w:i/>
          <w:iCs/>
          <w:sz w:val="26"/>
          <w:szCs w:val="26"/>
        </w:rPr>
      </w:pPr>
      <w:r w:rsidRPr="00F2399B">
        <w:rPr>
          <w:bCs/>
          <w:i/>
          <w:iCs/>
          <w:sz w:val="26"/>
          <w:szCs w:val="26"/>
        </w:rPr>
        <w:lastRenderedPageBreak/>
        <w:t>Con mèo: Thế thì cậu cũng không cần quan tâm là nên đi đường nào. Một khi cậu đã không quan tâm đến cái nơi mà mình tới thì đi đường nào mà chẳng được!</w:t>
      </w:r>
    </w:p>
    <w:p w14:paraId="7836F5C6" w14:textId="77777777" w:rsidR="00CA22D4" w:rsidRPr="00F2399B" w:rsidRDefault="00E3627D" w:rsidP="00625D34">
      <w:pPr>
        <w:spacing w:line="276" w:lineRule="auto"/>
        <w:ind w:firstLine="720"/>
        <w:jc w:val="both"/>
        <w:rPr>
          <w:bCs/>
          <w:i/>
          <w:iCs/>
          <w:sz w:val="26"/>
          <w:szCs w:val="26"/>
        </w:rPr>
      </w:pPr>
      <w:r w:rsidRPr="00F2399B">
        <w:rPr>
          <w:bCs/>
          <w:i/>
          <w:iCs/>
          <w:sz w:val="26"/>
          <w:szCs w:val="26"/>
          <w:lang w:val="vi-VN"/>
        </w:rPr>
        <w:t>(7)</w:t>
      </w:r>
      <w:r w:rsidR="00CA22D4" w:rsidRPr="00F2399B">
        <w:rPr>
          <w:bCs/>
          <w:i/>
          <w:iCs/>
          <w:sz w:val="26"/>
          <w:szCs w:val="26"/>
        </w:rPr>
        <w:t xml:space="preserve">Quả thật, chẳng phải con mèo chịu thua trong việc chỉ đường cho Alice, mà ngay cả những người thông thái nhất cũng đành lắc đầu khi phải chỉ đường cho một người không hề biết rõ đích đến của mình là nơi đâu. Tương tự như vậy, nếu không biết rõ đích đến của đời mình, thì việc chọn nghề nào cũng sẽ trở nên vô nghĩa với người chọn. Khi ấy, chuyện chọn sai, chọn nhầm, chọn ẩu và không tìm ra được chính mình trong công việc cũng chẳng phải là chuyện đáng ngạc nhiên lắm. </w:t>
      </w:r>
    </w:p>
    <w:p w14:paraId="6F7FAFFA" w14:textId="77777777" w:rsidR="00CA22D4" w:rsidRPr="00F2399B" w:rsidRDefault="00C437FE" w:rsidP="00CA22D4">
      <w:pPr>
        <w:spacing w:line="276" w:lineRule="auto"/>
        <w:ind w:firstLine="284"/>
        <w:jc w:val="right"/>
        <w:rPr>
          <w:bCs/>
          <w:sz w:val="26"/>
          <w:szCs w:val="26"/>
        </w:rPr>
      </w:pPr>
      <w:r w:rsidRPr="00F2399B">
        <w:rPr>
          <w:bCs/>
          <w:sz w:val="26"/>
          <w:szCs w:val="26"/>
        </w:rPr>
        <w:t xml:space="preserve">(Trích </w:t>
      </w:r>
      <w:r w:rsidR="00CA22D4" w:rsidRPr="00F2399B">
        <w:rPr>
          <w:bCs/>
          <w:i/>
          <w:sz w:val="26"/>
          <w:szCs w:val="26"/>
        </w:rPr>
        <w:t>Đúng việc – một g</w:t>
      </w:r>
      <w:r w:rsidRPr="00F2399B">
        <w:rPr>
          <w:bCs/>
          <w:i/>
          <w:sz w:val="26"/>
          <w:szCs w:val="26"/>
        </w:rPr>
        <w:t>óc nhìn về câu chuyện khai minh</w:t>
      </w:r>
      <w:r w:rsidR="00CA22D4" w:rsidRPr="00F2399B">
        <w:rPr>
          <w:bCs/>
          <w:sz w:val="26"/>
          <w:szCs w:val="26"/>
        </w:rPr>
        <w:t xml:space="preserve"> – Giản Tư Trung, </w:t>
      </w:r>
    </w:p>
    <w:p w14:paraId="108EFE30" w14:textId="77777777" w:rsidR="00CA22D4" w:rsidRPr="00F2399B" w:rsidRDefault="00CA22D4" w:rsidP="00CA22D4">
      <w:pPr>
        <w:spacing w:line="276" w:lineRule="auto"/>
        <w:ind w:firstLine="284"/>
        <w:jc w:val="right"/>
        <w:rPr>
          <w:bCs/>
          <w:sz w:val="26"/>
          <w:szCs w:val="26"/>
        </w:rPr>
      </w:pPr>
      <w:r w:rsidRPr="00F2399B">
        <w:rPr>
          <w:bCs/>
          <w:sz w:val="26"/>
          <w:szCs w:val="26"/>
        </w:rPr>
        <w:t>NXB Tri thức, Tp. HCM, 2023)</w:t>
      </w:r>
    </w:p>
    <w:p w14:paraId="58BA2E5C" w14:textId="77777777" w:rsidR="00CA22D4" w:rsidRPr="00F2399B" w:rsidRDefault="00CA22D4" w:rsidP="00CA22D4">
      <w:pPr>
        <w:spacing w:line="276" w:lineRule="auto"/>
        <w:ind w:firstLine="284"/>
        <w:jc w:val="both"/>
        <w:rPr>
          <w:b/>
          <w:sz w:val="26"/>
          <w:szCs w:val="26"/>
        </w:rPr>
      </w:pPr>
      <w:r w:rsidRPr="00F2399B">
        <w:rPr>
          <w:b/>
          <w:sz w:val="26"/>
          <w:szCs w:val="26"/>
        </w:rPr>
        <w:t xml:space="preserve">Thực hiện các yêu cầu: </w:t>
      </w:r>
    </w:p>
    <w:p w14:paraId="79915EBA" w14:textId="77777777" w:rsidR="00CA22D4" w:rsidRPr="00F2399B" w:rsidRDefault="00CA22D4" w:rsidP="00CA22D4">
      <w:pPr>
        <w:spacing w:line="276" w:lineRule="auto"/>
        <w:ind w:firstLine="284"/>
        <w:jc w:val="both"/>
        <w:rPr>
          <w:bCs/>
          <w:sz w:val="26"/>
          <w:szCs w:val="26"/>
        </w:rPr>
      </w:pPr>
      <w:r w:rsidRPr="00F2399B">
        <w:rPr>
          <w:b/>
          <w:sz w:val="26"/>
          <w:szCs w:val="26"/>
        </w:rPr>
        <w:t xml:space="preserve">Câu 1. </w:t>
      </w:r>
      <w:r w:rsidRPr="00F2399B">
        <w:rPr>
          <w:bCs/>
          <w:sz w:val="26"/>
          <w:szCs w:val="26"/>
        </w:rPr>
        <w:t>Xác định</w:t>
      </w:r>
      <w:r w:rsidR="00D717F7" w:rsidRPr="00F2399B">
        <w:rPr>
          <w:bCs/>
          <w:sz w:val="26"/>
          <w:szCs w:val="26"/>
        </w:rPr>
        <w:t xml:space="preserve"> luận đề của văn bản.</w:t>
      </w:r>
    </w:p>
    <w:p w14:paraId="58EC0792" w14:textId="77777777" w:rsidR="00625D34" w:rsidRPr="00F2399B" w:rsidRDefault="00CA22D4" w:rsidP="00625D34">
      <w:pPr>
        <w:spacing w:line="276" w:lineRule="auto"/>
        <w:ind w:firstLine="284"/>
        <w:jc w:val="both"/>
        <w:rPr>
          <w:bCs/>
          <w:i/>
          <w:iCs/>
          <w:sz w:val="26"/>
          <w:szCs w:val="26"/>
          <w:lang w:val="vi-VN"/>
        </w:rPr>
      </w:pPr>
      <w:r w:rsidRPr="00F2399B">
        <w:rPr>
          <w:b/>
          <w:sz w:val="26"/>
          <w:szCs w:val="26"/>
        </w:rPr>
        <w:t xml:space="preserve">Câu 2. </w:t>
      </w:r>
      <w:r w:rsidR="00625D34" w:rsidRPr="00F2399B">
        <w:rPr>
          <w:sz w:val="26"/>
          <w:szCs w:val="26"/>
          <w:lang w:val="vi-VN"/>
        </w:rPr>
        <w:t>Theo tác giả, nguyên nhân nào khiến “</w:t>
      </w:r>
      <w:r w:rsidR="00625D34" w:rsidRPr="00F2399B">
        <w:rPr>
          <w:bCs/>
          <w:i/>
          <w:iCs/>
          <w:sz w:val="26"/>
          <w:szCs w:val="26"/>
        </w:rPr>
        <w:t>không ít người cho đến cuối đời vẫn còn loay hoay không biết nên dùng cuộc đời của mình vào việc gì, hay vẫn thấy có cái gì đó còn “thiêu thiếu” trong việc mình làm mà không biết là… thiếu cái gì.</w:t>
      </w:r>
      <w:r w:rsidR="00625D34" w:rsidRPr="00F2399B">
        <w:rPr>
          <w:bCs/>
          <w:i/>
          <w:iCs/>
          <w:sz w:val="26"/>
          <w:szCs w:val="26"/>
          <w:lang w:val="vi-VN"/>
        </w:rPr>
        <w:t xml:space="preserve">” </w:t>
      </w:r>
    </w:p>
    <w:p w14:paraId="71EB4B92" w14:textId="77777777" w:rsidR="00CA22D4" w:rsidRPr="00F2399B" w:rsidRDefault="00CA22D4" w:rsidP="00625D34">
      <w:pPr>
        <w:spacing w:line="276" w:lineRule="auto"/>
        <w:ind w:firstLine="284"/>
        <w:jc w:val="both"/>
        <w:rPr>
          <w:bCs/>
          <w:sz w:val="26"/>
          <w:szCs w:val="26"/>
          <w:lang w:val="vi-VN"/>
        </w:rPr>
      </w:pPr>
      <w:r w:rsidRPr="00F2399B">
        <w:rPr>
          <w:b/>
          <w:sz w:val="26"/>
          <w:szCs w:val="26"/>
        </w:rPr>
        <w:t xml:space="preserve">Câu 3. </w:t>
      </w:r>
      <w:r w:rsidR="00625D34" w:rsidRPr="00F2399B">
        <w:rPr>
          <w:bCs/>
          <w:sz w:val="26"/>
          <w:szCs w:val="26"/>
        </w:rPr>
        <w:t xml:space="preserve">Chỉ ra tác dụng của biện pháp tu từ được sử dụng trong </w:t>
      </w:r>
      <w:r w:rsidR="00E3627D" w:rsidRPr="00F2399B">
        <w:rPr>
          <w:bCs/>
          <w:sz w:val="26"/>
          <w:szCs w:val="26"/>
          <w:lang w:val="vi-VN"/>
        </w:rPr>
        <w:t>đoạn (5).</w:t>
      </w:r>
    </w:p>
    <w:p w14:paraId="6ABF1094" w14:textId="77777777" w:rsidR="00C437FE" w:rsidRPr="00F2399B" w:rsidRDefault="00013E98" w:rsidP="00CA22D4">
      <w:pPr>
        <w:spacing w:line="276" w:lineRule="auto"/>
        <w:ind w:firstLine="284"/>
        <w:jc w:val="both"/>
        <w:rPr>
          <w:bCs/>
          <w:sz w:val="26"/>
          <w:szCs w:val="26"/>
        </w:rPr>
      </w:pPr>
      <w:r w:rsidRPr="00F2399B">
        <w:rPr>
          <w:b/>
          <w:sz w:val="26"/>
          <w:szCs w:val="26"/>
        </w:rPr>
        <w:t xml:space="preserve">Câu 4. </w:t>
      </w:r>
      <w:r w:rsidR="00C437FE" w:rsidRPr="00F2399B">
        <w:rPr>
          <w:bCs/>
          <w:sz w:val="26"/>
          <w:szCs w:val="26"/>
        </w:rPr>
        <w:t>Nhận xét tác dụng của việc trích dẫn đoạn đối thoại giữa cô bé Alice và con mèo trong văn bản</w:t>
      </w:r>
      <w:r w:rsidRPr="00F2399B">
        <w:rPr>
          <w:bCs/>
          <w:sz w:val="26"/>
          <w:szCs w:val="26"/>
        </w:rPr>
        <w:t>.</w:t>
      </w:r>
    </w:p>
    <w:p w14:paraId="3EEBF760" w14:textId="77777777" w:rsidR="00CA22D4" w:rsidRPr="00F2399B" w:rsidRDefault="00CA22D4" w:rsidP="00CA22D4">
      <w:pPr>
        <w:spacing w:line="276" w:lineRule="auto"/>
        <w:ind w:firstLine="284"/>
        <w:jc w:val="both"/>
        <w:rPr>
          <w:bCs/>
          <w:sz w:val="26"/>
          <w:szCs w:val="26"/>
        </w:rPr>
      </w:pPr>
      <w:r w:rsidRPr="00F2399B">
        <w:rPr>
          <w:b/>
          <w:sz w:val="26"/>
          <w:szCs w:val="26"/>
        </w:rPr>
        <w:t xml:space="preserve">Câu 5. </w:t>
      </w:r>
      <w:r w:rsidR="00013E98" w:rsidRPr="00F2399B">
        <w:rPr>
          <w:bCs/>
          <w:sz w:val="26"/>
          <w:szCs w:val="26"/>
        </w:rPr>
        <w:t>Từ nội dung văn bản, hãy rút ra thông điệp có ý nghĩa nhất với anh/chị.</w:t>
      </w:r>
    </w:p>
    <w:p w14:paraId="7D7DF025" w14:textId="77777777" w:rsidR="00926E3A" w:rsidRPr="00F2399B" w:rsidRDefault="00926E3A" w:rsidP="00926E3A">
      <w:pPr>
        <w:spacing w:line="300" w:lineRule="auto"/>
        <w:jc w:val="both"/>
        <w:rPr>
          <w:kern w:val="2"/>
          <w:sz w:val="26"/>
          <w:szCs w:val="26"/>
          <w14:ligatures w14:val="standardContextual"/>
        </w:rPr>
      </w:pPr>
      <w:r w:rsidRPr="00F2399B">
        <w:rPr>
          <w:b/>
          <w:iCs/>
          <w:sz w:val="26"/>
          <w:szCs w:val="26"/>
          <w:lang w:val="vi-VN"/>
        </w:rPr>
        <w:t>II</w:t>
      </w:r>
      <w:r w:rsidRPr="00F2399B">
        <w:rPr>
          <w:b/>
          <w:iCs/>
          <w:sz w:val="26"/>
          <w:szCs w:val="26"/>
        </w:rPr>
        <w:t>. PHẦN</w:t>
      </w:r>
      <w:r w:rsidRPr="00F2399B">
        <w:rPr>
          <w:b/>
          <w:iCs/>
          <w:sz w:val="26"/>
          <w:szCs w:val="26"/>
          <w:lang w:val="vi-VN"/>
        </w:rPr>
        <w:t xml:space="preserve"> V</w:t>
      </w:r>
      <w:r w:rsidRPr="00F2399B">
        <w:rPr>
          <w:b/>
          <w:iCs/>
          <w:sz w:val="26"/>
          <w:szCs w:val="26"/>
        </w:rPr>
        <w:t>IẾT</w:t>
      </w:r>
      <w:r w:rsidRPr="00F2399B">
        <w:rPr>
          <w:b/>
          <w:iCs/>
          <w:sz w:val="26"/>
          <w:szCs w:val="26"/>
          <w:lang w:val="vi-VN"/>
        </w:rPr>
        <w:t xml:space="preserve"> (1</w:t>
      </w:r>
      <w:r w:rsidRPr="00F2399B">
        <w:rPr>
          <w:b/>
          <w:iCs/>
          <w:sz w:val="26"/>
          <w:szCs w:val="26"/>
        </w:rPr>
        <w:t>2,0</w:t>
      </w:r>
      <w:r w:rsidRPr="00F2399B">
        <w:rPr>
          <w:b/>
          <w:iCs/>
          <w:sz w:val="26"/>
          <w:szCs w:val="26"/>
          <w:lang w:val="vi-VN"/>
        </w:rPr>
        <w:t xml:space="preserve"> điểm)</w:t>
      </w:r>
    </w:p>
    <w:p w14:paraId="6372A636" w14:textId="77777777" w:rsidR="00926E3A" w:rsidRPr="00F2399B" w:rsidRDefault="00926E3A" w:rsidP="00926E3A">
      <w:pPr>
        <w:spacing w:line="300" w:lineRule="auto"/>
        <w:ind w:right="-330"/>
        <w:jc w:val="both"/>
        <w:rPr>
          <w:b/>
          <w:sz w:val="26"/>
          <w:szCs w:val="26"/>
        </w:rPr>
      </w:pPr>
      <w:r w:rsidRPr="00F2399B">
        <w:rPr>
          <w:b/>
          <w:sz w:val="26"/>
          <w:szCs w:val="26"/>
          <w:lang w:val="vi-VN"/>
        </w:rPr>
        <w:t>Câu 1</w:t>
      </w:r>
      <w:r w:rsidRPr="00F2399B">
        <w:rPr>
          <w:b/>
          <w:sz w:val="26"/>
          <w:szCs w:val="26"/>
        </w:rPr>
        <w:t>.</w:t>
      </w:r>
      <w:r w:rsidRPr="00F2399B">
        <w:rPr>
          <w:b/>
          <w:sz w:val="26"/>
          <w:szCs w:val="26"/>
          <w:lang w:val="vi-VN"/>
        </w:rPr>
        <w:t xml:space="preserve"> (</w:t>
      </w:r>
      <w:r w:rsidRPr="00F2399B">
        <w:rPr>
          <w:b/>
          <w:i/>
          <w:iCs/>
          <w:sz w:val="26"/>
          <w:szCs w:val="26"/>
        </w:rPr>
        <w:t>4,</w:t>
      </w:r>
      <w:r w:rsidRPr="00F2399B">
        <w:rPr>
          <w:b/>
          <w:i/>
          <w:iCs/>
          <w:sz w:val="26"/>
          <w:szCs w:val="26"/>
          <w:lang w:val="vi-VN"/>
        </w:rPr>
        <w:t>0 điểm</w:t>
      </w:r>
      <w:r w:rsidRPr="00F2399B">
        <w:rPr>
          <w:b/>
          <w:sz w:val="26"/>
          <w:szCs w:val="26"/>
          <w:lang w:val="vi-VN"/>
        </w:rPr>
        <w:t>)</w:t>
      </w:r>
    </w:p>
    <w:p w14:paraId="405F5FAD" w14:textId="77777777" w:rsidR="00926E3A" w:rsidRPr="00F2399B" w:rsidRDefault="00926E3A" w:rsidP="00926E3A">
      <w:pPr>
        <w:spacing w:line="300" w:lineRule="auto"/>
        <w:ind w:firstLine="720"/>
        <w:jc w:val="both"/>
        <w:rPr>
          <w:sz w:val="26"/>
          <w:szCs w:val="26"/>
        </w:rPr>
      </w:pPr>
      <w:r w:rsidRPr="00F2399B">
        <w:rPr>
          <w:i/>
          <w:sz w:val="26"/>
          <w:szCs w:val="26"/>
        </w:rPr>
        <w:t>Hãy học cách nói “không”.</w:t>
      </w:r>
      <w:r w:rsidRPr="00F2399B">
        <w:rPr>
          <w:sz w:val="26"/>
          <w:szCs w:val="26"/>
        </w:rPr>
        <w:t xml:space="preserve"> </w:t>
      </w:r>
      <w:r w:rsidR="00706578" w:rsidRPr="00F2399B">
        <w:rPr>
          <w:sz w:val="26"/>
          <w:szCs w:val="26"/>
        </w:rPr>
        <w:t>(Jim Rohn)</w:t>
      </w:r>
    </w:p>
    <w:p w14:paraId="25E64591" w14:textId="2DACFCED" w:rsidR="00706578" w:rsidRPr="00F2399B" w:rsidRDefault="00706578" w:rsidP="00926E3A">
      <w:pPr>
        <w:spacing w:line="300" w:lineRule="auto"/>
        <w:ind w:firstLine="720"/>
        <w:jc w:val="both"/>
        <w:rPr>
          <w:i/>
          <w:sz w:val="26"/>
          <w:szCs w:val="26"/>
        </w:rPr>
      </w:pPr>
      <w:r w:rsidRPr="00F2399B">
        <w:rPr>
          <w:sz w:val="26"/>
          <w:szCs w:val="26"/>
        </w:rPr>
        <w:t>Anh/chị hãy viết đoạn văn nghị luận (khoảng 400 chữ) bàn về kĩ năng từ chối</w:t>
      </w:r>
      <w:r w:rsidR="00D40E45" w:rsidRPr="00F2399B">
        <w:rPr>
          <w:sz w:val="26"/>
          <w:szCs w:val="26"/>
        </w:rPr>
        <w:t xml:space="preserve"> trong cuộc sống.</w:t>
      </w:r>
    </w:p>
    <w:p w14:paraId="0E079DBA" w14:textId="77777777" w:rsidR="00926E3A" w:rsidRPr="00F2399B" w:rsidRDefault="00926E3A" w:rsidP="00926E3A">
      <w:pPr>
        <w:spacing w:line="300" w:lineRule="auto"/>
        <w:jc w:val="both"/>
        <w:rPr>
          <w:b/>
          <w:color w:val="000000" w:themeColor="text1"/>
          <w:sz w:val="26"/>
          <w:szCs w:val="26"/>
        </w:rPr>
      </w:pPr>
      <w:r w:rsidRPr="00F2399B">
        <w:rPr>
          <w:b/>
          <w:color w:val="000000" w:themeColor="text1"/>
          <w:sz w:val="26"/>
          <w:szCs w:val="26"/>
        </w:rPr>
        <w:t xml:space="preserve">Câu 2. </w:t>
      </w:r>
      <w:r w:rsidRPr="00F2399B">
        <w:rPr>
          <w:b/>
          <w:i/>
          <w:iCs/>
          <w:color w:val="000000" w:themeColor="text1"/>
          <w:sz w:val="26"/>
          <w:szCs w:val="26"/>
        </w:rPr>
        <w:t>(8,0 điểm)</w:t>
      </w:r>
    </w:p>
    <w:p w14:paraId="3C959558" w14:textId="1904BF06" w:rsidR="00D40E45" w:rsidRPr="00F2399B" w:rsidRDefault="00D40E45" w:rsidP="00D40E45">
      <w:pPr>
        <w:spacing w:line="312" w:lineRule="auto"/>
        <w:ind w:firstLine="720"/>
        <w:jc w:val="both"/>
        <w:rPr>
          <w:sz w:val="26"/>
          <w:szCs w:val="26"/>
          <w:lang w:val="vi-VN"/>
        </w:rPr>
      </w:pPr>
      <w:r w:rsidRPr="00D40E45">
        <w:rPr>
          <w:sz w:val="26"/>
          <w:szCs w:val="26"/>
          <w:lang w:val="vi-VN"/>
        </w:rPr>
        <w:t xml:space="preserve">Bàn về truyện ngắn, nhà văn Nguyễn Kiên cho rằng: </w:t>
      </w:r>
      <w:r w:rsidRPr="00D40E45">
        <w:rPr>
          <w:i/>
          <w:sz w:val="26"/>
          <w:szCs w:val="26"/>
          <w:lang w:val="vi-VN"/>
        </w:rPr>
        <w:t>“Một truyện ngắn hay vừa là chứng tích của một thời, vừa là hiện thân của một chân lí giản dị của mọi thời”.</w:t>
      </w:r>
      <w:r w:rsidRPr="00D40E45">
        <w:rPr>
          <w:sz w:val="26"/>
          <w:szCs w:val="26"/>
          <w:lang w:val="vi-VN"/>
        </w:rPr>
        <w:t xml:space="preserve"> </w:t>
      </w:r>
    </w:p>
    <w:p w14:paraId="5A6E0217" w14:textId="110309A4" w:rsidR="00926E3A" w:rsidRPr="00F2399B" w:rsidRDefault="00926E3A" w:rsidP="00926E3A">
      <w:pPr>
        <w:spacing w:line="300" w:lineRule="auto"/>
        <w:ind w:firstLine="720"/>
        <w:jc w:val="both"/>
        <w:rPr>
          <w:sz w:val="26"/>
          <w:szCs w:val="26"/>
        </w:rPr>
      </w:pPr>
      <w:r w:rsidRPr="00F2399B">
        <w:rPr>
          <w:sz w:val="26"/>
          <w:szCs w:val="26"/>
        </w:rPr>
        <w:t xml:space="preserve">Anh/Chị hiểu ý kiến trên như thế nào? </w:t>
      </w:r>
      <w:r w:rsidR="007D29E1" w:rsidRPr="00F2399B">
        <w:rPr>
          <w:sz w:val="26"/>
          <w:szCs w:val="26"/>
        </w:rPr>
        <w:t>Bằng mộ</w:t>
      </w:r>
      <w:r w:rsidR="00787A5D" w:rsidRPr="00F2399B">
        <w:rPr>
          <w:sz w:val="26"/>
          <w:szCs w:val="26"/>
        </w:rPr>
        <w:t>t số truyện ngắn</w:t>
      </w:r>
      <w:r w:rsidRPr="00F2399B">
        <w:rPr>
          <w:sz w:val="26"/>
          <w:szCs w:val="26"/>
        </w:rPr>
        <w:t xml:space="preserve"> đã học hoặc đã đọc, hãy viết bài văn nghị luận (khoảng 1200 chữ) làm sáng tỏ ý kiến trên.</w:t>
      </w:r>
    </w:p>
    <w:p w14:paraId="49530D16" w14:textId="77777777" w:rsidR="00926E3A" w:rsidRPr="00F2399B" w:rsidRDefault="00926E3A" w:rsidP="00926E3A">
      <w:pPr>
        <w:spacing w:line="300" w:lineRule="auto"/>
        <w:ind w:firstLine="720"/>
        <w:jc w:val="both"/>
        <w:rPr>
          <w:sz w:val="26"/>
          <w:szCs w:val="26"/>
        </w:rPr>
      </w:pPr>
    </w:p>
    <w:p w14:paraId="1229F1F1" w14:textId="77777777" w:rsidR="00926E3A" w:rsidRPr="00F2399B" w:rsidRDefault="00926E3A" w:rsidP="00926E3A">
      <w:pPr>
        <w:spacing w:line="480" w:lineRule="auto"/>
        <w:jc w:val="center"/>
        <w:rPr>
          <w:bCs/>
          <w:i/>
          <w:iCs/>
          <w:sz w:val="26"/>
          <w:szCs w:val="26"/>
        </w:rPr>
      </w:pPr>
      <w:r w:rsidRPr="00F2399B">
        <w:rPr>
          <w:bCs/>
          <w:i/>
          <w:iCs/>
          <w:sz w:val="26"/>
          <w:szCs w:val="26"/>
        </w:rPr>
        <w:t>-----------------Hết ----------------</w:t>
      </w:r>
    </w:p>
    <w:p w14:paraId="6E336212" w14:textId="77777777" w:rsidR="00926E3A" w:rsidRPr="00F2399B" w:rsidRDefault="00926E3A" w:rsidP="00926E3A">
      <w:pPr>
        <w:spacing w:line="480" w:lineRule="auto"/>
        <w:jc w:val="center"/>
        <w:rPr>
          <w:color w:val="000000"/>
          <w:sz w:val="26"/>
          <w:szCs w:val="26"/>
        </w:rPr>
      </w:pPr>
      <w:r w:rsidRPr="00F2399B">
        <w:rPr>
          <w:i/>
          <w:spacing w:val="-4"/>
          <w:sz w:val="26"/>
          <w:szCs w:val="26"/>
          <w:lang w:val="pt-BR"/>
        </w:rPr>
        <w:t>Cán bộ coi thi không giải thích gì thêm.</w:t>
      </w:r>
    </w:p>
    <w:p w14:paraId="7C1DAA64" w14:textId="58BBC348" w:rsidR="00D40E45" w:rsidRPr="00DC0416" w:rsidRDefault="00926E3A" w:rsidP="00DC0416">
      <w:pPr>
        <w:pStyle w:val="NormalWeb"/>
        <w:spacing w:before="0" w:beforeAutospacing="0" w:after="0" w:afterAutospacing="0" w:line="480" w:lineRule="auto"/>
        <w:ind w:firstLine="142"/>
        <w:jc w:val="center"/>
        <w:rPr>
          <w:bCs/>
          <w:i/>
          <w:iCs/>
          <w:sz w:val="26"/>
          <w:szCs w:val="26"/>
        </w:rPr>
      </w:pPr>
      <w:r w:rsidRPr="00F2399B">
        <w:rPr>
          <w:i/>
          <w:color w:val="000000"/>
          <w:sz w:val="26"/>
          <w:szCs w:val="26"/>
        </w:rPr>
        <w:t>Họ và tên thí sinh: ..................................................... Số báo danh: ......................</w:t>
      </w:r>
    </w:p>
    <w:p w14:paraId="49A02EAD" w14:textId="77777777" w:rsidR="00D40E45" w:rsidRPr="00F2399B" w:rsidRDefault="00D40E45">
      <w:pPr>
        <w:rPr>
          <w:sz w:val="26"/>
          <w:szCs w:val="26"/>
        </w:rPr>
      </w:pPr>
    </w:p>
    <w:p w14:paraId="114B4270" w14:textId="45A91235" w:rsidR="00A02678" w:rsidRPr="00DC0416" w:rsidRDefault="00DC0416" w:rsidP="00DC0416">
      <w:pPr>
        <w:jc w:val="center"/>
        <w:rPr>
          <w:b/>
          <w:bCs/>
          <w:sz w:val="26"/>
          <w:szCs w:val="26"/>
        </w:rPr>
      </w:pPr>
      <w:r w:rsidRPr="00DC0416">
        <w:rPr>
          <w:b/>
          <w:bCs/>
          <w:sz w:val="26"/>
          <w:szCs w:val="26"/>
        </w:rPr>
        <w:lastRenderedPageBreak/>
        <w:t>HƯỚNG DẪN CHẤM</w:t>
      </w:r>
    </w:p>
    <w:p w14:paraId="4450311E" w14:textId="6C68750A" w:rsidR="00DC0416" w:rsidRPr="00DC0416" w:rsidRDefault="00DC0416" w:rsidP="00DC0416">
      <w:pPr>
        <w:jc w:val="center"/>
        <w:rPr>
          <w:b/>
          <w:bCs/>
          <w:sz w:val="26"/>
          <w:szCs w:val="26"/>
        </w:rPr>
      </w:pPr>
      <w:r w:rsidRPr="00DC0416">
        <w:rPr>
          <w:b/>
          <w:bCs/>
          <w:sz w:val="26"/>
          <w:szCs w:val="26"/>
        </w:rPr>
        <w:t>ĐỀ THI HSG CẤP TRƯỜNG</w:t>
      </w:r>
    </w:p>
    <w:p w14:paraId="7E5EE8EE" w14:textId="7C4DA3A9" w:rsidR="00DC0416" w:rsidRPr="00DC0416" w:rsidRDefault="00DC0416" w:rsidP="00DC0416">
      <w:pPr>
        <w:jc w:val="center"/>
        <w:rPr>
          <w:b/>
          <w:bCs/>
          <w:sz w:val="26"/>
          <w:szCs w:val="26"/>
        </w:rPr>
      </w:pPr>
      <w:r w:rsidRPr="00DC0416">
        <w:rPr>
          <w:b/>
          <w:bCs/>
          <w:sz w:val="26"/>
          <w:szCs w:val="26"/>
        </w:rPr>
        <w:t>MÔN: NGỮ VĂN – LỚP 11</w:t>
      </w:r>
    </w:p>
    <w:p w14:paraId="498C850D" w14:textId="545B17B3" w:rsidR="00DC0416" w:rsidRPr="00DC0416" w:rsidRDefault="00DC0416" w:rsidP="00DC0416">
      <w:pPr>
        <w:jc w:val="center"/>
        <w:rPr>
          <w:b/>
          <w:bCs/>
          <w:sz w:val="26"/>
          <w:szCs w:val="26"/>
        </w:rPr>
      </w:pPr>
      <w:r w:rsidRPr="00DC0416">
        <w:rPr>
          <w:b/>
          <w:bCs/>
          <w:sz w:val="26"/>
          <w:szCs w:val="26"/>
        </w:rPr>
        <w:t>NĂM HỌC: 2024 - 2025</w:t>
      </w:r>
    </w:p>
    <w:p w14:paraId="0F406F46" w14:textId="77777777" w:rsidR="00A02678" w:rsidRPr="00F2399B" w:rsidRDefault="00A02678">
      <w:pPr>
        <w:rPr>
          <w:sz w:val="26"/>
          <w:szCs w:val="26"/>
        </w:rPr>
      </w:pPr>
    </w:p>
    <w:tbl>
      <w:tblPr>
        <w:tblStyle w:val="TableGrid52"/>
        <w:tblW w:w="5320" w:type="pct"/>
        <w:tblInd w:w="-459" w:type="dxa"/>
        <w:tblLayout w:type="fixed"/>
        <w:tblLook w:val="04A0" w:firstRow="1" w:lastRow="0" w:firstColumn="1" w:lastColumn="0" w:noHBand="0" w:noVBand="1"/>
      </w:tblPr>
      <w:tblGrid>
        <w:gridCol w:w="908"/>
        <w:gridCol w:w="764"/>
        <w:gridCol w:w="8110"/>
        <w:gridCol w:w="1133"/>
      </w:tblGrid>
      <w:tr w:rsidR="00883BA2" w:rsidRPr="00F2399B" w14:paraId="489C267F" w14:textId="77777777" w:rsidTr="00DC0416">
        <w:trPr>
          <w:trHeight w:val="20"/>
        </w:trPr>
        <w:tc>
          <w:tcPr>
            <w:tcW w:w="416" w:type="pct"/>
          </w:tcPr>
          <w:p w14:paraId="35F986D4"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Phần</w:t>
            </w:r>
          </w:p>
        </w:tc>
        <w:tc>
          <w:tcPr>
            <w:tcW w:w="350" w:type="pct"/>
          </w:tcPr>
          <w:p w14:paraId="40B647E9"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Câu</w:t>
            </w:r>
          </w:p>
        </w:tc>
        <w:tc>
          <w:tcPr>
            <w:tcW w:w="3715" w:type="pct"/>
          </w:tcPr>
          <w:p w14:paraId="2BF187C4"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Nội dung</w:t>
            </w:r>
          </w:p>
        </w:tc>
        <w:tc>
          <w:tcPr>
            <w:tcW w:w="519" w:type="pct"/>
          </w:tcPr>
          <w:p w14:paraId="6BF24709"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Điểm</w:t>
            </w:r>
          </w:p>
        </w:tc>
      </w:tr>
      <w:tr w:rsidR="00883BA2" w:rsidRPr="00F2399B" w14:paraId="73FB523C" w14:textId="77777777" w:rsidTr="00DC0416">
        <w:trPr>
          <w:trHeight w:val="20"/>
        </w:trPr>
        <w:tc>
          <w:tcPr>
            <w:tcW w:w="416" w:type="pct"/>
          </w:tcPr>
          <w:p w14:paraId="297DA44A"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I</w:t>
            </w:r>
          </w:p>
        </w:tc>
        <w:tc>
          <w:tcPr>
            <w:tcW w:w="350" w:type="pct"/>
          </w:tcPr>
          <w:p w14:paraId="54146FAB" w14:textId="77777777" w:rsidR="00883BA2" w:rsidRPr="00F2399B" w:rsidRDefault="00883BA2" w:rsidP="008C1998">
            <w:pPr>
              <w:spacing w:line="300" w:lineRule="auto"/>
              <w:jc w:val="center"/>
              <w:rPr>
                <w:b/>
                <w:bCs/>
                <w:sz w:val="26"/>
                <w:szCs w:val="26"/>
                <w:lang w:val="en-SG"/>
              </w:rPr>
            </w:pPr>
          </w:p>
        </w:tc>
        <w:tc>
          <w:tcPr>
            <w:tcW w:w="3715" w:type="pct"/>
          </w:tcPr>
          <w:p w14:paraId="2F0CC339" w14:textId="77777777" w:rsidR="00883BA2" w:rsidRPr="00F2399B" w:rsidRDefault="00883BA2" w:rsidP="008C1998">
            <w:pPr>
              <w:spacing w:line="300" w:lineRule="auto"/>
              <w:jc w:val="center"/>
              <w:rPr>
                <w:b/>
                <w:bCs/>
                <w:sz w:val="26"/>
                <w:szCs w:val="26"/>
                <w:lang w:val="en-SG"/>
              </w:rPr>
            </w:pPr>
            <w:r w:rsidRPr="00F2399B">
              <w:rPr>
                <w:b/>
                <w:bCs/>
                <w:sz w:val="26"/>
                <w:szCs w:val="26"/>
              </w:rPr>
              <w:t>ĐỌC HIỂU</w:t>
            </w:r>
          </w:p>
        </w:tc>
        <w:tc>
          <w:tcPr>
            <w:tcW w:w="519" w:type="pct"/>
          </w:tcPr>
          <w:p w14:paraId="17AA1BDB"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8,0</w:t>
            </w:r>
          </w:p>
        </w:tc>
      </w:tr>
      <w:tr w:rsidR="00883BA2" w:rsidRPr="00F2399B" w14:paraId="682F0BEF" w14:textId="77777777" w:rsidTr="00DC0416">
        <w:trPr>
          <w:trHeight w:val="20"/>
        </w:trPr>
        <w:tc>
          <w:tcPr>
            <w:tcW w:w="416" w:type="pct"/>
            <w:vMerge w:val="restart"/>
          </w:tcPr>
          <w:p w14:paraId="0B8EB20C" w14:textId="77777777" w:rsidR="00883BA2" w:rsidRPr="00F2399B" w:rsidRDefault="00883BA2" w:rsidP="008C1998">
            <w:pPr>
              <w:spacing w:line="300" w:lineRule="auto"/>
              <w:jc w:val="center"/>
              <w:rPr>
                <w:b/>
                <w:bCs/>
                <w:sz w:val="26"/>
                <w:szCs w:val="26"/>
                <w:lang w:val="en-SG"/>
              </w:rPr>
            </w:pPr>
          </w:p>
        </w:tc>
        <w:tc>
          <w:tcPr>
            <w:tcW w:w="350" w:type="pct"/>
          </w:tcPr>
          <w:p w14:paraId="7C513FB6"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1</w:t>
            </w:r>
          </w:p>
        </w:tc>
        <w:tc>
          <w:tcPr>
            <w:tcW w:w="3715" w:type="pct"/>
          </w:tcPr>
          <w:p w14:paraId="540622A6" w14:textId="77777777" w:rsidR="00883BA2" w:rsidRPr="00F2399B" w:rsidRDefault="00883BA2" w:rsidP="008C1998">
            <w:pPr>
              <w:spacing w:line="300" w:lineRule="auto"/>
              <w:jc w:val="both"/>
              <w:rPr>
                <w:rFonts w:eastAsia="Calibri"/>
                <w:kern w:val="2"/>
                <w:sz w:val="26"/>
                <w:szCs w:val="26"/>
                <w:lang w:val="en-US"/>
                <w14:ligatures w14:val="standardContextual"/>
              </w:rPr>
            </w:pPr>
            <w:r w:rsidRPr="00F2399B">
              <w:rPr>
                <w:rFonts w:eastAsia="Calibri"/>
                <w:kern w:val="2"/>
                <w:sz w:val="26"/>
                <w:szCs w:val="26"/>
                <w:lang w:val="en-US"/>
                <w14:ligatures w14:val="standardContextual"/>
              </w:rPr>
              <w:t>Luận đề của văn bản: Vấn đề tìm ra chính mình</w:t>
            </w:r>
          </w:p>
          <w:p w14:paraId="0A6C2C20" w14:textId="77777777" w:rsidR="00883BA2" w:rsidRPr="00F2399B" w:rsidRDefault="00883BA2" w:rsidP="008C1998">
            <w:pPr>
              <w:spacing w:line="300" w:lineRule="auto"/>
              <w:jc w:val="both"/>
              <w:rPr>
                <w:b/>
                <w:iCs/>
                <w:sz w:val="26"/>
                <w:szCs w:val="26"/>
                <w:lang w:val="en-US"/>
              </w:rPr>
            </w:pPr>
            <w:r w:rsidRPr="00F2399B">
              <w:rPr>
                <w:b/>
                <w:iCs/>
                <w:sz w:val="26"/>
                <w:szCs w:val="26"/>
              </w:rPr>
              <w:t>Hướng dẫn chấm:</w:t>
            </w:r>
            <w:r w:rsidRPr="00F2399B">
              <w:rPr>
                <w:i/>
                <w:iCs/>
                <w:sz w:val="26"/>
                <w:szCs w:val="26"/>
              </w:rPr>
              <w:t xml:space="preserve"> </w:t>
            </w:r>
            <w:r w:rsidRPr="00F2399B">
              <w:rPr>
                <w:i/>
                <w:iCs/>
                <w:sz w:val="26"/>
                <w:szCs w:val="26"/>
                <w:lang w:val="en-US"/>
              </w:rPr>
              <w:t>Thí sinh trả lời đúng nội dung: đạt 1,0 điểm.</w:t>
            </w:r>
            <w:r w:rsidRPr="00F2399B">
              <w:rPr>
                <w:i/>
                <w:iCs/>
                <w:sz w:val="26"/>
                <w:szCs w:val="26"/>
              </w:rPr>
              <w:t xml:space="preserve"> </w:t>
            </w:r>
          </w:p>
        </w:tc>
        <w:tc>
          <w:tcPr>
            <w:tcW w:w="519" w:type="pct"/>
          </w:tcPr>
          <w:p w14:paraId="72E577BA" w14:textId="77777777" w:rsidR="00883BA2" w:rsidRPr="00F2399B" w:rsidRDefault="00883BA2" w:rsidP="008C1998">
            <w:pPr>
              <w:spacing w:line="300" w:lineRule="auto"/>
              <w:jc w:val="center"/>
              <w:rPr>
                <w:bCs/>
                <w:sz w:val="26"/>
                <w:szCs w:val="26"/>
                <w:lang w:val="en-SG"/>
              </w:rPr>
            </w:pPr>
            <w:r w:rsidRPr="00F2399B">
              <w:rPr>
                <w:bCs/>
                <w:sz w:val="26"/>
                <w:szCs w:val="26"/>
              </w:rPr>
              <w:t>1,0</w:t>
            </w:r>
          </w:p>
        </w:tc>
      </w:tr>
      <w:tr w:rsidR="00883BA2" w:rsidRPr="00F2399B" w14:paraId="53AB93CC" w14:textId="77777777" w:rsidTr="00DC0416">
        <w:trPr>
          <w:trHeight w:val="20"/>
        </w:trPr>
        <w:tc>
          <w:tcPr>
            <w:tcW w:w="416" w:type="pct"/>
            <w:vMerge/>
          </w:tcPr>
          <w:p w14:paraId="6FE9C948" w14:textId="77777777" w:rsidR="00883BA2" w:rsidRPr="00F2399B" w:rsidRDefault="00883BA2" w:rsidP="008C1998">
            <w:pPr>
              <w:spacing w:line="300" w:lineRule="auto"/>
              <w:jc w:val="center"/>
              <w:rPr>
                <w:b/>
                <w:bCs/>
                <w:sz w:val="26"/>
                <w:szCs w:val="26"/>
                <w:lang w:val="en-SG"/>
              </w:rPr>
            </w:pPr>
          </w:p>
        </w:tc>
        <w:tc>
          <w:tcPr>
            <w:tcW w:w="350" w:type="pct"/>
          </w:tcPr>
          <w:p w14:paraId="76DBB9DA" w14:textId="77777777" w:rsidR="00883BA2" w:rsidRPr="00F2399B" w:rsidRDefault="00883BA2" w:rsidP="008C1998">
            <w:pPr>
              <w:spacing w:line="300" w:lineRule="auto"/>
              <w:jc w:val="center"/>
              <w:rPr>
                <w:b/>
                <w:bCs/>
                <w:sz w:val="26"/>
                <w:szCs w:val="26"/>
                <w:lang w:val="en-SG"/>
              </w:rPr>
            </w:pPr>
            <w:r w:rsidRPr="00F2399B">
              <w:rPr>
                <w:b/>
                <w:bCs/>
                <w:sz w:val="26"/>
                <w:szCs w:val="26"/>
              </w:rPr>
              <w:t>2</w:t>
            </w:r>
          </w:p>
        </w:tc>
        <w:tc>
          <w:tcPr>
            <w:tcW w:w="3715" w:type="pct"/>
          </w:tcPr>
          <w:p w14:paraId="6675D335" w14:textId="77777777" w:rsidR="007D69F7" w:rsidRPr="00F2399B" w:rsidRDefault="007D69F7" w:rsidP="008C1998">
            <w:pPr>
              <w:spacing w:line="300" w:lineRule="auto"/>
              <w:jc w:val="both"/>
              <w:rPr>
                <w:bCs/>
                <w:iCs/>
                <w:sz w:val="26"/>
                <w:szCs w:val="26"/>
              </w:rPr>
            </w:pPr>
            <w:r w:rsidRPr="00F2399B">
              <w:rPr>
                <w:sz w:val="26"/>
                <w:szCs w:val="26"/>
              </w:rPr>
              <w:t>Nguyên nhân khiến “</w:t>
            </w:r>
            <w:r w:rsidRPr="00F2399B">
              <w:rPr>
                <w:bCs/>
                <w:i/>
                <w:iCs/>
                <w:sz w:val="26"/>
                <w:szCs w:val="26"/>
              </w:rPr>
              <w:t xml:space="preserve">không ít người cho đến cuối đời vẫn còn loay hoay không biết nên dùng cuộc đời của mình vào việc gì, hay vẫn thấy có cái gì đó còn “thiêu thiếu” trong việc mình làm mà không biết là… thiếu cái gì.” </w:t>
            </w:r>
            <w:r w:rsidRPr="00F2399B">
              <w:rPr>
                <w:bCs/>
                <w:iCs/>
                <w:sz w:val="26"/>
                <w:szCs w:val="26"/>
              </w:rPr>
              <w:t>Là: do chúng ta đang làm ngược, tìm ngành, tìm nghề chỉ là cái ngọn, tìm mình mới là cái gốc.</w:t>
            </w:r>
          </w:p>
          <w:p w14:paraId="51349190" w14:textId="77777777" w:rsidR="00883BA2" w:rsidRPr="00F2399B" w:rsidRDefault="00883BA2" w:rsidP="008C1998">
            <w:pPr>
              <w:spacing w:line="300" w:lineRule="auto"/>
              <w:jc w:val="both"/>
              <w:rPr>
                <w:b/>
                <w:iCs/>
                <w:sz w:val="26"/>
                <w:szCs w:val="26"/>
                <w:lang w:val="en-US"/>
              </w:rPr>
            </w:pPr>
            <w:r w:rsidRPr="00F2399B">
              <w:rPr>
                <w:b/>
                <w:iCs/>
                <w:sz w:val="26"/>
                <w:szCs w:val="26"/>
              </w:rPr>
              <w:t>Hướng dẫn chấm:</w:t>
            </w:r>
            <w:r w:rsidRPr="00F2399B">
              <w:rPr>
                <w:b/>
                <w:iCs/>
                <w:sz w:val="26"/>
                <w:szCs w:val="26"/>
                <w:lang w:val="en-US"/>
              </w:rPr>
              <w:t xml:space="preserve"> </w:t>
            </w:r>
            <w:r w:rsidRPr="00F2399B">
              <w:rPr>
                <w:i/>
                <w:iCs/>
                <w:sz w:val="26"/>
                <w:szCs w:val="26"/>
                <w:lang w:val="en-US"/>
              </w:rPr>
              <w:t>Thí sinh trả lời đúng nội dung: đạt 1,0 điểm.</w:t>
            </w:r>
          </w:p>
        </w:tc>
        <w:tc>
          <w:tcPr>
            <w:tcW w:w="519" w:type="pct"/>
          </w:tcPr>
          <w:p w14:paraId="68C11E12" w14:textId="77777777" w:rsidR="00883BA2" w:rsidRPr="00F2399B" w:rsidRDefault="00883BA2" w:rsidP="008C1998">
            <w:pPr>
              <w:spacing w:line="300" w:lineRule="auto"/>
              <w:jc w:val="center"/>
              <w:rPr>
                <w:bCs/>
                <w:sz w:val="26"/>
                <w:szCs w:val="26"/>
              </w:rPr>
            </w:pPr>
            <w:r w:rsidRPr="00F2399B">
              <w:rPr>
                <w:bCs/>
                <w:sz w:val="26"/>
                <w:szCs w:val="26"/>
              </w:rPr>
              <w:t>1,0</w:t>
            </w:r>
          </w:p>
        </w:tc>
      </w:tr>
      <w:tr w:rsidR="00883BA2" w:rsidRPr="00F2399B" w14:paraId="061F086C" w14:textId="77777777" w:rsidTr="00DC0416">
        <w:trPr>
          <w:trHeight w:val="20"/>
        </w:trPr>
        <w:tc>
          <w:tcPr>
            <w:tcW w:w="416" w:type="pct"/>
            <w:vMerge/>
          </w:tcPr>
          <w:p w14:paraId="7851CB3A" w14:textId="77777777" w:rsidR="00883BA2" w:rsidRPr="00F2399B" w:rsidRDefault="00883BA2" w:rsidP="008C1998">
            <w:pPr>
              <w:spacing w:line="300" w:lineRule="auto"/>
              <w:jc w:val="center"/>
              <w:rPr>
                <w:b/>
                <w:bCs/>
                <w:sz w:val="26"/>
                <w:szCs w:val="26"/>
              </w:rPr>
            </w:pPr>
          </w:p>
        </w:tc>
        <w:tc>
          <w:tcPr>
            <w:tcW w:w="350" w:type="pct"/>
          </w:tcPr>
          <w:p w14:paraId="74EE7344" w14:textId="77777777" w:rsidR="00883BA2" w:rsidRPr="00F2399B" w:rsidRDefault="00883BA2" w:rsidP="008C1998">
            <w:pPr>
              <w:spacing w:line="300" w:lineRule="auto"/>
              <w:jc w:val="center"/>
              <w:rPr>
                <w:b/>
                <w:bCs/>
                <w:sz w:val="26"/>
                <w:szCs w:val="26"/>
              </w:rPr>
            </w:pPr>
            <w:r w:rsidRPr="00F2399B">
              <w:rPr>
                <w:b/>
                <w:bCs/>
                <w:sz w:val="26"/>
                <w:szCs w:val="26"/>
              </w:rPr>
              <w:t>3</w:t>
            </w:r>
          </w:p>
        </w:tc>
        <w:tc>
          <w:tcPr>
            <w:tcW w:w="3715" w:type="pct"/>
          </w:tcPr>
          <w:p w14:paraId="7AC8FA00" w14:textId="77777777" w:rsidR="007D69F7" w:rsidRPr="00F2399B" w:rsidRDefault="007D69F7" w:rsidP="007D69F7">
            <w:pPr>
              <w:spacing w:line="300" w:lineRule="auto"/>
              <w:jc w:val="both"/>
              <w:rPr>
                <w:bCs/>
                <w:sz w:val="26"/>
                <w:szCs w:val="26"/>
              </w:rPr>
            </w:pPr>
            <w:r w:rsidRPr="00F2399B">
              <w:rPr>
                <w:sz w:val="26"/>
                <w:szCs w:val="26"/>
              </w:rPr>
              <w:t xml:space="preserve">- </w:t>
            </w:r>
            <w:r w:rsidR="00516F24" w:rsidRPr="00F2399B">
              <w:rPr>
                <w:sz w:val="26"/>
                <w:szCs w:val="26"/>
              </w:rPr>
              <w:t xml:space="preserve">Biện pháp tu từ: </w:t>
            </w:r>
            <w:r w:rsidR="00E3627D" w:rsidRPr="00F2399B">
              <w:rPr>
                <w:sz w:val="26"/>
                <w:szCs w:val="26"/>
              </w:rPr>
              <w:t>điệp từ “tìm mình”</w:t>
            </w:r>
          </w:p>
          <w:p w14:paraId="0B2BCD69" w14:textId="77777777" w:rsidR="007D69F7" w:rsidRPr="00F2399B" w:rsidRDefault="007D69F7" w:rsidP="00883BA2">
            <w:pPr>
              <w:spacing w:line="300" w:lineRule="auto"/>
              <w:jc w:val="both"/>
              <w:rPr>
                <w:bCs/>
                <w:sz w:val="26"/>
                <w:szCs w:val="26"/>
              </w:rPr>
            </w:pPr>
            <w:r w:rsidRPr="00F2399B">
              <w:rPr>
                <w:bCs/>
                <w:sz w:val="26"/>
                <w:szCs w:val="26"/>
              </w:rPr>
              <w:t>- Tác dụng:</w:t>
            </w:r>
          </w:p>
          <w:p w14:paraId="2A73EEEA" w14:textId="77777777" w:rsidR="007D69F7" w:rsidRPr="00F2399B" w:rsidRDefault="007D69F7" w:rsidP="00883BA2">
            <w:pPr>
              <w:spacing w:line="300" w:lineRule="auto"/>
              <w:jc w:val="both"/>
              <w:rPr>
                <w:bCs/>
                <w:sz w:val="26"/>
                <w:szCs w:val="26"/>
              </w:rPr>
            </w:pPr>
            <w:r w:rsidRPr="00F2399B">
              <w:rPr>
                <w:bCs/>
                <w:sz w:val="26"/>
                <w:szCs w:val="26"/>
              </w:rPr>
              <w:t xml:space="preserve">+ </w:t>
            </w:r>
            <w:r w:rsidR="00B82FF6" w:rsidRPr="00F2399B">
              <w:rPr>
                <w:bCs/>
                <w:sz w:val="26"/>
                <w:szCs w:val="26"/>
              </w:rPr>
              <w:t>Nhấn mạnh tầm quan trọng của việc phải tìm ra chính mình, tác động của việc tìm ra chính mính đối với những giai đoạn khác nhau của cuộc đời.</w:t>
            </w:r>
          </w:p>
          <w:p w14:paraId="3CA16292" w14:textId="77777777" w:rsidR="00B82FF6" w:rsidRPr="00F2399B" w:rsidRDefault="00B82FF6" w:rsidP="00883BA2">
            <w:pPr>
              <w:spacing w:line="300" w:lineRule="auto"/>
              <w:jc w:val="both"/>
              <w:rPr>
                <w:bCs/>
                <w:sz w:val="26"/>
                <w:szCs w:val="26"/>
              </w:rPr>
            </w:pPr>
            <w:r w:rsidRPr="00F2399B">
              <w:rPr>
                <w:bCs/>
                <w:sz w:val="26"/>
                <w:szCs w:val="26"/>
              </w:rPr>
              <w:t>+ Khiến cho đoạn văn trở thuyết phục, sinh động.</w:t>
            </w:r>
          </w:p>
          <w:p w14:paraId="164F5388" w14:textId="77777777" w:rsidR="00883BA2" w:rsidRPr="00F2399B" w:rsidRDefault="00883BA2" w:rsidP="00883BA2">
            <w:pPr>
              <w:spacing w:line="300" w:lineRule="auto"/>
              <w:jc w:val="both"/>
              <w:rPr>
                <w:rFonts w:eastAsia="Calibri"/>
                <w:b/>
                <w:i/>
                <w:iCs/>
                <w:kern w:val="2"/>
                <w:sz w:val="26"/>
                <w:szCs w:val="26"/>
                <w14:ligatures w14:val="standardContextual"/>
              </w:rPr>
            </w:pPr>
            <w:r w:rsidRPr="00F2399B">
              <w:rPr>
                <w:rFonts w:eastAsia="Calibri"/>
                <w:b/>
                <w:i/>
                <w:iCs/>
                <w:kern w:val="2"/>
                <w:sz w:val="26"/>
                <w:szCs w:val="26"/>
                <w14:ligatures w14:val="standardContextual"/>
              </w:rPr>
              <w:t>Hướng dẫn chấm:</w:t>
            </w:r>
          </w:p>
          <w:p w14:paraId="7C444FBC" w14:textId="77777777" w:rsidR="00883BA2" w:rsidRPr="00F2399B" w:rsidRDefault="00883BA2" w:rsidP="008C1998">
            <w:pPr>
              <w:spacing w:line="300" w:lineRule="auto"/>
              <w:jc w:val="both"/>
              <w:rPr>
                <w:iCs/>
                <w:sz w:val="26"/>
                <w:szCs w:val="26"/>
                <w:lang w:val="en-US"/>
              </w:rPr>
            </w:pPr>
            <w:r w:rsidRPr="00F2399B">
              <w:rPr>
                <w:rFonts w:eastAsia="Calibri"/>
                <w:i/>
                <w:iCs/>
                <w:kern w:val="2"/>
                <w:sz w:val="26"/>
                <w:szCs w:val="26"/>
                <w:lang w:val="en-US"/>
                <w14:ligatures w14:val="standardContextual"/>
              </w:rPr>
              <w:t>- Thí sinh có cách diễn đạt tương đương đạt điểm tối đa.</w:t>
            </w:r>
          </w:p>
        </w:tc>
        <w:tc>
          <w:tcPr>
            <w:tcW w:w="519" w:type="pct"/>
          </w:tcPr>
          <w:p w14:paraId="63B3DC80" w14:textId="77777777" w:rsidR="00883BA2" w:rsidRPr="00F2399B" w:rsidRDefault="00883BA2" w:rsidP="008C1998">
            <w:pPr>
              <w:spacing w:line="300" w:lineRule="auto"/>
              <w:jc w:val="center"/>
              <w:rPr>
                <w:bCs/>
                <w:sz w:val="26"/>
                <w:szCs w:val="26"/>
              </w:rPr>
            </w:pPr>
            <w:r w:rsidRPr="00F2399B">
              <w:rPr>
                <w:bCs/>
                <w:sz w:val="26"/>
                <w:szCs w:val="26"/>
                <w:lang w:val="en-US"/>
              </w:rPr>
              <w:t>2</w:t>
            </w:r>
            <w:r w:rsidRPr="00F2399B">
              <w:rPr>
                <w:bCs/>
                <w:sz w:val="26"/>
                <w:szCs w:val="26"/>
              </w:rPr>
              <w:t>,0</w:t>
            </w:r>
          </w:p>
        </w:tc>
      </w:tr>
      <w:tr w:rsidR="00883BA2" w:rsidRPr="00F2399B" w14:paraId="61372DB6" w14:textId="77777777" w:rsidTr="00DC0416">
        <w:trPr>
          <w:trHeight w:val="20"/>
        </w:trPr>
        <w:tc>
          <w:tcPr>
            <w:tcW w:w="416" w:type="pct"/>
            <w:vMerge/>
          </w:tcPr>
          <w:p w14:paraId="6F92DC9E" w14:textId="77777777" w:rsidR="00883BA2" w:rsidRPr="00F2399B" w:rsidRDefault="00883BA2" w:rsidP="008C1998">
            <w:pPr>
              <w:spacing w:line="300" w:lineRule="auto"/>
              <w:jc w:val="center"/>
              <w:rPr>
                <w:b/>
                <w:bCs/>
                <w:sz w:val="26"/>
                <w:szCs w:val="26"/>
              </w:rPr>
            </w:pPr>
          </w:p>
        </w:tc>
        <w:tc>
          <w:tcPr>
            <w:tcW w:w="350" w:type="pct"/>
          </w:tcPr>
          <w:p w14:paraId="70267AE1" w14:textId="77777777" w:rsidR="00883BA2" w:rsidRPr="00F2399B" w:rsidRDefault="00883BA2" w:rsidP="008C1998">
            <w:pPr>
              <w:spacing w:line="300" w:lineRule="auto"/>
              <w:jc w:val="center"/>
              <w:rPr>
                <w:b/>
                <w:bCs/>
                <w:sz w:val="26"/>
                <w:szCs w:val="26"/>
              </w:rPr>
            </w:pPr>
            <w:r w:rsidRPr="00F2399B">
              <w:rPr>
                <w:b/>
                <w:bCs/>
                <w:sz w:val="26"/>
                <w:szCs w:val="26"/>
              </w:rPr>
              <w:t>4</w:t>
            </w:r>
          </w:p>
        </w:tc>
        <w:tc>
          <w:tcPr>
            <w:tcW w:w="3715" w:type="pct"/>
          </w:tcPr>
          <w:p w14:paraId="0F44EFB8" w14:textId="77777777" w:rsidR="00883BA2" w:rsidRPr="00F2399B" w:rsidRDefault="00560478" w:rsidP="00883BA2">
            <w:pPr>
              <w:spacing w:line="276" w:lineRule="auto"/>
              <w:jc w:val="both"/>
              <w:rPr>
                <w:bCs/>
                <w:sz w:val="26"/>
                <w:szCs w:val="26"/>
              </w:rPr>
            </w:pPr>
            <w:r w:rsidRPr="00F2399B">
              <w:rPr>
                <w:bCs/>
                <w:sz w:val="26"/>
                <w:szCs w:val="26"/>
                <w:lang w:val="en-US"/>
              </w:rPr>
              <w:t>Đ</w:t>
            </w:r>
            <w:r w:rsidR="00883BA2" w:rsidRPr="00F2399B">
              <w:rPr>
                <w:bCs/>
                <w:sz w:val="26"/>
                <w:szCs w:val="26"/>
              </w:rPr>
              <w:t xml:space="preserve">oạn đối thoại giữa cô bé Alice và con mèo vào trong văn bản có tác dụng nhấn mạnh một lần nữa luận đề của văn bản, tức việc tìm ra chính mình. Cụ thể: </w:t>
            </w:r>
          </w:p>
          <w:p w14:paraId="62AD218F" w14:textId="77777777" w:rsidR="00883BA2" w:rsidRPr="00F2399B" w:rsidRDefault="00883BA2" w:rsidP="00883BA2">
            <w:pPr>
              <w:spacing w:line="276" w:lineRule="auto"/>
              <w:jc w:val="both"/>
              <w:rPr>
                <w:sz w:val="26"/>
                <w:szCs w:val="26"/>
                <w:lang w:val="en-US"/>
              </w:rPr>
            </w:pPr>
            <w:r w:rsidRPr="00F2399B">
              <w:rPr>
                <w:sz w:val="26"/>
                <w:szCs w:val="26"/>
              </w:rPr>
              <w:t xml:space="preserve">- </w:t>
            </w:r>
            <w:r w:rsidRPr="00F2399B">
              <w:rPr>
                <w:sz w:val="26"/>
                <w:szCs w:val="26"/>
                <w:lang w:val="en-US"/>
              </w:rPr>
              <w:t xml:space="preserve">Đoạn đối thoại giữa cô bé Alice và con mèo </w:t>
            </w:r>
            <w:r w:rsidR="00EC7313" w:rsidRPr="00F2399B">
              <w:rPr>
                <w:sz w:val="26"/>
                <w:szCs w:val="26"/>
              </w:rPr>
              <w:t xml:space="preserve">được trích từ tác phẩm “Cuộc phiêu lưu của Alice vào xứ sở thần tiên”, một tác phẩm phù hợp với lứa tuổi thanh niên, </w:t>
            </w:r>
            <w:r w:rsidRPr="00F2399B">
              <w:rPr>
                <w:sz w:val="26"/>
                <w:szCs w:val="26"/>
                <w:lang w:val="en-US"/>
              </w:rPr>
              <w:t xml:space="preserve">kể về việc cô bé Alice </w:t>
            </w:r>
            <w:r w:rsidR="00EC7313" w:rsidRPr="00F2399B">
              <w:rPr>
                <w:sz w:val="26"/>
                <w:szCs w:val="26"/>
              </w:rPr>
              <w:t>lúng túng trong việc xác định</w:t>
            </w:r>
            <w:r w:rsidR="00EC7313" w:rsidRPr="00F2399B">
              <w:rPr>
                <w:sz w:val="26"/>
                <w:szCs w:val="26"/>
                <w:lang w:val="en-US"/>
              </w:rPr>
              <w:t xml:space="preserve"> phương hướng, mục đích của con đường.</w:t>
            </w:r>
          </w:p>
          <w:p w14:paraId="26ED623D" w14:textId="77777777" w:rsidR="00883BA2" w:rsidRPr="00F2399B" w:rsidRDefault="00883BA2" w:rsidP="00883BA2">
            <w:pPr>
              <w:spacing w:line="276" w:lineRule="auto"/>
              <w:jc w:val="both"/>
              <w:rPr>
                <w:sz w:val="26"/>
                <w:szCs w:val="26"/>
                <w:lang w:val="en-US"/>
              </w:rPr>
            </w:pPr>
            <w:r w:rsidRPr="00F2399B">
              <w:rPr>
                <w:sz w:val="26"/>
                <w:szCs w:val="26"/>
                <w:lang w:val="en-US"/>
              </w:rPr>
              <w:t>- Đoạn đối thoại là dẫ</w:t>
            </w:r>
            <w:r w:rsidR="00560478" w:rsidRPr="00F2399B">
              <w:rPr>
                <w:sz w:val="26"/>
                <w:szCs w:val="26"/>
                <w:lang w:val="en-US"/>
              </w:rPr>
              <w:t>n chứng, khiến cho lu</w:t>
            </w:r>
            <w:r w:rsidR="00EC7313" w:rsidRPr="00F2399B">
              <w:rPr>
                <w:sz w:val="26"/>
                <w:szCs w:val="26"/>
                <w:lang w:val="en-US"/>
              </w:rPr>
              <w:t xml:space="preserve">ận đề thêm thuyết phục, gần gũi </w:t>
            </w:r>
            <w:r w:rsidR="00560478" w:rsidRPr="00F2399B">
              <w:rPr>
                <w:sz w:val="26"/>
                <w:szCs w:val="26"/>
                <w:lang w:val="en-US"/>
              </w:rPr>
              <w:t xml:space="preserve">và tạo sự hấp </w:t>
            </w:r>
            <w:r w:rsidR="00EC7313" w:rsidRPr="00F2399B">
              <w:rPr>
                <w:sz w:val="26"/>
                <w:szCs w:val="26"/>
                <w:lang w:val="en-US"/>
              </w:rPr>
              <w:t>dẫn, sinh động cho toàn văn bản, củng cố sự đúng đắn của luận đề.</w:t>
            </w:r>
          </w:p>
          <w:p w14:paraId="7BDE783A" w14:textId="77777777" w:rsidR="00883BA2" w:rsidRPr="00F2399B" w:rsidRDefault="00883BA2" w:rsidP="008C1998">
            <w:pPr>
              <w:spacing w:line="300" w:lineRule="auto"/>
              <w:jc w:val="both"/>
              <w:rPr>
                <w:rFonts w:eastAsia="Calibri"/>
                <w:b/>
                <w:i/>
                <w:iCs/>
                <w:kern w:val="2"/>
                <w:sz w:val="26"/>
                <w:szCs w:val="26"/>
                <w14:ligatures w14:val="standardContextual"/>
              </w:rPr>
            </w:pPr>
            <w:r w:rsidRPr="00F2399B">
              <w:rPr>
                <w:rFonts w:eastAsia="Calibri"/>
                <w:b/>
                <w:i/>
                <w:iCs/>
                <w:kern w:val="2"/>
                <w:sz w:val="26"/>
                <w:szCs w:val="26"/>
                <w14:ligatures w14:val="standardContextual"/>
              </w:rPr>
              <w:t>Hướng dẫn chấm:</w:t>
            </w:r>
          </w:p>
          <w:p w14:paraId="20B74082" w14:textId="77777777" w:rsidR="00883BA2" w:rsidRPr="00F2399B" w:rsidRDefault="00883BA2" w:rsidP="008C1998">
            <w:pPr>
              <w:spacing w:line="300" w:lineRule="auto"/>
              <w:jc w:val="both"/>
              <w:rPr>
                <w:rFonts w:eastAsia="Calibri"/>
                <w:i/>
                <w:iCs/>
                <w:kern w:val="2"/>
                <w:sz w:val="26"/>
                <w:szCs w:val="26"/>
                <w:lang w:val="en-US"/>
                <w14:ligatures w14:val="standardContextual"/>
              </w:rPr>
            </w:pPr>
            <w:r w:rsidRPr="00F2399B">
              <w:rPr>
                <w:rFonts w:eastAsia="Calibri"/>
                <w:i/>
                <w:iCs/>
                <w:kern w:val="2"/>
                <w:sz w:val="26"/>
                <w:szCs w:val="26"/>
                <w:lang w:val="en-US"/>
                <w14:ligatures w14:val="standardContextual"/>
              </w:rPr>
              <w:t>- Thí sinh trả lời đúng 01 nội dung trong tác dụng: đạ</w:t>
            </w:r>
            <w:r w:rsidR="00560478" w:rsidRPr="00F2399B">
              <w:rPr>
                <w:rFonts w:eastAsia="Calibri"/>
                <w:i/>
                <w:iCs/>
                <w:kern w:val="2"/>
                <w:sz w:val="26"/>
                <w:szCs w:val="26"/>
                <w:lang w:val="en-US"/>
                <w14:ligatures w14:val="standardContextual"/>
              </w:rPr>
              <w:t>t 1,0</w:t>
            </w:r>
            <w:r w:rsidRPr="00F2399B">
              <w:rPr>
                <w:rFonts w:eastAsia="Calibri"/>
                <w:i/>
                <w:iCs/>
                <w:kern w:val="2"/>
                <w:sz w:val="26"/>
                <w:szCs w:val="26"/>
                <w:lang w:val="en-US"/>
                <w14:ligatures w14:val="standardContextual"/>
              </w:rPr>
              <w:t xml:space="preserve"> điểm;</w:t>
            </w:r>
          </w:p>
          <w:p w14:paraId="31328362" w14:textId="77777777" w:rsidR="00883BA2" w:rsidRPr="00F2399B" w:rsidRDefault="00883BA2" w:rsidP="008C1998">
            <w:pPr>
              <w:spacing w:line="300" w:lineRule="auto"/>
              <w:jc w:val="both"/>
              <w:rPr>
                <w:rFonts w:eastAsia="Calibri"/>
                <w:i/>
                <w:iCs/>
                <w:kern w:val="2"/>
                <w:sz w:val="26"/>
                <w:szCs w:val="26"/>
                <w:lang w:val="en-US"/>
                <w14:ligatures w14:val="standardContextual"/>
              </w:rPr>
            </w:pPr>
            <w:r w:rsidRPr="00F2399B">
              <w:rPr>
                <w:rFonts w:eastAsia="Calibri"/>
                <w:i/>
                <w:iCs/>
                <w:kern w:val="2"/>
                <w:sz w:val="26"/>
                <w:szCs w:val="26"/>
                <w:lang w:val="en-US"/>
                <w14:ligatures w14:val="standardContextual"/>
              </w:rPr>
              <w:t>- Thí sinh có cách diễn đạt tương đương đạt điểm tối đa.</w:t>
            </w:r>
          </w:p>
        </w:tc>
        <w:tc>
          <w:tcPr>
            <w:tcW w:w="519" w:type="pct"/>
          </w:tcPr>
          <w:p w14:paraId="79E71D5E" w14:textId="77777777" w:rsidR="00883BA2" w:rsidRPr="00F2399B" w:rsidRDefault="00883BA2" w:rsidP="008C1998">
            <w:pPr>
              <w:spacing w:line="300" w:lineRule="auto"/>
              <w:jc w:val="center"/>
              <w:rPr>
                <w:bCs/>
                <w:sz w:val="26"/>
                <w:szCs w:val="26"/>
                <w:lang w:val="en-SG"/>
              </w:rPr>
            </w:pPr>
            <w:r w:rsidRPr="00F2399B">
              <w:rPr>
                <w:bCs/>
                <w:sz w:val="26"/>
                <w:szCs w:val="26"/>
                <w:lang w:val="en-SG"/>
              </w:rPr>
              <w:t>2,0</w:t>
            </w:r>
          </w:p>
          <w:p w14:paraId="325E8607" w14:textId="77777777" w:rsidR="00883BA2" w:rsidRPr="00F2399B" w:rsidRDefault="00883BA2" w:rsidP="008C1998">
            <w:pPr>
              <w:spacing w:line="300" w:lineRule="auto"/>
              <w:jc w:val="center"/>
              <w:rPr>
                <w:bCs/>
                <w:sz w:val="26"/>
                <w:szCs w:val="26"/>
                <w:lang w:val="en-SG"/>
              </w:rPr>
            </w:pPr>
          </w:p>
          <w:p w14:paraId="6F487D27" w14:textId="77777777" w:rsidR="00883BA2" w:rsidRPr="00F2399B" w:rsidRDefault="00883BA2" w:rsidP="008C1998">
            <w:pPr>
              <w:spacing w:line="300" w:lineRule="auto"/>
              <w:jc w:val="center"/>
              <w:rPr>
                <w:bCs/>
                <w:sz w:val="26"/>
                <w:szCs w:val="26"/>
                <w:lang w:val="en-SG"/>
              </w:rPr>
            </w:pPr>
          </w:p>
          <w:p w14:paraId="4AF62D5D" w14:textId="77777777" w:rsidR="00883BA2" w:rsidRPr="00F2399B" w:rsidRDefault="00883BA2" w:rsidP="008C1998">
            <w:pPr>
              <w:spacing w:line="300" w:lineRule="auto"/>
              <w:jc w:val="center"/>
              <w:rPr>
                <w:bCs/>
                <w:sz w:val="26"/>
                <w:szCs w:val="26"/>
                <w:lang w:val="en-SG"/>
              </w:rPr>
            </w:pPr>
          </w:p>
        </w:tc>
      </w:tr>
      <w:tr w:rsidR="00883BA2" w:rsidRPr="00F2399B" w14:paraId="16436521" w14:textId="77777777" w:rsidTr="00DC0416">
        <w:trPr>
          <w:trHeight w:val="20"/>
        </w:trPr>
        <w:tc>
          <w:tcPr>
            <w:tcW w:w="416" w:type="pct"/>
            <w:vMerge/>
          </w:tcPr>
          <w:p w14:paraId="1CE192A9" w14:textId="77777777" w:rsidR="00883BA2" w:rsidRPr="00F2399B" w:rsidRDefault="00883BA2" w:rsidP="008C1998">
            <w:pPr>
              <w:spacing w:line="300" w:lineRule="auto"/>
              <w:jc w:val="center"/>
              <w:rPr>
                <w:b/>
                <w:bCs/>
                <w:sz w:val="26"/>
                <w:szCs w:val="26"/>
              </w:rPr>
            </w:pPr>
          </w:p>
        </w:tc>
        <w:tc>
          <w:tcPr>
            <w:tcW w:w="350" w:type="pct"/>
          </w:tcPr>
          <w:p w14:paraId="14C41452" w14:textId="77777777" w:rsidR="00883BA2" w:rsidRPr="00F2399B" w:rsidRDefault="00883BA2" w:rsidP="008C1998">
            <w:pPr>
              <w:spacing w:line="300" w:lineRule="auto"/>
              <w:jc w:val="center"/>
              <w:rPr>
                <w:b/>
                <w:bCs/>
                <w:sz w:val="26"/>
                <w:szCs w:val="26"/>
              </w:rPr>
            </w:pPr>
            <w:r w:rsidRPr="00F2399B">
              <w:rPr>
                <w:b/>
                <w:bCs/>
                <w:sz w:val="26"/>
                <w:szCs w:val="26"/>
              </w:rPr>
              <w:t>5</w:t>
            </w:r>
          </w:p>
        </w:tc>
        <w:tc>
          <w:tcPr>
            <w:tcW w:w="3715" w:type="pct"/>
          </w:tcPr>
          <w:p w14:paraId="414C46BC" w14:textId="77777777" w:rsidR="00883BA2" w:rsidRPr="00F2399B" w:rsidRDefault="00883BA2" w:rsidP="00883BA2">
            <w:pPr>
              <w:spacing w:line="276" w:lineRule="auto"/>
              <w:jc w:val="both"/>
              <w:rPr>
                <w:sz w:val="26"/>
                <w:szCs w:val="26"/>
                <w:lang w:val="en-US"/>
              </w:rPr>
            </w:pPr>
            <w:r w:rsidRPr="00F2399B">
              <w:rPr>
                <w:sz w:val="26"/>
                <w:szCs w:val="26"/>
              </w:rPr>
              <w:t xml:space="preserve">Học sinh được tự do rút ra bài học, miễn là hợp lí. </w:t>
            </w:r>
            <w:r w:rsidRPr="00F2399B">
              <w:rPr>
                <w:sz w:val="26"/>
                <w:szCs w:val="26"/>
                <w:lang w:val="en-US"/>
              </w:rPr>
              <w:t xml:space="preserve">Có thể trả lời theo hướng </w:t>
            </w:r>
            <w:r w:rsidRPr="00F2399B">
              <w:rPr>
                <w:sz w:val="26"/>
                <w:szCs w:val="26"/>
                <w:lang w:val="en-US"/>
              </w:rPr>
              <w:lastRenderedPageBreak/>
              <w:t>sau:</w:t>
            </w:r>
          </w:p>
          <w:p w14:paraId="264275F0" w14:textId="77777777" w:rsidR="00883BA2" w:rsidRPr="00F2399B" w:rsidRDefault="00883BA2" w:rsidP="00883BA2">
            <w:pPr>
              <w:spacing w:line="276" w:lineRule="auto"/>
              <w:jc w:val="both"/>
              <w:rPr>
                <w:sz w:val="26"/>
                <w:szCs w:val="26"/>
              </w:rPr>
            </w:pPr>
            <w:r w:rsidRPr="00F2399B">
              <w:rPr>
                <w:sz w:val="26"/>
                <w:szCs w:val="26"/>
              </w:rPr>
              <w:t xml:space="preserve">- Mỗi người cần nhận ra tầm quan trọng của việc tìm ra chính mình. </w:t>
            </w:r>
          </w:p>
          <w:p w14:paraId="5EB33148" w14:textId="77777777" w:rsidR="00883BA2" w:rsidRPr="00F2399B" w:rsidRDefault="00883BA2" w:rsidP="00883BA2">
            <w:pPr>
              <w:spacing w:line="300" w:lineRule="auto"/>
              <w:jc w:val="both"/>
              <w:rPr>
                <w:sz w:val="26"/>
                <w:szCs w:val="26"/>
              </w:rPr>
            </w:pPr>
            <w:r w:rsidRPr="00F2399B">
              <w:rPr>
                <w:sz w:val="26"/>
                <w:szCs w:val="26"/>
              </w:rPr>
              <w:t xml:space="preserve">- Mỗi người cần dành thời gian suy ngẫm, khám phá để hiểu chính mình, từ đó tìm ra được mục đích cho cuộc đời mình. </w:t>
            </w:r>
          </w:p>
          <w:p w14:paraId="1B7680BC" w14:textId="77777777" w:rsidR="00883BA2" w:rsidRPr="00F2399B" w:rsidRDefault="00883BA2" w:rsidP="00883BA2">
            <w:pPr>
              <w:spacing w:line="300" w:lineRule="auto"/>
              <w:jc w:val="both"/>
              <w:rPr>
                <w:rFonts w:eastAsia="Calibri"/>
                <w:b/>
                <w:i/>
                <w:color w:val="000000"/>
                <w:kern w:val="2"/>
                <w:sz w:val="26"/>
                <w:szCs w:val="26"/>
                <w:lang w:val="en-US"/>
                <w14:ligatures w14:val="standardContextual"/>
              </w:rPr>
            </w:pPr>
            <w:r w:rsidRPr="00F2399B">
              <w:rPr>
                <w:rFonts w:eastAsia="Calibri"/>
                <w:b/>
                <w:i/>
                <w:color w:val="000000"/>
                <w:kern w:val="2"/>
                <w:sz w:val="26"/>
                <w:szCs w:val="26"/>
                <w14:ligatures w14:val="standardContextual"/>
              </w:rPr>
              <w:t xml:space="preserve">Hướng dẫn chấm: </w:t>
            </w:r>
            <w:r w:rsidRPr="00F2399B">
              <w:rPr>
                <w:rFonts w:eastAsia="Calibri"/>
                <w:i/>
                <w:iCs/>
                <w:kern w:val="2"/>
                <w:sz w:val="26"/>
                <w:szCs w:val="26"/>
                <w:lang w:val="en-US"/>
                <w14:ligatures w14:val="standardContextual"/>
              </w:rPr>
              <w:t>Thí sinh có cách diễn đạt tương đương đạt điểm tối đa.</w:t>
            </w:r>
          </w:p>
        </w:tc>
        <w:tc>
          <w:tcPr>
            <w:tcW w:w="519" w:type="pct"/>
          </w:tcPr>
          <w:p w14:paraId="2C355D27" w14:textId="77777777" w:rsidR="00883BA2" w:rsidRPr="00F2399B" w:rsidRDefault="00883BA2" w:rsidP="008C1998">
            <w:pPr>
              <w:spacing w:line="300" w:lineRule="auto"/>
              <w:jc w:val="center"/>
              <w:rPr>
                <w:bCs/>
                <w:sz w:val="26"/>
                <w:szCs w:val="26"/>
                <w:lang w:val="en-SG"/>
              </w:rPr>
            </w:pPr>
            <w:r w:rsidRPr="00F2399B">
              <w:rPr>
                <w:bCs/>
                <w:sz w:val="26"/>
                <w:szCs w:val="26"/>
              </w:rPr>
              <w:lastRenderedPageBreak/>
              <w:t>2,0</w:t>
            </w:r>
          </w:p>
        </w:tc>
      </w:tr>
      <w:tr w:rsidR="00883BA2" w:rsidRPr="00F2399B" w14:paraId="75B3E195" w14:textId="77777777" w:rsidTr="00DC0416">
        <w:trPr>
          <w:trHeight w:val="20"/>
        </w:trPr>
        <w:tc>
          <w:tcPr>
            <w:tcW w:w="416" w:type="pct"/>
          </w:tcPr>
          <w:p w14:paraId="328B732A"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II</w:t>
            </w:r>
          </w:p>
        </w:tc>
        <w:tc>
          <w:tcPr>
            <w:tcW w:w="4065" w:type="pct"/>
            <w:gridSpan w:val="2"/>
          </w:tcPr>
          <w:p w14:paraId="2ACDD35F"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VIẾT</w:t>
            </w:r>
          </w:p>
        </w:tc>
        <w:tc>
          <w:tcPr>
            <w:tcW w:w="519" w:type="pct"/>
          </w:tcPr>
          <w:p w14:paraId="3532B76F"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12,0</w:t>
            </w:r>
          </w:p>
        </w:tc>
      </w:tr>
      <w:tr w:rsidR="00883BA2" w:rsidRPr="00F2399B" w14:paraId="59F3CD9A" w14:textId="77777777" w:rsidTr="00DC0416">
        <w:trPr>
          <w:trHeight w:val="20"/>
        </w:trPr>
        <w:tc>
          <w:tcPr>
            <w:tcW w:w="416" w:type="pct"/>
            <w:vMerge w:val="restart"/>
          </w:tcPr>
          <w:p w14:paraId="10E1FD2E" w14:textId="77777777" w:rsidR="00883BA2" w:rsidRPr="00F2399B" w:rsidRDefault="00883BA2" w:rsidP="008C1998">
            <w:pPr>
              <w:spacing w:line="300" w:lineRule="auto"/>
              <w:jc w:val="center"/>
              <w:rPr>
                <w:b/>
                <w:bCs/>
                <w:sz w:val="26"/>
                <w:szCs w:val="26"/>
                <w:lang w:val="en-SG"/>
              </w:rPr>
            </w:pPr>
          </w:p>
        </w:tc>
        <w:tc>
          <w:tcPr>
            <w:tcW w:w="350" w:type="pct"/>
            <w:vMerge w:val="restart"/>
          </w:tcPr>
          <w:p w14:paraId="48BA7E7D"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1</w:t>
            </w:r>
          </w:p>
        </w:tc>
        <w:tc>
          <w:tcPr>
            <w:tcW w:w="3715" w:type="pct"/>
          </w:tcPr>
          <w:p w14:paraId="359364C4" w14:textId="77777777" w:rsidR="00883BA2" w:rsidRPr="00F2399B" w:rsidRDefault="00560478" w:rsidP="00560478">
            <w:pPr>
              <w:spacing w:line="300" w:lineRule="auto"/>
              <w:ind w:firstLine="720"/>
              <w:jc w:val="both"/>
              <w:rPr>
                <w:b/>
                <w:i/>
                <w:sz w:val="26"/>
                <w:szCs w:val="26"/>
                <w:lang w:val="en-US"/>
              </w:rPr>
            </w:pPr>
            <w:r w:rsidRPr="00F2399B">
              <w:rPr>
                <w:b/>
                <w:sz w:val="26"/>
                <w:szCs w:val="26"/>
                <w:lang w:val="en-US"/>
              </w:rPr>
              <w:t>Viết đoạn văn (khoảng 400 chữ) bàn về kĩ năng từ chối</w:t>
            </w:r>
          </w:p>
        </w:tc>
        <w:tc>
          <w:tcPr>
            <w:tcW w:w="519" w:type="pct"/>
          </w:tcPr>
          <w:p w14:paraId="728D877F" w14:textId="77777777" w:rsidR="00883BA2" w:rsidRPr="00F2399B" w:rsidRDefault="00883BA2" w:rsidP="008C1998">
            <w:pPr>
              <w:spacing w:line="300" w:lineRule="auto"/>
              <w:jc w:val="center"/>
              <w:rPr>
                <w:b/>
                <w:bCs/>
                <w:i/>
                <w:sz w:val="26"/>
                <w:szCs w:val="26"/>
                <w:lang w:val="en-SG"/>
              </w:rPr>
            </w:pPr>
          </w:p>
          <w:p w14:paraId="3A93FA3D" w14:textId="77777777" w:rsidR="00883BA2" w:rsidRPr="00F2399B" w:rsidRDefault="00883BA2" w:rsidP="008C1998">
            <w:pPr>
              <w:spacing w:line="300" w:lineRule="auto"/>
              <w:jc w:val="center"/>
              <w:rPr>
                <w:b/>
                <w:bCs/>
                <w:i/>
                <w:sz w:val="26"/>
                <w:szCs w:val="26"/>
                <w:lang w:val="en-SG"/>
              </w:rPr>
            </w:pPr>
            <w:r w:rsidRPr="00F2399B">
              <w:rPr>
                <w:b/>
                <w:bCs/>
                <w:i/>
                <w:sz w:val="26"/>
                <w:szCs w:val="26"/>
                <w:lang w:val="en-SG"/>
              </w:rPr>
              <w:t>4,0</w:t>
            </w:r>
          </w:p>
        </w:tc>
      </w:tr>
      <w:tr w:rsidR="00883BA2" w:rsidRPr="00F2399B" w14:paraId="44AFDD8B" w14:textId="77777777" w:rsidTr="00DC0416">
        <w:trPr>
          <w:trHeight w:val="20"/>
        </w:trPr>
        <w:tc>
          <w:tcPr>
            <w:tcW w:w="416" w:type="pct"/>
            <w:vMerge/>
          </w:tcPr>
          <w:p w14:paraId="792365CF" w14:textId="77777777" w:rsidR="00883BA2" w:rsidRPr="00F2399B" w:rsidRDefault="00883BA2" w:rsidP="008C1998">
            <w:pPr>
              <w:spacing w:line="300" w:lineRule="auto"/>
              <w:jc w:val="center"/>
              <w:rPr>
                <w:b/>
                <w:bCs/>
                <w:sz w:val="26"/>
                <w:szCs w:val="26"/>
                <w:lang w:val="en-SG"/>
              </w:rPr>
            </w:pPr>
          </w:p>
        </w:tc>
        <w:tc>
          <w:tcPr>
            <w:tcW w:w="350" w:type="pct"/>
            <w:vMerge/>
          </w:tcPr>
          <w:p w14:paraId="5E05A05F" w14:textId="77777777" w:rsidR="00883BA2" w:rsidRPr="00F2399B" w:rsidRDefault="00883BA2" w:rsidP="008C1998">
            <w:pPr>
              <w:spacing w:line="300" w:lineRule="auto"/>
              <w:jc w:val="center"/>
              <w:rPr>
                <w:b/>
                <w:bCs/>
                <w:sz w:val="26"/>
                <w:szCs w:val="26"/>
                <w:lang w:val="en-SG"/>
              </w:rPr>
            </w:pPr>
          </w:p>
        </w:tc>
        <w:tc>
          <w:tcPr>
            <w:tcW w:w="3715" w:type="pct"/>
          </w:tcPr>
          <w:p w14:paraId="18E64530" w14:textId="77777777" w:rsidR="00883BA2" w:rsidRPr="00F2399B" w:rsidRDefault="00883BA2" w:rsidP="008C1998">
            <w:pPr>
              <w:spacing w:line="300" w:lineRule="auto"/>
              <w:jc w:val="both"/>
              <w:rPr>
                <w:rFonts w:eastAsia="Calibri"/>
                <w:sz w:val="26"/>
                <w:szCs w:val="26"/>
              </w:rPr>
            </w:pPr>
            <w:r w:rsidRPr="00F2399B">
              <w:rPr>
                <w:rFonts w:eastAsia="Calibri"/>
                <w:i/>
                <w:iCs/>
                <w:sz w:val="26"/>
                <w:szCs w:val="26"/>
              </w:rPr>
              <w:t>a. Xác định được yêu cầu về hình thức, dung lượng của đoạn văn</w:t>
            </w:r>
            <w:r w:rsidRPr="00F2399B">
              <w:rPr>
                <w:rFonts w:eastAsia="Calibri"/>
                <w:sz w:val="26"/>
                <w:szCs w:val="26"/>
              </w:rPr>
              <w:t xml:space="preserve">: </w:t>
            </w:r>
          </w:p>
          <w:p w14:paraId="54F912C2" w14:textId="77777777" w:rsidR="00883BA2" w:rsidRPr="00F2399B" w:rsidRDefault="00883BA2" w:rsidP="008C1998">
            <w:pPr>
              <w:spacing w:line="300" w:lineRule="auto"/>
              <w:jc w:val="both"/>
              <w:rPr>
                <w:rFonts w:eastAsia="Calibri"/>
                <w:sz w:val="26"/>
                <w:szCs w:val="26"/>
              </w:rPr>
            </w:pPr>
            <w:r w:rsidRPr="00F2399B">
              <w:rPr>
                <w:rFonts w:eastAsia="Calibri"/>
                <w:sz w:val="26"/>
                <w:szCs w:val="26"/>
              </w:rPr>
              <w:t xml:space="preserve">Đảm bảo yêu cầu về hình thức và dung lượng (400 chữ) của đoạn văn. Thí sinh có thể trình bày đoạn văn theo cách diễn dịch, quy nạp, </w:t>
            </w:r>
            <w:r w:rsidRPr="00F2399B">
              <w:rPr>
                <w:rFonts w:eastAsia="Calibri"/>
                <w:sz w:val="26"/>
                <w:szCs w:val="26"/>
                <w:lang w:val="en-US"/>
              </w:rPr>
              <w:t>phối hợp</w:t>
            </w:r>
            <w:r w:rsidRPr="00F2399B">
              <w:rPr>
                <w:rFonts w:eastAsia="Calibri"/>
                <w:sz w:val="26"/>
                <w:szCs w:val="26"/>
              </w:rPr>
              <w:t xml:space="preserve">, song </w:t>
            </w:r>
            <w:r w:rsidRPr="00F2399B">
              <w:rPr>
                <w:rFonts w:eastAsia="Calibri"/>
                <w:sz w:val="26"/>
                <w:szCs w:val="26"/>
                <w:lang w:val="en-US"/>
              </w:rPr>
              <w:t>song</w:t>
            </w:r>
            <w:r w:rsidRPr="00F2399B">
              <w:rPr>
                <w:rFonts w:eastAsia="Calibri"/>
                <w:sz w:val="26"/>
                <w:szCs w:val="26"/>
              </w:rPr>
              <w:t>.</w:t>
            </w:r>
          </w:p>
        </w:tc>
        <w:tc>
          <w:tcPr>
            <w:tcW w:w="519" w:type="pct"/>
          </w:tcPr>
          <w:p w14:paraId="725191E3" w14:textId="77777777" w:rsidR="00883BA2" w:rsidRPr="00F2399B" w:rsidRDefault="00883BA2" w:rsidP="008C1998">
            <w:pPr>
              <w:spacing w:line="300" w:lineRule="auto"/>
              <w:jc w:val="center"/>
              <w:rPr>
                <w:bCs/>
                <w:sz w:val="26"/>
                <w:szCs w:val="26"/>
                <w:lang w:val="en-SG"/>
              </w:rPr>
            </w:pPr>
          </w:p>
          <w:p w14:paraId="3E56A382" w14:textId="77777777" w:rsidR="00883BA2" w:rsidRPr="00F2399B" w:rsidRDefault="00883BA2" w:rsidP="008C1998">
            <w:pPr>
              <w:spacing w:line="300" w:lineRule="auto"/>
              <w:jc w:val="center"/>
              <w:rPr>
                <w:bCs/>
                <w:sz w:val="26"/>
                <w:szCs w:val="26"/>
                <w:lang w:val="en-SG"/>
              </w:rPr>
            </w:pPr>
          </w:p>
          <w:p w14:paraId="1CCB7763" w14:textId="77777777" w:rsidR="00883BA2" w:rsidRPr="00F2399B" w:rsidRDefault="00883BA2" w:rsidP="008C1998">
            <w:pPr>
              <w:spacing w:line="300" w:lineRule="auto"/>
              <w:jc w:val="center"/>
              <w:rPr>
                <w:bCs/>
                <w:sz w:val="26"/>
                <w:szCs w:val="26"/>
                <w:lang w:val="en-SG"/>
              </w:rPr>
            </w:pPr>
            <w:r w:rsidRPr="00F2399B">
              <w:rPr>
                <w:bCs/>
                <w:sz w:val="26"/>
                <w:szCs w:val="26"/>
                <w:lang w:val="en-SG"/>
              </w:rPr>
              <w:t>0,5</w:t>
            </w:r>
          </w:p>
        </w:tc>
      </w:tr>
      <w:tr w:rsidR="00883BA2" w:rsidRPr="00F2399B" w14:paraId="5B757B19" w14:textId="77777777" w:rsidTr="00DC0416">
        <w:trPr>
          <w:trHeight w:val="20"/>
        </w:trPr>
        <w:tc>
          <w:tcPr>
            <w:tcW w:w="416" w:type="pct"/>
            <w:vMerge/>
          </w:tcPr>
          <w:p w14:paraId="29D2E966" w14:textId="77777777" w:rsidR="00883BA2" w:rsidRPr="00F2399B" w:rsidRDefault="00883BA2" w:rsidP="008C1998">
            <w:pPr>
              <w:spacing w:line="300" w:lineRule="auto"/>
              <w:jc w:val="center"/>
              <w:rPr>
                <w:b/>
                <w:bCs/>
                <w:sz w:val="26"/>
                <w:szCs w:val="26"/>
                <w:lang w:val="en-SG"/>
              </w:rPr>
            </w:pPr>
          </w:p>
        </w:tc>
        <w:tc>
          <w:tcPr>
            <w:tcW w:w="350" w:type="pct"/>
            <w:vMerge/>
          </w:tcPr>
          <w:p w14:paraId="1B50C7F9" w14:textId="77777777" w:rsidR="00883BA2" w:rsidRPr="00F2399B" w:rsidRDefault="00883BA2" w:rsidP="008C1998">
            <w:pPr>
              <w:spacing w:line="300" w:lineRule="auto"/>
              <w:jc w:val="center"/>
              <w:rPr>
                <w:b/>
                <w:bCs/>
                <w:sz w:val="26"/>
                <w:szCs w:val="26"/>
                <w:lang w:val="en-SG"/>
              </w:rPr>
            </w:pPr>
          </w:p>
        </w:tc>
        <w:tc>
          <w:tcPr>
            <w:tcW w:w="3715" w:type="pct"/>
          </w:tcPr>
          <w:p w14:paraId="05144DBD" w14:textId="77777777" w:rsidR="00883BA2" w:rsidRPr="00F2399B" w:rsidRDefault="00883BA2" w:rsidP="008C1998">
            <w:pPr>
              <w:spacing w:line="300" w:lineRule="auto"/>
              <w:jc w:val="both"/>
              <w:rPr>
                <w:i/>
                <w:iCs/>
                <w:sz w:val="26"/>
                <w:szCs w:val="26"/>
                <w:lang w:val="en-US"/>
              </w:rPr>
            </w:pPr>
            <w:r w:rsidRPr="00F2399B">
              <w:rPr>
                <w:i/>
                <w:iCs/>
                <w:sz w:val="26"/>
                <w:szCs w:val="26"/>
              </w:rPr>
              <w:t xml:space="preserve">b. Xác định đúng vấn đề cần nghị luận: </w:t>
            </w:r>
          </w:p>
          <w:p w14:paraId="76F6FA90" w14:textId="77777777" w:rsidR="00883BA2" w:rsidRPr="00F2399B" w:rsidRDefault="00560478" w:rsidP="008C1998">
            <w:pPr>
              <w:spacing w:line="300" w:lineRule="auto"/>
              <w:jc w:val="both"/>
              <w:rPr>
                <w:i/>
                <w:iCs/>
                <w:sz w:val="26"/>
                <w:szCs w:val="26"/>
                <w:lang w:val="en-US"/>
              </w:rPr>
            </w:pPr>
            <w:r w:rsidRPr="00F2399B">
              <w:rPr>
                <w:i/>
                <w:sz w:val="26"/>
                <w:szCs w:val="26"/>
                <w:lang w:val="en-US"/>
              </w:rPr>
              <w:t>Kĩ năng từ chối</w:t>
            </w:r>
          </w:p>
        </w:tc>
        <w:tc>
          <w:tcPr>
            <w:tcW w:w="519" w:type="pct"/>
          </w:tcPr>
          <w:p w14:paraId="7BF75B46" w14:textId="77777777" w:rsidR="00883BA2" w:rsidRPr="00F2399B" w:rsidRDefault="00883BA2" w:rsidP="008C1998">
            <w:pPr>
              <w:spacing w:line="300" w:lineRule="auto"/>
              <w:jc w:val="center"/>
              <w:rPr>
                <w:bCs/>
                <w:sz w:val="26"/>
                <w:szCs w:val="26"/>
                <w:lang w:val="en-SG"/>
              </w:rPr>
            </w:pPr>
            <w:r w:rsidRPr="00F2399B">
              <w:rPr>
                <w:bCs/>
                <w:sz w:val="26"/>
                <w:szCs w:val="26"/>
                <w:lang w:val="en-SG"/>
              </w:rPr>
              <w:t>0,5</w:t>
            </w:r>
          </w:p>
        </w:tc>
      </w:tr>
      <w:tr w:rsidR="00883BA2" w:rsidRPr="00F2399B" w14:paraId="4D9473C8" w14:textId="77777777" w:rsidTr="00DC0416">
        <w:trPr>
          <w:trHeight w:val="20"/>
        </w:trPr>
        <w:tc>
          <w:tcPr>
            <w:tcW w:w="416" w:type="pct"/>
            <w:vMerge/>
          </w:tcPr>
          <w:p w14:paraId="450052DC" w14:textId="77777777" w:rsidR="00883BA2" w:rsidRPr="00F2399B" w:rsidRDefault="00883BA2" w:rsidP="008C1998">
            <w:pPr>
              <w:spacing w:line="300" w:lineRule="auto"/>
              <w:jc w:val="center"/>
              <w:rPr>
                <w:b/>
                <w:bCs/>
                <w:sz w:val="26"/>
                <w:szCs w:val="26"/>
                <w:lang w:val="en-SG"/>
              </w:rPr>
            </w:pPr>
          </w:p>
        </w:tc>
        <w:tc>
          <w:tcPr>
            <w:tcW w:w="350" w:type="pct"/>
            <w:vMerge/>
          </w:tcPr>
          <w:p w14:paraId="3877A787" w14:textId="77777777" w:rsidR="00883BA2" w:rsidRPr="00F2399B" w:rsidRDefault="00883BA2" w:rsidP="008C1998">
            <w:pPr>
              <w:spacing w:line="300" w:lineRule="auto"/>
              <w:jc w:val="center"/>
              <w:rPr>
                <w:b/>
                <w:bCs/>
                <w:sz w:val="26"/>
                <w:szCs w:val="26"/>
                <w:lang w:val="en-SG"/>
              </w:rPr>
            </w:pPr>
          </w:p>
        </w:tc>
        <w:tc>
          <w:tcPr>
            <w:tcW w:w="3715" w:type="pct"/>
          </w:tcPr>
          <w:p w14:paraId="6162A535" w14:textId="77777777" w:rsidR="00883BA2" w:rsidRPr="00F2399B" w:rsidRDefault="00883BA2" w:rsidP="008C1998">
            <w:pPr>
              <w:spacing w:line="300" w:lineRule="auto"/>
              <w:jc w:val="both"/>
              <w:rPr>
                <w:rFonts w:eastAsia="Calibri"/>
                <w:sz w:val="26"/>
                <w:szCs w:val="26"/>
                <w:lang w:val="en-US"/>
              </w:rPr>
            </w:pPr>
            <w:r w:rsidRPr="00F2399B">
              <w:rPr>
                <w:rFonts w:eastAsia="Calibri"/>
                <w:i/>
                <w:iCs/>
                <w:sz w:val="26"/>
                <w:szCs w:val="26"/>
              </w:rPr>
              <w:t>c. Triển khai vấn đề nghị luận thành các luận điểm:</w:t>
            </w:r>
            <w:r w:rsidRPr="00F2399B">
              <w:rPr>
                <w:rFonts w:eastAsia="Calibri"/>
                <w:sz w:val="26"/>
                <w:szCs w:val="26"/>
              </w:rPr>
              <w:t xml:space="preserve"> </w:t>
            </w:r>
          </w:p>
          <w:p w14:paraId="2068C0D1" w14:textId="77777777" w:rsidR="00883BA2" w:rsidRPr="00F2399B" w:rsidRDefault="00883BA2" w:rsidP="008C1998">
            <w:pPr>
              <w:spacing w:line="300" w:lineRule="auto"/>
              <w:jc w:val="both"/>
              <w:rPr>
                <w:rFonts w:eastAsia="Calibri"/>
                <w:sz w:val="26"/>
                <w:szCs w:val="26"/>
                <w:lang w:val="it-IT"/>
              </w:rPr>
            </w:pPr>
            <w:r w:rsidRPr="00F2399B">
              <w:rPr>
                <w:rFonts w:eastAsia="Calibri"/>
                <w:sz w:val="26"/>
                <w:szCs w:val="26"/>
              </w:rPr>
              <w:t xml:space="preserve">Thí sinh </w:t>
            </w:r>
            <w:r w:rsidRPr="00F2399B">
              <w:rPr>
                <w:rFonts w:eastAsia="Calibri"/>
                <w:sz w:val="26"/>
                <w:szCs w:val="26"/>
                <w:lang w:val="it-IT"/>
              </w:rPr>
              <w:t>lựa chọn thao tác nghị luận phù hợp để triển khai vấn đề nghị luận theo nhiều cách nhưng phải làm rõ vấn đề.</w:t>
            </w:r>
          </w:p>
          <w:p w14:paraId="6DB9CE3E" w14:textId="77777777" w:rsidR="00883BA2" w:rsidRPr="00F2399B" w:rsidRDefault="00883BA2" w:rsidP="008C1998">
            <w:pPr>
              <w:spacing w:line="300" w:lineRule="auto"/>
              <w:jc w:val="both"/>
              <w:rPr>
                <w:rFonts w:eastAsia="Calibri"/>
                <w:sz w:val="26"/>
                <w:szCs w:val="26"/>
                <w:lang w:val="it-IT"/>
              </w:rPr>
            </w:pPr>
            <w:r w:rsidRPr="00F2399B">
              <w:rPr>
                <w:rFonts w:eastAsia="Calibri"/>
                <w:sz w:val="26"/>
                <w:szCs w:val="26"/>
                <w:lang w:val="it-IT"/>
              </w:rPr>
              <w:t xml:space="preserve"> Có thể theo hướng sau:</w:t>
            </w:r>
          </w:p>
          <w:p w14:paraId="0C2A02D5" w14:textId="77777777" w:rsidR="00883BA2" w:rsidRPr="00F2399B" w:rsidRDefault="00883BA2" w:rsidP="008C1998">
            <w:pPr>
              <w:spacing w:line="300" w:lineRule="auto"/>
              <w:jc w:val="both"/>
              <w:rPr>
                <w:rFonts w:eastAsia="Calibri"/>
                <w:i/>
                <w:iCs/>
                <w:sz w:val="26"/>
                <w:szCs w:val="26"/>
                <w:lang w:val="en-US"/>
              </w:rPr>
            </w:pPr>
            <w:r w:rsidRPr="00F2399B">
              <w:rPr>
                <w:rFonts w:eastAsia="Calibri"/>
                <w:i/>
                <w:iCs/>
                <w:sz w:val="26"/>
                <w:szCs w:val="26"/>
              </w:rPr>
              <w:t>* Giải thích</w:t>
            </w:r>
            <w:r w:rsidRPr="00F2399B">
              <w:rPr>
                <w:rFonts w:eastAsia="Calibri"/>
                <w:i/>
                <w:iCs/>
                <w:sz w:val="26"/>
                <w:szCs w:val="26"/>
                <w:lang w:val="en-US"/>
              </w:rPr>
              <w:t>:</w:t>
            </w:r>
          </w:p>
          <w:p w14:paraId="42BB64D8" w14:textId="77777777" w:rsidR="00883BA2" w:rsidRPr="00F2399B" w:rsidRDefault="000610E6" w:rsidP="008C1998">
            <w:pPr>
              <w:widowControl w:val="0"/>
              <w:suppressAutoHyphens/>
              <w:spacing w:line="300" w:lineRule="auto"/>
              <w:jc w:val="both"/>
              <w:rPr>
                <w:rFonts w:eastAsia="Arial Unicode MS"/>
                <w:iCs/>
                <w:kern w:val="1"/>
                <w:sz w:val="26"/>
                <w:szCs w:val="26"/>
                <w:lang w:bidi="vi-VN"/>
              </w:rPr>
            </w:pPr>
            <w:r w:rsidRPr="00F2399B">
              <w:rPr>
                <w:rFonts w:eastAsia="Arial Unicode MS"/>
                <w:i/>
                <w:kern w:val="1"/>
                <w:sz w:val="26"/>
                <w:szCs w:val="26"/>
                <w:lang w:bidi="vi-VN"/>
              </w:rPr>
              <w:t xml:space="preserve">- </w:t>
            </w:r>
            <w:r w:rsidRPr="00F2399B">
              <w:rPr>
                <w:rFonts w:eastAsia="Arial Unicode MS"/>
                <w:i/>
                <w:kern w:val="1"/>
                <w:sz w:val="26"/>
                <w:szCs w:val="26"/>
                <w:lang w:val="en-US" w:bidi="vi-VN"/>
              </w:rPr>
              <w:t>Kĩ năng từ chối</w:t>
            </w:r>
            <w:r w:rsidR="00883BA2" w:rsidRPr="00F2399B">
              <w:rPr>
                <w:rFonts w:eastAsia="Arial Unicode MS"/>
                <w:i/>
                <w:kern w:val="1"/>
                <w:sz w:val="26"/>
                <w:szCs w:val="26"/>
                <w:lang w:bidi="vi-VN"/>
              </w:rPr>
              <w:t xml:space="preserve">: </w:t>
            </w:r>
            <w:r w:rsidRPr="00F2399B">
              <w:rPr>
                <w:rFonts w:eastAsia="Arial Unicode MS"/>
                <w:iCs/>
                <w:kern w:val="1"/>
                <w:sz w:val="26"/>
                <w:szCs w:val="26"/>
                <w:lang w:val="en-US" w:bidi="vi-VN"/>
              </w:rPr>
              <w:t>là cách sử dụng ngôn từ, cử chỉ, hành động và thái độ đúng mực để nói “không” trước các trường hợp mà mình không thể chấp thuận lời đề nghị của đối phương.</w:t>
            </w:r>
          </w:p>
          <w:p w14:paraId="2A18868A" w14:textId="77777777" w:rsidR="00883BA2" w:rsidRPr="00F2399B" w:rsidRDefault="00883BA2" w:rsidP="008C1998">
            <w:pPr>
              <w:spacing w:line="300" w:lineRule="auto"/>
              <w:jc w:val="both"/>
              <w:rPr>
                <w:rFonts w:eastAsia="Calibri"/>
                <w:i/>
                <w:iCs/>
                <w:sz w:val="26"/>
                <w:szCs w:val="26"/>
              </w:rPr>
            </w:pPr>
            <w:r w:rsidRPr="00F2399B">
              <w:rPr>
                <w:rFonts w:eastAsia="Calibri"/>
                <w:i/>
                <w:iCs/>
                <w:sz w:val="26"/>
                <w:szCs w:val="26"/>
              </w:rPr>
              <w:t xml:space="preserve">* </w:t>
            </w:r>
            <w:r w:rsidRPr="00F2399B">
              <w:rPr>
                <w:rFonts w:eastAsia="Calibri"/>
                <w:i/>
                <w:iCs/>
                <w:sz w:val="26"/>
                <w:szCs w:val="26"/>
                <w:lang w:val="en-US"/>
              </w:rPr>
              <w:t>Bàn luận:</w:t>
            </w:r>
          </w:p>
          <w:p w14:paraId="09EE2E55" w14:textId="77777777" w:rsidR="00883BA2" w:rsidRPr="00F2399B" w:rsidRDefault="00883BA2" w:rsidP="008C1998">
            <w:pPr>
              <w:widowControl w:val="0"/>
              <w:suppressAutoHyphens/>
              <w:spacing w:line="300" w:lineRule="auto"/>
              <w:jc w:val="both"/>
              <w:rPr>
                <w:rFonts w:eastAsia="Arial Unicode MS"/>
                <w:i/>
                <w:iCs/>
                <w:kern w:val="1"/>
                <w:sz w:val="26"/>
                <w:szCs w:val="26"/>
                <w:shd w:val="clear" w:color="auto" w:fill="FFFFFF"/>
                <w:lang w:val="en-US" w:bidi="vi-VN"/>
              </w:rPr>
            </w:pPr>
            <w:r w:rsidRPr="00F2399B">
              <w:rPr>
                <w:rFonts w:eastAsia="Arial Unicode MS"/>
                <w:kern w:val="1"/>
                <w:sz w:val="26"/>
                <w:szCs w:val="26"/>
                <w:shd w:val="clear" w:color="auto" w:fill="FFFFFF"/>
                <w:lang w:bidi="vi-VN"/>
              </w:rPr>
              <w:t xml:space="preserve">- </w:t>
            </w:r>
            <w:r w:rsidR="000610E6" w:rsidRPr="00F2399B">
              <w:rPr>
                <w:rFonts w:eastAsia="Arial Unicode MS"/>
                <w:kern w:val="1"/>
                <w:sz w:val="26"/>
                <w:szCs w:val="26"/>
                <w:shd w:val="clear" w:color="auto" w:fill="FFFFFF"/>
                <w:lang w:val="en-US" w:bidi="vi-VN"/>
              </w:rPr>
              <w:t>Kĩ năng từ chối là kĩ năng cần thiết, giúp chúng ta bảo vệ bản thân mình, xây dựng ranh giới, duy trì các mối quan hệ một cách lành mạnh và tích cực.</w:t>
            </w:r>
          </w:p>
          <w:p w14:paraId="11743053" w14:textId="77777777" w:rsidR="00883BA2" w:rsidRPr="00F2399B" w:rsidRDefault="00883BA2" w:rsidP="008C1998">
            <w:pPr>
              <w:spacing w:line="300" w:lineRule="auto"/>
              <w:jc w:val="both"/>
              <w:rPr>
                <w:rFonts w:eastAsia="Arial Unicode MS"/>
                <w:kern w:val="1"/>
                <w:sz w:val="26"/>
                <w:szCs w:val="26"/>
                <w:shd w:val="clear" w:color="auto" w:fill="FFFFFF"/>
                <w:lang w:bidi="vi-VN"/>
              </w:rPr>
            </w:pPr>
            <w:r w:rsidRPr="00F2399B">
              <w:rPr>
                <w:rFonts w:eastAsia="Arial Unicode MS"/>
                <w:kern w:val="1"/>
                <w:sz w:val="26"/>
                <w:szCs w:val="26"/>
                <w:shd w:val="clear" w:color="auto" w:fill="FFFFFF"/>
                <w:lang w:bidi="vi-VN"/>
              </w:rPr>
              <w:t xml:space="preserve">- </w:t>
            </w:r>
            <w:r w:rsidR="000610E6" w:rsidRPr="00F2399B">
              <w:rPr>
                <w:rFonts w:eastAsia="Arial Unicode MS"/>
                <w:kern w:val="1"/>
                <w:sz w:val="26"/>
                <w:szCs w:val="26"/>
                <w:shd w:val="clear" w:color="auto" w:fill="FFFFFF"/>
                <w:lang w:val="en-US" w:bidi="vi-VN"/>
              </w:rPr>
              <w:t>Kĩ năng từ chối giúp chúng ta tự tin, tự chủ, xác định rõ ràng những điều mình muốn và không muốn, từ đó làm chủ chính mình.</w:t>
            </w:r>
          </w:p>
          <w:p w14:paraId="316E9188" w14:textId="77777777" w:rsidR="00883BA2" w:rsidRPr="00F2399B" w:rsidRDefault="00883BA2" w:rsidP="008C1998">
            <w:pPr>
              <w:widowControl w:val="0"/>
              <w:suppressAutoHyphens/>
              <w:spacing w:line="300" w:lineRule="auto"/>
              <w:jc w:val="both"/>
              <w:rPr>
                <w:rFonts w:eastAsia="Arial Unicode MS"/>
                <w:kern w:val="1"/>
                <w:sz w:val="26"/>
                <w:szCs w:val="26"/>
                <w:shd w:val="clear" w:color="auto" w:fill="FFFFFF"/>
                <w:lang w:val="en-US" w:bidi="vi-VN"/>
              </w:rPr>
            </w:pPr>
            <w:r w:rsidRPr="00F2399B">
              <w:rPr>
                <w:rFonts w:eastAsia="Arial Unicode MS"/>
                <w:kern w:val="1"/>
                <w:sz w:val="26"/>
                <w:szCs w:val="26"/>
                <w:shd w:val="clear" w:color="auto" w:fill="FFFFFF"/>
                <w:lang w:bidi="vi-VN"/>
              </w:rPr>
              <w:t xml:space="preserve">- </w:t>
            </w:r>
            <w:r w:rsidR="000610E6" w:rsidRPr="00F2399B">
              <w:rPr>
                <w:rFonts w:eastAsia="Arial Unicode MS"/>
                <w:bCs/>
                <w:kern w:val="1"/>
                <w:sz w:val="26"/>
                <w:szCs w:val="26"/>
                <w:shd w:val="clear" w:color="auto" w:fill="FFFFFF"/>
                <w:lang w:val="en-US" w:bidi="vi-VN"/>
              </w:rPr>
              <w:t>Kĩ năng từ chối giúp chúng ta tự tin, quyết đoán trong việc đưa ra quyết định và kiểm soát cuộc sống của chính mình, từ đó dành thời gian vào những việc quan trọng.</w:t>
            </w:r>
          </w:p>
          <w:p w14:paraId="79D1DCC7" w14:textId="77777777" w:rsidR="00883BA2" w:rsidRPr="00F2399B" w:rsidRDefault="008C1998" w:rsidP="008C1998">
            <w:pPr>
              <w:widowControl w:val="0"/>
              <w:suppressAutoHyphens/>
              <w:spacing w:line="300" w:lineRule="auto"/>
              <w:jc w:val="both"/>
              <w:rPr>
                <w:rFonts w:eastAsia="Arial Unicode MS"/>
                <w:kern w:val="1"/>
                <w:sz w:val="26"/>
                <w:szCs w:val="26"/>
                <w:lang w:val="en-US" w:bidi="vi-VN"/>
              </w:rPr>
            </w:pPr>
            <w:r w:rsidRPr="00F2399B">
              <w:rPr>
                <w:rFonts w:eastAsia="Arial Unicode MS"/>
                <w:kern w:val="1"/>
                <w:sz w:val="26"/>
                <w:szCs w:val="26"/>
                <w:lang w:val="en-US" w:bidi="vi-VN"/>
              </w:rPr>
              <w:t>- Khi từ chối cần đánh giá đúng khả năng của bản thân và giữ thái độ khéo léo, lịch sự và tôn trọng, tránh tạo ra sự căng thẳng không cần thiết</w:t>
            </w:r>
          </w:p>
          <w:p w14:paraId="030FBE59" w14:textId="77777777" w:rsidR="00883BA2" w:rsidRPr="00F2399B" w:rsidRDefault="00883BA2" w:rsidP="008C1998">
            <w:pPr>
              <w:widowControl w:val="0"/>
              <w:suppressAutoHyphens/>
              <w:spacing w:line="300" w:lineRule="auto"/>
              <w:jc w:val="center"/>
              <w:rPr>
                <w:rFonts w:eastAsia="Arial Unicode MS"/>
                <w:bCs/>
                <w:i/>
                <w:kern w:val="1"/>
                <w:sz w:val="26"/>
                <w:szCs w:val="26"/>
                <w:shd w:val="clear" w:color="auto" w:fill="FFFFFF"/>
                <w:lang w:val="en-US" w:bidi="vi-VN"/>
              </w:rPr>
            </w:pPr>
            <w:r w:rsidRPr="00F2399B">
              <w:rPr>
                <w:rFonts w:eastAsia="Arial Unicode MS"/>
                <w:i/>
                <w:kern w:val="1"/>
                <w:sz w:val="26"/>
                <w:szCs w:val="26"/>
                <w:shd w:val="clear" w:color="auto" w:fill="FFFFFF"/>
                <w:lang w:val="en-US" w:bidi="vi-VN"/>
              </w:rPr>
              <w:t>(Thí sinh lấy các bằng chứng thực tế để chứng minh)</w:t>
            </w:r>
          </w:p>
          <w:p w14:paraId="0E062025" w14:textId="77777777" w:rsidR="00883BA2" w:rsidRPr="00F2399B" w:rsidRDefault="00883BA2" w:rsidP="008C1998">
            <w:pPr>
              <w:spacing w:line="300" w:lineRule="auto"/>
              <w:jc w:val="both"/>
              <w:rPr>
                <w:rFonts w:eastAsia="Calibri"/>
                <w:b/>
                <w:bCs/>
                <w:i/>
                <w:sz w:val="26"/>
                <w:szCs w:val="26"/>
              </w:rPr>
            </w:pPr>
            <w:r w:rsidRPr="00F2399B">
              <w:rPr>
                <w:b/>
                <w:bCs/>
                <w:i/>
                <w:color w:val="000000"/>
                <w:sz w:val="26"/>
                <w:szCs w:val="26"/>
              </w:rPr>
              <w:lastRenderedPageBreak/>
              <w:t>Hướng dẫn chấm:</w:t>
            </w:r>
          </w:p>
          <w:p w14:paraId="1C0BEDAF" w14:textId="77777777" w:rsidR="00883BA2" w:rsidRPr="00F2399B" w:rsidRDefault="00883BA2" w:rsidP="008C1998">
            <w:pPr>
              <w:spacing w:line="300" w:lineRule="auto"/>
              <w:jc w:val="both"/>
              <w:rPr>
                <w:i/>
                <w:color w:val="000000"/>
                <w:sz w:val="26"/>
                <w:szCs w:val="26"/>
                <w:lang w:val="en-US"/>
              </w:rPr>
            </w:pPr>
            <w:r w:rsidRPr="00F2399B">
              <w:rPr>
                <w:i/>
                <w:color w:val="000000"/>
                <w:sz w:val="26"/>
                <w:szCs w:val="26"/>
              </w:rPr>
              <w:t xml:space="preserve">- Lập luận chặt chẽ, thuyết phục: lí lẽ xác đáng; </w:t>
            </w:r>
            <w:r w:rsidRPr="00F2399B">
              <w:rPr>
                <w:i/>
                <w:color w:val="000000"/>
                <w:sz w:val="26"/>
                <w:szCs w:val="26"/>
                <w:lang w:val="en-US"/>
              </w:rPr>
              <w:t>bằng</w:t>
            </w:r>
            <w:r w:rsidRPr="00F2399B">
              <w:rPr>
                <w:i/>
                <w:color w:val="000000"/>
                <w:sz w:val="26"/>
                <w:szCs w:val="26"/>
              </w:rPr>
              <w:t xml:space="preserve"> chứng tiêu biểu, phù hợp; kết hợp nhuần nhuyễn lí lẽ và </w:t>
            </w:r>
            <w:r w:rsidRPr="00F2399B">
              <w:rPr>
                <w:i/>
                <w:color w:val="000000"/>
                <w:sz w:val="26"/>
                <w:szCs w:val="26"/>
                <w:lang w:val="en-US"/>
              </w:rPr>
              <w:t>bằng</w:t>
            </w:r>
            <w:r w:rsidRPr="00F2399B">
              <w:rPr>
                <w:i/>
                <w:color w:val="000000"/>
                <w:sz w:val="26"/>
                <w:szCs w:val="26"/>
              </w:rPr>
              <w:t xml:space="preserve"> chứng </w:t>
            </w:r>
            <w:r w:rsidRPr="00F2399B">
              <w:rPr>
                <w:i/>
                <w:color w:val="000000"/>
                <w:sz w:val="26"/>
                <w:szCs w:val="26"/>
                <w:lang w:val="en-US"/>
              </w:rPr>
              <w:t>đạt 1,5 - 2,</w:t>
            </w:r>
            <w:r w:rsidRPr="00F2399B">
              <w:rPr>
                <w:i/>
                <w:color w:val="000000"/>
                <w:sz w:val="26"/>
                <w:szCs w:val="26"/>
              </w:rPr>
              <w:t>0 điểm</w:t>
            </w:r>
            <w:r w:rsidRPr="00F2399B">
              <w:rPr>
                <w:i/>
                <w:color w:val="000000"/>
                <w:sz w:val="26"/>
                <w:szCs w:val="26"/>
                <w:lang w:val="en-US"/>
              </w:rPr>
              <w:t>;</w:t>
            </w:r>
          </w:p>
          <w:p w14:paraId="10AA0C92" w14:textId="77777777" w:rsidR="00883BA2" w:rsidRPr="00F2399B" w:rsidRDefault="00883BA2" w:rsidP="008C1998">
            <w:pPr>
              <w:spacing w:line="300" w:lineRule="auto"/>
              <w:jc w:val="both"/>
              <w:rPr>
                <w:i/>
                <w:color w:val="000000"/>
                <w:sz w:val="26"/>
                <w:szCs w:val="26"/>
                <w:lang w:val="en-US"/>
              </w:rPr>
            </w:pPr>
            <w:r w:rsidRPr="00F2399B">
              <w:rPr>
                <w:i/>
                <w:color w:val="000000"/>
                <w:sz w:val="26"/>
                <w:szCs w:val="26"/>
              </w:rPr>
              <w:t xml:space="preserve">- Lập luận chưa thật chặt chẽ, thuyết phục: lí lẽ xác đáng nhưng </w:t>
            </w:r>
            <w:r w:rsidRPr="00F2399B">
              <w:rPr>
                <w:i/>
                <w:color w:val="000000"/>
                <w:sz w:val="26"/>
                <w:szCs w:val="26"/>
                <w:lang w:val="en-US"/>
              </w:rPr>
              <w:t>bằng</w:t>
            </w:r>
            <w:r w:rsidRPr="00F2399B">
              <w:rPr>
                <w:i/>
                <w:color w:val="000000"/>
                <w:sz w:val="26"/>
                <w:szCs w:val="26"/>
              </w:rPr>
              <w:t xml:space="preserve"> chứng không tiêu biểu </w:t>
            </w:r>
            <w:r w:rsidRPr="00F2399B">
              <w:rPr>
                <w:i/>
                <w:color w:val="000000"/>
                <w:sz w:val="26"/>
                <w:szCs w:val="26"/>
                <w:lang w:val="en-US"/>
              </w:rPr>
              <w:t xml:space="preserve">đạt </w:t>
            </w:r>
            <w:r w:rsidRPr="00F2399B">
              <w:rPr>
                <w:i/>
                <w:color w:val="000000"/>
                <w:sz w:val="26"/>
                <w:szCs w:val="26"/>
              </w:rPr>
              <w:t>0,75</w:t>
            </w:r>
            <w:r w:rsidRPr="00F2399B">
              <w:rPr>
                <w:i/>
                <w:color w:val="000000"/>
                <w:sz w:val="26"/>
                <w:szCs w:val="26"/>
                <w:lang w:val="en-US"/>
              </w:rPr>
              <w:t xml:space="preserve"> - 1,25</w:t>
            </w:r>
            <w:r w:rsidRPr="00F2399B">
              <w:rPr>
                <w:i/>
                <w:color w:val="000000"/>
                <w:sz w:val="26"/>
                <w:szCs w:val="26"/>
              </w:rPr>
              <w:t xml:space="preserve"> điể</w:t>
            </w:r>
            <w:r w:rsidRPr="00F2399B">
              <w:rPr>
                <w:i/>
                <w:color w:val="000000"/>
                <w:sz w:val="26"/>
                <w:szCs w:val="26"/>
                <w:lang w:val="en-US"/>
              </w:rPr>
              <w:t>m;</w:t>
            </w:r>
          </w:p>
          <w:p w14:paraId="66B10724" w14:textId="77777777" w:rsidR="00883BA2" w:rsidRPr="00F2399B" w:rsidRDefault="00883BA2" w:rsidP="008C1998">
            <w:pPr>
              <w:spacing w:line="300" w:lineRule="auto"/>
              <w:jc w:val="both"/>
              <w:rPr>
                <w:i/>
                <w:color w:val="000000"/>
                <w:sz w:val="26"/>
                <w:szCs w:val="26"/>
              </w:rPr>
            </w:pPr>
            <w:r w:rsidRPr="00F2399B">
              <w:rPr>
                <w:i/>
                <w:color w:val="000000"/>
                <w:sz w:val="26"/>
                <w:szCs w:val="26"/>
              </w:rPr>
              <w:t>- Lập luận không chặt chẽ, thiếu thuyết ph</w:t>
            </w:r>
            <w:r w:rsidRPr="00F2399B">
              <w:rPr>
                <w:i/>
                <w:color w:val="000000"/>
                <w:sz w:val="26"/>
                <w:szCs w:val="26"/>
                <w:lang w:val="en-US"/>
              </w:rPr>
              <w:t>ụ</w:t>
            </w:r>
            <w:r w:rsidRPr="00F2399B">
              <w:rPr>
                <w:i/>
                <w:color w:val="000000"/>
                <w:sz w:val="26"/>
                <w:szCs w:val="26"/>
              </w:rPr>
              <w:t xml:space="preserve">c: lí lẽ không xác đáng; không có </w:t>
            </w:r>
            <w:r w:rsidRPr="00F2399B">
              <w:rPr>
                <w:i/>
                <w:color w:val="000000"/>
                <w:sz w:val="26"/>
                <w:szCs w:val="26"/>
                <w:lang w:val="en-US"/>
              </w:rPr>
              <w:t>bằng</w:t>
            </w:r>
            <w:r w:rsidRPr="00F2399B">
              <w:rPr>
                <w:i/>
                <w:color w:val="000000"/>
                <w:sz w:val="26"/>
                <w:szCs w:val="26"/>
              </w:rPr>
              <w:t xml:space="preserve"> chứng hoặc </w:t>
            </w:r>
            <w:r w:rsidRPr="00F2399B">
              <w:rPr>
                <w:i/>
                <w:color w:val="000000"/>
                <w:sz w:val="26"/>
                <w:szCs w:val="26"/>
                <w:lang w:val="en-US"/>
              </w:rPr>
              <w:t>bằng</w:t>
            </w:r>
            <w:r w:rsidRPr="00F2399B">
              <w:rPr>
                <w:i/>
                <w:color w:val="000000"/>
                <w:sz w:val="26"/>
                <w:szCs w:val="26"/>
              </w:rPr>
              <w:t xml:space="preserve"> chứng không phù hợp </w:t>
            </w:r>
            <w:r w:rsidRPr="00F2399B">
              <w:rPr>
                <w:i/>
                <w:color w:val="000000"/>
                <w:sz w:val="26"/>
                <w:szCs w:val="26"/>
                <w:lang w:val="en-US"/>
              </w:rPr>
              <w:t xml:space="preserve">đạt </w:t>
            </w:r>
            <w:r w:rsidRPr="00F2399B">
              <w:rPr>
                <w:i/>
                <w:color w:val="000000"/>
                <w:sz w:val="26"/>
                <w:szCs w:val="26"/>
              </w:rPr>
              <w:t>0</w:t>
            </w:r>
            <w:r w:rsidRPr="00F2399B">
              <w:rPr>
                <w:i/>
                <w:color w:val="000000"/>
                <w:sz w:val="26"/>
                <w:szCs w:val="26"/>
                <w:lang w:val="en-US"/>
              </w:rPr>
              <w:t xml:space="preserve">,0 </w:t>
            </w:r>
            <w:r w:rsidRPr="00F2399B">
              <w:rPr>
                <w:i/>
                <w:color w:val="000000"/>
                <w:sz w:val="26"/>
                <w:szCs w:val="26"/>
              </w:rPr>
              <w:t>- 0,5 điểm.</w:t>
            </w:r>
          </w:p>
        </w:tc>
        <w:tc>
          <w:tcPr>
            <w:tcW w:w="519" w:type="pct"/>
          </w:tcPr>
          <w:p w14:paraId="306BE292" w14:textId="77777777" w:rsidR="00883BA2" w:rsidRPr="00F2399B" w:rsidRDefault="00883BA2" w:rsidP="008C1998">
            <w:pPr>
              <w:spacing w:line="300" w:lineRule="auto"/>
              <w:jc w:val="center"/>
              <w:rPr>
                <w:bCs/>
                <w:sz w:val="26"/>
                <w:szCs w:val="26"/>
                <w:lang w:val="en-SG"/>
              </w:rPr>
            </w:pPr>
          </w:p>
          <w:p w14:paraId="35DFC37F" w14:textId="77777777" w:rsidR="00883BA2" w:rsidRPr="00F2399B" w:rsidRDefault="00883BA2" w:rsidP="008C1998">
            <w:pPr>
              <w:spacing w:line="300" w:lineRule="auto"/>
              <w:jc w:val="center"/>
              <w:rPr>
                <w:bCs/>
                <w:sz w:val="26"/>
                <w:szCs w:val="26"/>
                <w:lang w:val="en-SG"/>
              </w:rPr>
            </w:pPr>
            <w:r w:rsidRPr="00F2399B">
              <w:rPr>
                <w:bCs/>
                <w:sz w:val="26"/>
                <w:szCs w:val="26"/>
                <w:lang w:val="en-SG"/>
              </w:rPr>
              <w:t>2,0</w:t>
            </w:r>
          </w:p>
          <w:p w14:paraId="645BAB69" w14:textId="77777777" w:rsidR="00883BA2" w:rsidRPr="00F2399B" w:rsidRDefault="00883BA2" w:rsidP="008C1998">
            <w:pPr>
              <w:spacing w:line="300" w:lineRule="auto"/>
              <w:jc w:val="center"/>
              <w:rPr>
                <w:sz w:val="26"/>
                <w:szCs w:val="26"/>
                <w:lang w:val="en-SG"/>
              </w:rPr>
            </w:pPr>
          </w:p>
          <w:p w14:paraId="2BCBD7E7" w14:textId="77777777" w:rsidR="00883BA2" w:rsidRPr="00F2399B" w:rsidRDefault="00883BA2" w:rsidP="008C1998">
            <w:pPr>
              <w:spacing w:line="300" w:lineRule="auto"/>
              <w:jc w:val="center"/>
              <w:rPr>
                <w:sz w:val="26"/>
                <w:szCs w:val="26"/>
                <w:lang w:val="en-SG"/>
              </w:rPr>
            </w:pPr>
          </w:p>
          <w:p w14:paraId="46267CF4" w14:textId="77777777" w:rsidR="00883BA2" w:rsidRPr="00F2399B" w:rsidRDefault="00883BA2" w:rsidP="008C1998">
            <w:pPr>
              <w:spacing w:line="300" w:lineRule="auto"/>
              <w:jc w:val="center"/>
              <w:rPr>
                <w:sz w:val="26"/>
                <w:szCs w:val="26"/>
                <w:lang w:val="en-SG"/>
              </w:rPr>
            </w:pPr>
          </w:p>
        </w:tc>
      </w:tr>
      <w:tr w:rsidR="00883BA2" w:rsidRPr="00F2399B" w14:paraId="019575A0" w14:textId="77777777" w:rsidTr="00DC0416">
        <w:trPr>
          <w:trHeight w:val="20"/>
        </w:trPr>
        <w:tc>
          <w:tcPr>
            <w:tcW w:w="416" w:type="pct"/>
            <w:vMerge/>
          </w:tcPr>
          <w:p w14:paraId="532AA303" w14:textId="77777777" w:rsidR="00883BA2" w:rsidRPr="00F2399B" w:rsidRDefault="00883BA2" w:rsidP="008C1998">
            <w:pPr>
              <w:spacing w:line="300" w:lineRule="auto"/>
              <w:jc w:val="center"/>
              <w:rPr>
                <w:b/>
                <w:bCs/>
                <w:sz w:val="26"/>
                <w:szCs w:val="26"/>
                <w:lang w:val="en-SG"/>
              </w:rPr>
            </w:pPr>
          </w:p>
        </w:tc>
        <w:tc>
          <w:tcPr>
            <w:tcW w:w="350" w:type="pct"/>
            <w:vMerge/>
          </w:tcPr>
          <w:p w14:paraId="25BC7E63" w14:textId="77777777" w:rsidR="00883BA2" w:rsidRPr="00F2399B" w:rsidRDefault="00883BA2" w:rsidP="008C1998">
            <w:pPr>
              <w:spacing w:line="300" w:lineRule="auto"/>
              <w:jc w:val="center"/>
              <w:rPr>
                <w:b/>
                <w:bCs/>
                <w:sz w:val="26"/>
                <w:szCs w:val="26"/>
                <w:lang w:val="en-SG"/>
              </w:rPr>
            </w:pPr>
          </w:p>
        </w:tc>
        <w:tc>
          <w:tcPr>
            <w:tcW w:w="3715" w:type="pct"/>
          </w:tcPr>
          <w:p w14:paraId="4B495CB4" w14:textId="77777777" w:rsidR="00883BA2" w:rsidRPr="00F2399B" w:rsidRDefault="00883BA2" w:rsidP="008C1998">
            <w:pPr>
              <w:spacing w:line="300" w:lineRule="auto"/>
              <w:jc w:val="both"/>
              <w:rPr>
                <w:i/>
                <w:noProof/>
                <w:sz w:val="26"/>
                <w:szCs w:val="26"/>
              </w:rPr>
            </w:pPr>
            <w:r w:rsidRPr="00F2399B">
              <w:rPr>
                <w:i/>
                <w:noProof/>
                <w:sz w:val="26"/>
                <w:szCs w:val="26"/>
                <w:lang w:val="en-US"/>
              </w:rPr>
              <w:t>d</w:t>
            </w:r>
            <w:r w:rsidRPr="00F2399B">
              <w:rPr>
                <w:i/>
                <w:noProof/>
                <w:sz w:val="26"/>
                <w:szCs w:val="26"/>
              </w:rPr>
              <w:t>. Diễn đạt:</w:t>
            </w:r>
          </w:p>
          <w:p w14:paraId="58763CD5" w14:textId="77777777" w:rsidR="00883BA2" w:rsidRPr="00F2399B" w:rsidRDefault="00883BA2" w:rsidP="008C1998">
            <w:pPr>
              <w:spacing w:line="300" w:lineRule="auto"/>
              <w:jc w:val="both"/>
              <w:rPr>
                <w:noProof/>
                <w:sz w:val="26"/>
                <w:szCs w:val="26"/>
                <w:lang w:val="en-US"/>
              </w:rPr>
            </w:pPr>
            <w:r w:rsidRPr="00F2399B">
              <w:rPr>
                <w:noProof/>
                <w:sz w:val="26"/>
                <w:szCs w:val="26"/>
              </w:rPr>
              <w:t>Đảm bảo chuẩn chính tả, dùng từ, ngữ pháp tiếng Việt, liên kết câu trong đoạn văn.</w:t>
            </w:r>
          </w:p>
          <w:p w14:paraId="4B08903E" w14:textId="77777777" w:rsidR="00883BA2" w:rsidRPr="00F2399B" w:rsidRDefault="00883BA2" w:rsidP="008C1998">
            <w:pPr>
              <w:spacing w:line="300" w:lineRule="auto"/>
              <w:jc w:val="both"/>
              <w:rPr>
                <w:noProof/>
                <w:sz w:val="26"/>
                <w:szCs w:val="26"/>
                <w:lang w:val="en-US"/>
              </w:rPr>
            </w:pPr>
            <w:r w:rsidRPr="00F2399B">
              <w:rPr>
                <w:b/>
                <w:bCs/>
                <w:i/>
                <w:iCs/>
                <w:sz w:val="26"/>
                <w:szCs w:val="26"/>
              </w:rPr>
              <w:t xml:space="preserve">Hướng dẫn chấm: </w:t>
            </w:r>
            <w:r w:rsidRPr="00F2399B">
              <w:rPr>
                <w:i/>
                <w:iCs/>
                <w:sz w:val="26"/>
                <w:szCs w:val="26"/>
                <w:lang w:val="en-US"/>
              </w:rPr>
              <w:t>k</w:t>
            </w:r>
            <w:r w:rsidRPr="00F2399B">
              <w:rPr>
                <w:i/>
                <w:iCs/>
                <w:sz w:val="26"/>
                <w:szCs w:val="26"/>
              </w:rPr>
              <w:t>hông cho điểm nếu bài làm mắc quá nhiều lỗi chính tả, ngữ pháp.</w:t>
            </w:r>
          </w:p>
        </w:tc>
        <w:tc>
          <w:tcPr>
            <w:tcW w:w="519" w:type="pct"/>
          </w:tcPr>
          <w:p w14:paraId="229284B3" w14:textId="77777777" w:rsidR="00883BA2" w:rsidRPr="00F2399B" w:rsidRDefault="00883BA2" w:rsidP="008C1998">
            <w:pPr>
              <w:spacing w:line="300" w:lineRule="auto"/>
              <w:jc w:val="center"/>
              <w:rPr>
                <w:bCs/>
                <w:sz w:val="26"/>
                <w:szCs w:val="26"/>
                <w:lang w:val="en-SG"/>
              </w:rPr>
            </w:pPr>
          </w:p>
          <w:p w14:paraId="69F98943" w14:textId="77777777" w:rsidR="00883BA2" w:rsidRPr="00F2399B" w:rsidRDefault="00883BA2" w:rsidP="008C1998">
            <w:pPr>
              <w:spacing w:line="300" w:lineRule="auto"/>
              <w:jc w:val="center"/>
              <w:rPr>
                <w:bCs/>
                <w:sz w:val="26"/>
                <w:szCs w:val="26"/>
                <w:lang w:val="en-SG"/>
              </w:rPr>
            </w:pPr>
          </w:p>
          <w:p w14:paraId="2513BF0F" w14:textId="77777777" w:rsidR="00883BA2" w:rsidRPr="00F2399B" w:rsidRDefault="00883BA2" w:rsidP="008C1998">
            <w:pPr>
              <w:spacing w:line="300" w:lineRule="auto"/>
              <w:jc w:val="center"/>
              <w:rPr>
                <w:bCs/>
                <w:sz w:val="26"/>
                <w:szCs w:val="26"/>
                <w:lang w:val="en-SG"/>
              </w:rPr>
            </w:pPr>
            <w:r w:rsidRPr="00F2399B">
              <w:rPr>
                <w:bCs/>
                <w:sz w:val="26"/>
                <w:szCs w:val="26"/>
                <w:lang w:val="en-SG"/>
              </w:rPr>
              <w:t>0,5</w:t>
            </w:r>
          </w:p>
        </w:tc>
      </w:tr>
      <w:tr w:rsidR="00883BA2" w:rsidRPr="00F2399B" w14:paraId="5692C1BE" w14:textId="77777777" w:rsidTr="00DC0416">
        <w:trPr>
          <w:trHeight w:val="20"/>
        </w:trPr>
        <w:tc>
          <w:tcPr>
            <w:tcW w:w="416" w:type="pct"/>
            <w:vMerge/>
          </w:tcPr>
          <w:p w14:paraId="5DCE2010" w14:textId="77777777" w:rsidR="00883BA2" w:rsidRPr="00F2399B" w:rsidRDefault="00883BA2" w:rsidP="008C1998">
            <w:pPr>
              <w:spacing w:line="300" w:lineRule="auto"/>
              <w:jc w:val="center"/>
              <w:rPr>
                <w:b/>
                <w:bCs/>
                <w:sz w:val="26"/>
                <w:szCs w:val="26"/>
                <w:lang w:val="en-SG"/>
              </w:rPr>
            </w:pPr>
          </w:p>
        </w:tc>
        <w:tc>
          <w:tcPr>
            <w:tcW w:w="350" w:type="pct"/>
            <w:vMerge/>
          </w:tcPr>
          <w:p w14:paraId="47B0F4B5" w14:textId="77777777" w:rsidR="00883BA2" w:rsidRPr="00F2399B" w:rsidRDefault="00883BA2" w:rsidP="008C1998">
            <w:pPr>
              <w:spacing w:line="300" w:lineRule="auto"/>
              <w:jc w:val="center"/>
              <w:rPr>
                <w:b/>
                <w:bCs/>
                <w:sz w:val="26"/>
                <w:szCs w:val="26"/>
                <w:lang w:val="en-SG"/>
              </w:rPr>
            </w:pPr>
          </w:p>
        </w:tc>
        <w:tc>
          <w:tcPr>
            <w:tcW w:w="3715" w:type="pct"/>
            <w:vAlign w:val="center"/>
          </w:tcPr>
          <w:p w14:paraId="6AA8A276" w14:textId="77777777" w:rsidR="00883BA2" w:rsidRPr="00F2399B" w:rsidRDefault="00883BA2" w:rsidP="008C1998">
            <w:pPr>
              <w:spacing w:line="300" w:lineRule="auto"/>
              <w:jc w:val="both"/>
              <w:rPr>
                <w:color w:val="0D0D0D"/>
                <w:sz w:val="26"/>
                <w:szCs w:val="26"/>
                <w:lang w:val="en-US"/>
              </w:rPr>
            </w:pPr>
            <w:r w:rsidRPr="00F2399B">
              <w:rPr>
                <w:i/>
                <w:color w:val="0D0D0D"/>
                <w:sz w:val="26"/>
                <w:szCs w:val="26"/>
                <w:lang w:val="en-US"/>
              </w:rPr>
              <w:t>đ</w:t>
            </w:r>
            <w:r w:rsidRPr="00F2399B">
              <w:rPr>
                <w:i/>
                <w:color w:val="0D0D0D"/>
                <w:sz w:val="26"/>
                <w:szCs w:val="26"/>
              </w:rPr>
              <w:t>.</w:t>
            </w:r>
            <w:r w:rsidRPr="00F2399B">
              <w:rPr>
                <w:i/>
                <w:color w:val="0D0D0D"/>
                <w:sz w:val="26"/>
                <w:szCs w:val="26"/>
                <w:lang w:val="en-US"/>
              </w:rPr>
              <w:t xml:space="preserve"> </w:t>
            </w:r>
            <w:r w:rsidRPr="00F2399B">
              <w:rPr>
                <w:i/>
                <w:color w:val="0D0D0D"/>
                <w:sz w:val="26"/>
                <w:szCs w:val="26"/>
              </w:rPr>
              <w:t>Sáng tạo:</w:t>
            </w:r>
            <w:r w:rsidRPr="00F2399B">
              <w:rPr>
                <w:color w:val="0D0D0D"/>
                <w:sz w:val="26"/>
                <w:szCs w:val="26"/>
              </w:rPr>
              <w:t xml:space="preserve"> </w:t>
            </w:r>
          </w:p>
          <w:p w14:paraId="626D797C" w14:textId="77777777" w:rsidR="00883BA2" w:rsidRPr="00F2399B" w:rsidRDefault="00883BA2" w:rsidP="008C1998">
            <w:pPr>
              <w:spacing w:line="300" w:lineRule="auto"/>
              <w:jc w:val="both"/>
              <w:rPr>
                <w:color w:val="0D0D0D"/>
                <w:sz w:val="26"/>
                <w:szCs w:val="26"/>
                <w:lang w:val="en-US"/>
              </w:rPr>
            </w:pPr>
            <w:r w:rsidRPr="00F2399B">
              <w:rPr>
                <w:color w:val="0D0D0D"/>
                <w:sz w:val="26"/>
                <w:szCs w:val="26"/>
              </w:rPr>
              <w:t>Thể hiện suy nghĩ sâu sắc về vấn đề nghị luận; có cách diễn đạt mới mẻ</w:t>
            </w:r>
            <w:r w:rsidRPr="00F2399B">
              <w:rPr>
                <w:color w:val="0D0D0D"/>
                <w:sz w:val="26"/>
                <w:szCs w:val="26"/>
                <w:lang w:val="en-US"/>
              </w:rPr>
              <w:t>.</w:t>
            </w:r>
          </w:p>
          <w:p w14:paraId="1CDA641D" w14:textId="77777777" w:rsidR="00883BA2" w:rsidRPr="00F2399B" w:rsidRDefault="00883BA2" w:rsidP="008C1998">
            <w:pPr>
              <w:spacing w:line="300" w:lineRule="auto"/>
              <w:jc w:val="both"/>
              <w:rPr>
                <w:rFonts w:eastAsiaTheme="minorHAnsi"/>
                <w:i/>
                <w:iCs/>
                <w:sz w:val="26"/>
                <w:szCs w:val="26"/>
              </w:rPr>
            </w:pPr>
            <w:r w:rsidRPr="00F2399B">
              <w:rPr>
                <w:rFonts w:eastAsiaTheme="minorHAnsi"/>
                <w:b/>
                <w:bCs/>
                <w:i/>
                <w:iCs/>
                <w:sz w:val="26"/>
                <w:szCs w:val="26"/>
              </w:rPr>
              <w:t>Hướng dẫn chấm:</w:t>
            </w:r>
          </w:p>
          <w:p w14:paraId="013F6CC1" w14:textId="77777777" w:rsidR="00883BA2" w:rsidRPr="00F2399B" w:rsidRDefault="00883BA2" w:rsidP="008C1998">
            <w:pPr>
              <w:spacing w:line="300" w:lineRule="auto"/>
              <w:jc w:val="both"/>
              <w:rPr>
                <w:i/>
                <w:iCs/>
                <w:sz w:val="26"/>
                <w:szCs w:val="26"/>
              </w:rPr>
            </w:pPr>
            <w:r w:rsidRPr="00F2399B">
              <w:rPr>
                <w:i/>
                <w:iCs/>
                <w:sz w:val="26"/>
                <w:szCs w:val="26"/>
              </w:rPr>
              <w:t xml:space="preserve">- </w:t>
            </w:r>
            <w:r w:rsidRPr="00F2399B">
              <w:rPr>
                <w:i/>
                <w:iCs/>
                <w:sz w:val="26"/>
                <w:szCs w:val="26"/>
                <w:lang w:val="en-US"/>
              </w:rPr>
              <w:t>Thí sinh</w:t>
            </w:r>
            <w:r w:rsidRPr="00F2399B">
              <w:rPr>
                <w:i/>
                <w:iCs/>
                <w:sz w:val="26"/>
                <w:szCs w:val="26"/>
              </w:rPr>
              <w:t xml:space="preserve"> huy động được kiến thức và trải nghiệm của bản thân để bàn luận về vấn đề cần nghị luận; có cách nhìn riêng, mới mẻ về vấn đề nghị luận. </w:t>
            </w:r>
          </w:p>
          <w:p w14:paraId="793BCEC6" w14:textId="77777777" w:rsidR="00883BA2" w:rsidRPr="00F2399B" w:rsidRDefault="00883BA2" w:rsidP="008C1998">
            <w:pPr>
              <w:spacing w:line="300" w:lineRule="auto"/>
              <w:jc w:val="both"/>
              <w:rPr>
                <w:i/>
                <w:noProof/>
                <w:sz w:val="26"/>
                <w:szCs w:val="26"/>
                <w:lang w:val="en-US"/>
              </w:rPr>
            </w:pPr>
            <w:r w:rsidRPr="00F2399B">
              <w:rPr>
                <w:i/>
                <w:iCs/>
                <w:sz w:val="26"/>
                <w:szCs w:val="26"/>
              </w:rPr>
              <w:t>- Đáp ứng được 02 yêu cầu</w:t>
            </w:r>
            <w:r w:rsidRPr="00F2399B">
              <w:rPr>
                <w:i/>
                <w:iCs/>
                <w:sz w:val="26"/>
                <w:szCs w:val="26"/>
                <w:lang w:val="en-US"/>
              </w:rPr>
              <w:t xml:space="preserve"> đạt </w:t>
            </w:r>
            <w:r w:rsidRPr="00F2399B">
              <w:rPr>
                <w:i/>
                <w:iCs/>
                <w:sz w:val="26"/>
                <w:szCs w:val="26"/>
              </w:rPr>
              <w:t>0,5 điểm.</w:t>
            </w:r>
          </w:p>
        </w:tc>
        <w:tc>
          <w:tcPr>
            <w:tcW w:w="519" w:type="pct"/>
            <w:vAlign w:val="center"/>
          </w:tcPr>
          <w:p w14:paraId="067877A6" w14:textId="77777777" w:rsidR="00883BA2" w:rsidRPr="00F2399B" w:rsidRDefault="00883BA2" w:rsidP="008C1998">
            <w:pPr>
              <w:spacing w:line="300" w:lineRule="auto"/>
              <w:jc w:val="center"/>
              <w:rPr>
                <w:bCs/>
                <w:sz w:val="26"/>
                <w:szCs w:val="26"/>
                <w:lang w:val="en-SG"/>
              </w:rPr>
            </w:pPr>
            <w:r w:rsidRPr="00F2399B">
              <w:rPr>
                <w:color w:val="0D0D0D"/>
                <w:sz w:val="26"/>
                <w:szCs w:val="26"/>
              </w:rPr>
              <w:t>0</w:t>
            </w:r>
            <w:r w:rsidRPr="00F2399B">
              <w:rPr>
                <w:color w:val="0D0D0D"/>
                <w:sz w:val="26"/>
                <w:szCs w:val="26"/>
                <w:lang w:val="en-US"/>
              </w:rPr>
              <w:t>,</w:t>
            </w:r>
            <w:r w:rsidRPr="00F2399B">
              <w:rPr>
                <w:color w:val="0D0D0D"/>
                <w:sz w:val="26"/>
                <w:szCs w:val="26"/>
              </w:rPr>
              <w:t>5</w:t>
            </w:r>
          </w:p>
        </w:tc>
      </w:tr>
      <w:tr w:rsidR="00883BA2" w:rsidRPr="00F2399B" w14:paraId="587FEDFE" w14:textId="77777777" w:rsidTr="00DC0416">
        <w:trPr>
          <w:trHeight w:val="2138"/>
        </w:trPr>
        <w:tc>
          <w:tcPr>
            <w:tcW w:w="416" w:type="pct"/>
            <w:vMerge w:val="restart"/>
          </w:tcPr>
          <w:p w14:paraId="571F76D4" w14:textId="77777777" w:rsidR="00883BA2" w:rsidRPr="00F2399B" w:rsidRDefault="00883BA2" w:rsidP="008C1998">
            <w:pPr>
              <w:spacing w:line="300" w:lineRule="auto"/>
              <w:jc w:val="center"/>
              <w:rPr>
                <w:b/>
                <w:bCs/>
                <w:sz w:val="26"/>
                <w:szCs w:val="26"/>
                <w:lang w:val="en-SG"/>
              </w:rPr>
            </w:pPr>
          </w:p>
        </w:tc>
        <w:tc>
          <w:tcPr>
            <w:tcW w:w="350" w:type="pct"/>
            <w:vMerge w:val="restart"/>
          </w:tcPr>
          <w:p w14:paraId="6D1E96ED" w14:textId="77777777" w:rsidR="00883BA2" w:rsidRPr="00F2399B" w:rsidRDefault="00883BA2" w:rsidP="008C1998">
            <w:pPr>
              <w:spacing w:line="300" w:lineRule="auto"/>
              <w:jc w:val="center"/>
              <w:rPr>
                <w:b/>
                <w:bCs/>
                <w:sz w:val="26"/>
                <w:szCs w:val="26"/>
                <w:lang w:val="en-SG"/>
              </w:rPr>
            </w:pPr>
            <w:r w:rsidRPr="00F2399B">
              <w:rPr>
                <w:b/>
                <w:bCs/>
                <w:sz w:val="26"/>
                <w:szCs w:val="26"/>
                <w:lang w:val="en-SG"/>
              </w:rPr>
              <w:t>2</w:t>
            </w:r>
          </w:p>
        </w:tc>
        <w:tc>
          <w:tcPr>
            <w:tcW w:w="3715" w:type="pct"/>
            <w:vAlign w:val="center"/>
          </w:tcPr>
          <w:p w14:paraId="0078938A" w14:textId="77777777" w:rsidR="00D40E45" w:rsidRPr="00F2399B" w:rsidRDefault="00D40E45" w:rsidP="00D40E45">
            <w:pPr>
              <w:spacing w:line="312" w:lineRule="auto"/>
              <w:ind w:firstLine="720"/>
              <w:jc w:val="both"/>
              <w:rPr>
                <w:b/>
                <w:bCs/>
                <w:sz w:val="26"/>
                <w:szCs w:val="26"/>
              </w:rPr>
            </w:pPr>
            <w:r w:rsidRPr="00D40E45">
              <w:rPr>
                <w:b/>
                <w:bCs/>
                <w:sz w:val="26"/>
                <w:szCs w:val="26"/>
              </w:rPr>
              <w:t xml:space="preserve">Bàn về truyện ngắn, nhà văn Nguyễn Kiên cho rằng: </w:t>
            </w:r>
            <w:r w:rsidRPr="00D40E45">
              <w:rPr>
                <w:b/>
                <w:bCs/>
                <w:i/>
                <w:sz w:val="26"/>
                <w:szCs w:val="26"/>
              </w:rPr>
              <w:t>“Một truyện ngắn hay vừa là chứng tích của một thời, vừa là hiện thân của một chân lí giản dị của mọi thời”.</w:t>
            </w:r>
            <w:r w:rsidRPr="00D40E45">
              <w:rPr>
                <w:b/>
                <w:bCs/>
                <w:sz w:val="26"/>
                <w:szCs w:val="26"/>
              </w:rPr>
              <w:t xml:space="preserve"> </w:t>
            </w:r>
          </w:p>
          <w:p w14:paraId="2CC0C9BC" w14:textId="77777777" w:rsidR="00D40E45" w:rsidRPr="00F2399B" w:rsidRDefault="00D40E45" w:rsidP="00D40E45">
            <w:pPr>
              <w:spacing w:line="300" w:lineRule="auto"/>
              <w:ind w:firstLine="720"/>
              <w:jc w:val="both"/>
              <w:rPr>
                <w:b/>
                <w:bCs/>
                <w:sz w:val="26"/>
                <w:szCs w:val="26"/>
              </w:rPr>
            </w:pPr>
            <w:r w:rsidRPr="00F2399B">
              <w:rPr>
                <w:b/>
                <w:bCs/>
                <w:sz w:val="26"/>
                <w:szCs w:val="26"/>
              </w:rPr>
              <w:t>Anh/Chị hiểu ý kiến trên như thế nào? Bằng một số truyện ngắn đã học hoặc đã đọc, hãy viết bài văn nghị luận (khoảng 1200 chữ) làm sáng tỏ ý kiến trên.</w:t>
            </w:r>
          </w:p>
          <w:p w14:paraId="71948A2E" w14:textId="212B79EB" w:rsidR="00883BA2" w:rsidRPr="00F2399B" w:rsidRDefault="00883BA2" w:rsidP="001F40FD">
            <w:pPr>
              <w:spacing w:line="300" w:lineRule="auto"/>
              <w:ind w:firstLine="720"/>
              <w:jc w:val="both"/>
              <w:rPr>
                <w:b/>
                <w:sz w:val="26"/>
                <w:szCs w:val="26"/>
              </w:rPr>
            </w:pPr>
          </w:p>
        </w:tc>
        <w:tc>
          <w:tcPr>
            <w:tcW w:w="519" w:type="pct"/>
            <w:vAlign w:val="center"/>
          </w:tcPr>
          <w:p w14:paraId="6A85F2AE" w14:textId="77777777" w:rsidR="00883BA2" w:rsidRPr="00F2399B" w:rsidRDefault="00883BA2" w:rsidP="008C1998">
            <w:pPr>
              <w:spacing w:line="300" w:lineRule="auto"/>
              <w:jc w:val="center"/>
              <w:rPr>
                <w:b/>
                <w:i/>
                <w:color w:val="0D0D0D"/>
                <w:sz w:val="26"/>
                <w:szCs w:val="26"/>
                <w:lang w:val="en-US"/>
              </w:rPr>
            </w:pPr>
            <w:r w:rsidRPr="00F2399B">
              <w:rPr>
                <w:b/>
                <w:i/>
                <w:color w:val="0D0D0D"/>
                <w:sz w:val="26"/>
                <w:szCs w:val="26"/>
                <w:lang w:val="en-US"/>
              </w:rPr>
              <w:t>8</w:t>
            </w:r>
            <w:r w:rsidRPr="00F2399B">
              <w:rPr>
                <w:b/>
                <w:i/>
                <w:color w:val="0D0D0D"/>
                <w:sz w:val="26"/>
                <w:szCs w:val="26"/>
              </w:rPr>
              <w:t>,0</w:t>
            </w:r>
          </w:p>
          <w:p w14:paraId="2FBBF3AD" w14:textId="77777777" w:rsidR="00883BA2" w:rsidRPr="00F2399B" w:rsidRDefault="00883BA2" w:rsidP="008C1998">
            <w:pPr>
              <w:spacing w:line="300" w:lineRule="auto"/>
              <w:rPr>
                <w:b/>
                <w:i/>
                <w:color w:val="0D0D0D"/>
                <w:sz w:val="26"/>
                <w:szCs w:val="26"/>
                <w:lang w:val="en-US"/>
              </w:rPr>
            </w:pPr>
          </w:p>
        </w:tc>
      </w:tr>
      <w:tr w:rsidR="00883BA2" w:rsidRPr="00F2399B" w14:paraId="5899DD19" w14:textId="77777777" w:rsidTr="00DC0416">
        <w:trPr>
          <w:trHeight w:val="20"/>
        </w:trPr>
        <w:tc>
          <w:tcPr>
            <w:tcW w:w="416" w:type="pct"/>
            <w:vMerge/>
          </w:tcPr>
          <w:p w14:paraId="3EDA0151" w14:textId="77777777" w:rsidR="00883BA2" w:rsidRPr="00F2399B" w:rsidRDefault="00883BA2" w:rsidP="008C1998">
            <w:pPr>
              <w:spacing w:line="300" w:lineRule="auto"/>
              <w:jc w:val="center"/>
              <w:rPr>
                <w:b/>
                <w:bCs/>
                <w:sz w:val="26"/>
                <w:szCs w:val="26"/>
                <w:lang w:val="en-SG"/>
              </w:rPr>
            </w:pPr>
          </w:p>
        </w:tc>
        <w:tc>
          <w:tcPr>
            <w:tcW w:w="350" w:type="pct"/>
            <w:vMerge/>
          </w:tcPr>
          <w:p w14:paraId="4C71444F" w14:textId="77777777" w:rsidR="00883BA2" w:rsidRPr="00F2399B" w:rsidRDefault="00883BA2" w:rsidP="008C1998">
            <w:pPr>
              <w:spacing w:line="300" w:lineRule="auto"/>
              <w:jc w:val="center"/>
              <w:rPr>
                <w:b/>
                <w:bCs/>
                <w:sz w:val="26"/>
                <w:szCs w:val="26"/>
                <w:lang w:val="en-SG"/>
              </w:rPr>
            </w:pPr>
          </w:p>
        </w:tc>
        <w:tc>
          <w:tcPr>
            <w:tcW w:w="3715" w:type="pct"/>
          </w:tcPr>
          <w:p w14:paraId="30567A45" w14:textId="77777777" w:rsidR="00883BA2" w:rsidRPr="00F2399B" w:rsidRDefault="00883BA2" w:rsidP="00883BA2">
            <w:pPr>
              <w:numPr>
                <w:ilvl w:val="0"/>
                <w:numId w:val="1"/>
              </w:numPr>
              <w:jc w:val="both"/>
              <w:rPr>
                <w:rFonts w:eastAsia="SimSun"/>
                <w:i/>
                <w:iCs/>
                <w:sz w:val="26"/>
                <w:szCs w:val="26"/>
              </w:rPr>
            </w:pPr>
            <w:r w:rsidRPr="00F2399B">
              <w:rPr>
                <w:rFonts w:eastAsia="SimSun"/>
                <w:i/>
                <w:iCs/>
                <w:sz w:val="26"/>
                <w:szCs w:val="26"/>
              </w:rPr>
              <w:t xml:space="preserve">Bảo đảm bố cục và dung lượng của bài văn nghị luận </w:t>
            </w:r>
          </w:p>
          <w:p w14:paraId="009D6E4E" w14:textId="77777777" w:rsidR="00883BA2" w:rsidRPr="00F2399B" w:rsidRDefault="00883BA2" w:rsidP="008C1998">
            <w:pPr>
              <w:spacing w:line="300" w:lineRule="auto"/>
              <w:jc w:val="both"/>
              <w:rPr>
                <w:i/>
                <w:iCs/>
                <w:color w:val="0D0D0D"/>
                <w:sz w:val="26"/>
                <w:szCs w:val="26"/>
                <w:lang w:val="en-US"/>
              </w:rPr>
            </w:pPr>
            <w:r w:rsidRPr="00F2399B">
              <w:rPr>
                <w:rFonts w:eastAsia="SimSun"/>
                <w:sz w:val="26"/>
                <w:szCs w:val="26"/>
              </w:rPr>
              <w:t xml:space="preserve">Bảo đảm yêu cầu về bố cục và dung lượng (khoảng </w:t>
            </w:r>
            <w:r w:rsidRPr="00F2399B">
              <w:rPr>
                <w:rFonts w:eastAsia="SimSun"/>
                <w:sz w:val="26"/>
                <w:szCs w:val="26"/>
                <w:lang w:val="en-US"/>
              </w:rPr>
              <w:t>12</w:t>
            </w:r>
            <w:r w:rsidRPr="00F2399B">
              <w:rPr>
                <w:rFonts w:eastAsia="SimSun"/>
                <w:sz w:val="26"/>
                <w:szCs w:val="26"/>
              </w:rPr>
              <w:t>00 chữ) của bài văn.</w:t>
            </w:r>
          </w:p>
        </w:tc>
        <w:tc>
          <w:tcPr>
            <w:tcW w:w="519" w:type="pct"/>
          </w:tcPr>
          <w:p w14:paraId="329D5385" w14:textId="77777777" w:rsidR="00883BA2" w:rsidRPr="00F2399B" w:rsidRDefault="00883BA2" w:rsidP="008C1998">
            <w:pPr>
              <w:spacing w:line="300" w:lineRule="auto"/>
              <w:jc w:val="center"/>
              <w:rPr>
                <w:color w:val="0D0D0D"/>
                <w:sz w:val="26"/>
                <w:szCs w:val="26"/>
              </w:rPr>
            </w:pPr>
            <w:r w:rsidRPr="00F2399B">
              <w:rPr>
                <w:bCs/>
                <w:sz w:val="26"/>
                <w:szCs w:val="26"/>
                <w:lang w:val="en-SG"/>
              </w:rPr>
              <w:t>0,5</w:t>
            </w:r>
          </w:p>
        </w:tc>
      </w:tr>
      <w:tr w:rsidR="00883BA2" w:rsidRPr="00F2399B" w14:paraId="0152F1A5" w14:textId="77777777" w:rsidTr="00DC0416">
        <w:trPr>
          <w:trHeight w:val="20"/>
        </w:trPr>
        <w:tc>
          <w:tcPr>
            <w:tcW w:w="416" w:type="pct"/>
            <w:vMerge/>
          </w:tcPr>
          <w:p w14:paraId="21C3EDE0" w14:textId="77777777" w:rsidR="00883BA2" w:rsidRPr="00F2399B" w:rsidRDefault="00883BA2" w:rsidP="008C1998">
            <w:pPr>
              <w:spacing w:line="300" w:lineRule="auto"/>
              <w:jc w:val="center"/>
              <w:rPr>
                <w:b/>
                <w:bCs/>
                <w:sz w:val="26"/>
                <w:szCs w:val="26"/>
                <w:lang w:val="en-SG"/>
              </w:rPr>
            </w:pPr>
          </w:p>
        </w:tc>
        <w:tc>
          <w:tcPr>
            <w:tcW w:w="350" w:type="pct"/>
            <w:vMerge/>
          </w:tcPr>
          <w:p w14:paraId="748967D0" w14:textId="77777777" w:rsidR="00883BA2" w:rsidRPr="00F2399B" w:rsidRDefault="00883BA2" w:rsidP="008C1998">
            <w:pPr>
              <w:spacing w:line="300" w:lineRule="auto"/>
              <w:jc w:val="center"/>
              <w:rPr>
                <w:b/>
                <w:bCs/>
                <w:sz w:val="26"/>
                <w:szCs w:val="26"/>
                <w:lang w:val="en-SG"/>
              </w:rPr>
            </w:pPr>
          </w:p>
        </w:tc>
        <w:tc>
          <w:tcPr>
            <w:tcW w:w="3715" w:type="pct"/>
          </w:tcPr>
          <w:p w14:paraId="566094AA" w14:textId="77777777" w:rsidR="00883BA2" w:rsidRPr="00F2399B" w:rsidRDefault="00883BA2" w:rsidP="008C1998">
            <w:pPr>
              <w:spacing w:line="300" w:lineRule="auto"/>
              <w:jc w:val="both"/>
              <w:rPr>
                <w:i/>
                <w:iCs/>
                <w:color w:val="0D0D0D"/>
                <w:sz w:val="26"/>
                <w:szCs w:val="26"/>
                <w:lang w:val="en-SG"/>
              </w:rPr>
            </w:pPr>
            <w:r w:rsidRPr="00F2399B">
              <w:rPr>
                <w:i/>
                <w:iCs/>
                <w:color w:val="0D0D0D"/>
                <w:sz w:val="26"/>
                <w:szCs w:val="26"/>
                <w:lang w:val="en-SG"/>
              </w:rPr>
              <w:t xml:space="preserve">b. Xác định đúng vấn đề cần nghị luận: </w:t>
            </w:r>
          </w:p>
          <w:p w14:paraId="52343292" w14:textId="40C118D0" w:rsidR="00883BA2" w:rsidRPr="00F2399B" w:rsidRDefault="00825303" w:rsidP="008C1998">
            <w:pPr>
              <w:spacing w:line="300" w:lineRule="auto"/>
              <w:jc w:val="both"/>
              <w:rPr>
                <w:iCs/>
                <w:color w:val="0D0D0D"/>
                <w:sz w:val="26"/>
                <w:szCs w:val="26"/>
                <w:lang w:val="en-US"/>
              </w:rPr>
            </w:pPr>
            <w:r w:rsidRPr="00F2399B">
              <w:rPr>
                <w:iCs/>
                <w:color w:val="0D0D0D"/>
                <w:sz w:val="26"/>
                <w:szCs w:val="26"/>
              </w:rPr>
              <w:t xml:space="preserve">Bàn về </w:t>
            </w:r>
            <w:r w:rsidR="00F2399B" w:rsidRPr="00F2399B">
              <w:rPr>
                <w:iCs/>
                <w:color w:val="0D0D0D"/>
                <w:sz w:val="26"/>
                <w:szCs w:val="26"/>
                <w:lang w:val="en-US"/>
              </w:rPr>
              <w:t>tiêu chuẩn của một truyện ngắn hay.</w:t>
            </w:r>
          </w:p>
        </w:tc>
        <w:tc>
          <w:tcPr>
            <w:tcW w:w="519" w:type="pct"/>
          </w:tcPr>
          <w:p w14:paraId="3784EBB3" w14:textId="77777777" w:rsidR="00883BA2" w:rsidRPr="00F2399B" w:rsidRDefault="00883BA2" w:rsidP="008C1998">
            <w:pPr>
              <w:spacing w:line="300" w:lineRule="auto"/>
              <w:jc w:val="center"/>
              <w:rPr>
                <w:bCs/>
                <w:sz w:val="26"/>
                <w:szCs w:val="26"/>
                <w:lang w:val="en-SG"/>
              </w:rPr>
            </w:pPr>
            <w:r w:rsidRPr="00F2399B">
              <w:rPr>
                <w:bCs/>
                <w:sz w:val="26"/>
                <w:szCs w:val="26"/>
                <w:lang w:val="en-SG"/>
              </w:rPr>
              <w:t>0,5</w:t>
            </w:r>
          </w:p>
        </w:tc>
      </w:tr>
      <w:tr w:rsidR="00883BA2" w:rsidRPr="00F2399B" w14:paraId="6C74BBD4" w14:textId="77777777" w:rsidTr="00DC0416">
        <w:trPr>
          <w:trHeight w:val="20"/>
        </w:trPr>
        <w:tc>
          <w:tcPr>
            <w:tcW w:w="416" w:type="pct"/>
            <w:vMerge/>
          </w:tcPr>
          <w:p w14:paraId="660D0295" w14:textId="77777777" w:rsidR="00883BA2" w:rsidRPr="00F2399B" w:rsidRDefault="00883BA2" w:rsidP="008C1998">
            <w:pPr>
              <w:spacing w:line="300" w:lineRule="auto"/>
              <w:jc w:val="center"/>
              <w:rPr>
                <w:b/>
                <w:bCs/>
                <w:sz w:val="26"/>
                <w:szCs w:val="26"/>
                <w:lang w:val="en-SG"/>
              </w:rPr>
            </w:pPr>
          </w:p>
        </w:tc>
        <w:tc>
          <w:tcPr>
            <w:tcW w:w="350" w:type="pct"/>
            <w:vMerge/>
          </w:tcPr>
          <w:p w14:paraId="1C28FE73" w14:textId="77777777" w:rsidR="00883BA2" w:rsidRPr="00F2399B" w:rsidRDefault="00883BA2" w:rsidP="008C1998">
            <w:pPr>
              <w:spacing w:line="300" w:lineRule="auto"/>
              <w:jc w:val="center"/>
              <w:rPr>
                <w:b/>
                <w:bCs/>
                <w:sz w:val="26"/>
                <w:szCs w:val="26"/>
                <w:lang w:val="en-SG"/>
              </w:rPr>
            </w:pPr>
          </w:p>
        </w:tc>
        <w:tc>
          <w:tcPr>
            <w:tcW w:w="3715" w:type="pct"/>
          </w:tcPr>
          <w:p w14:paraId="6BB64B6E" w14:textId="77777777" w:rsidR="00883BA2" w:rsidRPr="00F2399B" w:rsidRDefault="00883BA2" w:rsidP="008C1998">
            <w:pPr>
              <w:spacing w:line="300" w:lineRule="auto"/>
              <w:jc w:val="both"/>
              <w:rPr>
                <w:rFonts w:eastAsia="Calibri"/>
                <w:sz w:val="26"/>
                <w:szCs w:val="26"/>
                <w:lang w:val="en-US"/>
              </w:rPr>
            </w:pPr>
            <w:r w:rsidRPr="00F2399B">
              <w:rPr>
                <w:rFonts w:eastAsia="Calibri"/>
                <w:sz w:val="26"/>
                <w:szCs w:val="26"/>
              </w:rPr>
              <w:t xml:space="preserve">c. </w:t>
            </w:r>
            <w:r w:rsidRPr="00F2399B">
              <w:rPr>
                <w:rFonts w:eastAsia="Calibri"/>
                <w:i/>
                <w:sz w:val="26"/>
                <w:szCs w:val="26"/>
              </w:rPr>
              <w:t>Triển khai vấn đề thành các luận điểm:</w:t>
            </w:r>
            <w:r w:rsidRPr="00F2399B">
              <w:rPr>
                <w:rFonts w:eastAsia="Calibri"/>
                <w:sz w:val="26"/>
                <w:szCs w:val="26"/>
              </w:rPr>
              <w:t xml:space="preserve"> </w:t>
            </w:r>
          </w:p>
          <w:p w14:paraId="4B78AA01" w14:textId="77777777" w:rsidR="00883BA2" w:rsidRPr="00F2399B" w:rsidRDefault="00883BA2" w:rsidP="008C1998">
            <w:pPr>
              <w:spacing w:line="300" w:lineRule="auto"/>
              <w:jc w:val="both"/>
              <w:rPr>
                <w:bCs/>
                <w:sz w:val="26"/>
                <w:szCs w:val="26"/>
                <w:lang w:val="en-US"/>
              </w:rPr>
            </w:pPr>
            <w:r w:rsidRPr="00F2399B">
              <w:rPr>
                <w:rFonts w:eastAsia="Calibri"/>
                <w:sz w:val="26"/>
                <w:szCs w:val="26"/>
                <w:lang w:val="en-US"/>
              </w:rPr>
              <w:t>Thí sinh v</w:t>
            </w:r>
            <w:r w:rsidRPr="00F2399B">
              <w:rPr>
                <w:rFonts w:eastAsia="Calibri"/>
                <w:sz w:val="26"/>
                <w:szCs w:val="26"/>
              </w:rPr>
              <w:t xml:space="preserve">ận dụng tốt các thao tác </w:t>
            </w:r>
            <w:r w:rsidRPr="00F2399B">
              <w:rPr>
                <w:rFonts w:eastAsia="Calibri"/>
                <w:sz w:val="26"/>
                <w:szCs w:val="26"/>
                <w:lang w:val="en-US"/>
              </w:rPr>
              <w:t>nghị</w:t>
            </w:r>
            <w:r w:rsidRPr="00F2399B">
              <w:rPr>
                <w:rFonts w:eastAsia="Calibri"/>
                <w:sz w:val="26"/>
                <w:szCs w:val="26"/>
              </w:rPr>
              <w:t xml:space="preserve"> luận; kết hợp chặt chẽ giữa </w:t>
            </w:r>
            <w:r w:rsidRPr="00F2399B">
              <w:rPr>
                <w:rFonts w:eastAsia="Calibri"/>
                <w:sz w:val="26"/>
                <w:szCs w:val="26"/>
                <w:lang w:val="en-US"/>
              </w:rPr>
              <w:t xml:space="preserve">dẫn </w:t>
            </w:r>
            <w:r w:rsidRPr="00F2399B">
              <w:rPr>
                <w:rFonts w:eastAsia="Calibri"/>
                <w:sz w:val="26"/>
                <w:szCs w:val="26"/>
              </w:rPr>
              <w:t xml:space="preserve">chứng và lí lẽ. </w:t>
            </w:r>
            <w:r w:rsidRPr="00F2399B">
              <w:rPr>
                <w:rFonts w:eastAsia="Calibri"/>
                <w:sz w:val="26"/>
                <w:szCs w:val="26"/>
                <w:lang w:val="en-SG"/>
              </w:rPr>
              <w:t>Đảm bảo các yêu cầu cơ bản sau:</w:t>
            </w:r>
          </w:p>
        </w:tc>
        <w:tc>
          <w:tcPr>
            <w:tcW w:w="519" w:type="pct"/>
            <w:vMerge w:val="restart"/>
          </w:tcPr>
          <w:p w14:paraId="6F1EC9B1" w14:textId="77777777" w:rsidR="00883BA2" w:rsidRPr="00F2399B" w:rsidRDefault="00883BA2" w:rsidP="008C1998">
            <w:pPr>
              <w:spacing w:line="300" w:lineRule="auto"/>
              <w:jc w:val="center"/>
              <w:rPr>
                <w:sz w:val="26"/>
                <w:szCs w:val="26"/>
                <w:lang w:val="en-SG"/>
              </w:rPr>
            </w:pPr>
          </w:p>
          <w:p w14:paraId="0B2C89A2" w14:textId="77777777" w:rsidR="00883BA2" w:rsidRPr="00F2399B" w:rsidRDefault="00883BA2" w:rsidP="008C1998">
            <w:pPr>
              <w:spacing w:line="300" w:lineRule="auto"/>
              <w:jc w:val="center"/>
              <w:rPr>
                <w:sz w:val="26"/>
                <w:szCs w:val="26"/>
                <w:lang w:val="en-SG"/>
              </w:rPr>
            </w:pPr>
            <w:r w:rsidRPr="00F2399B">
              <w:rPr>
                <w:sz w:val="26"/>
                <w:szCs w:val="26"/>
                <w:lang w:val="en-SG"/>
              </w:rPr>
              <w:t>5,5</w:t>
            </w:r>
          </w:p>
          <w:p w14:paraId="46A8C8EB" w14:textId="77777777" w:rsidR="00883BA2" w:rsidRPr="00F2399B" w:rsidRDefault="00883BA2" w:rsidP="008C1998">
            <w:pPr>
              <w:spacing w:line="300" w:lineRule="auto"/>
              <w:jc w:val="center"/>
              <w:rPr>
                <w:sz w:val="26"/>
                <w:szCs w:val="26"/>
                <w:lang w:val="en-SG"/>
              </w:rPr>
            </w:pPr>
          </w:p>
          <w:p w14:paraId="5430BAA2" w14:textId="77777777" w:rsidR="00883BA2" w:rsidRPr="00F2399B" w:rsidRDefault="00883BA2" w:rsidP="008C1998">
            <w:pPr>
              <w:spacing w:line="300" w:lineRule="auto"/>
              <w:jc w:val="center"/>
              <w:rPr>
                <w:sz w:val="26"/>
                <w:szCs w:val="26"/>
                <w:lang w:val="en-SG"/>
              </w:rPr>
            </w:pPr>
          </w:p>
        </w:tc>
      </w:tr>
      <w:tr w:rsidR="00883BA2" w:rsidRPr="00F2399B" w14:paraId="1660C438" w14:textId="77777777" w:rsidTr="00DC0416">
        <w:trPr>
          <w:trHeight w:val="20"/>
        </w:trPr>
        <w:tc>
          <w:tcPr>
            <w:tcW w:w="416" w:type="pct"/>
            <w:vMerge/>
          </w:tcPr>
          <w:p w14:paraId="5556B232" w14:textId="77777777" w:rsidR="00883BA2" w:rsidRPr="00F2399B" w:rsidRDefault="00883BA2" w:rsidP="008C1998">
            <w:pPr>
              <w:spacing w:line="300" w:lineRule="auto"/>
              <w:jc w:val="center"/>
              <w:rPr>
                <w:b/>
                <w:bCs/>
                <w:sz w:val="26"/>
                <w:szCs w:val="26"/>
                <w:lang w:val="en-SG"/>
              </w:rPr>
            </w:pPr>
          </w:p>
        </w:tc>
        <w:tc>
          <w:tcPr>
            <w:tcW w:w="350" w:type="pct"/>
            <w:vMerge/>
          </w:tcPr>
          <w:p w14:paraId="79FEFD81" w14:textId="77777777" w:rsidR="00883BA2" w:rsidRPr="00F2399B" w:rsidRDefault="00883BA2" w:rsidP="008C1998">
            <w:pPr>
              <w:spacing w:line="300" w:lineRule="auto"/>
              <w:jc w:val="center"/>
              <w:rPr>
                <w:b/>
                <w:bCs/>
                <w:sz w:val="26"/>
                <w:szCs w:val="26"/>
                <w:lang w:val="en-SG"/>
              </w:rPr>
            </w:pPr>
          </w:p>
        </w:tc>
        <w:tc>
          <w:tcPr>
            <w:tcW w:w="3715" w:type="pct"/>
          </w:tcPr>
          <w:p w14:paraId="465039CB" w14:textId="77777777" w:rsidR="00883BA2" w:rsidRPr="00F2399B" w:rsidRDefault="00883BA2" w:rsidP="008C1998">
            <w:pPr>
              <w:spacing w:line="300" w:lineRule="auto"/>
              <w:jc w:val="both"/>
              <w:rPr>
                <w:iCs/>
                <w:sz w:val="26"/>
                <w:szCs w:val="26"/>
              </w:rPr>
            </w:pPr>
            <w:r w:rsidRPr="00F2399B">
              <w:rPr>
                <w:b/>
                <w:i/>
                <w:iCs/>
                <w:sz w:val="26"/>
                <w:szCs w:val="26"/>
              </w:rPr>
              <w:t>1. Mở bài:</w:t>
            </w:r>
            <w:r w:rsidRPr="00F2399B">
              <w:rPr>
                <w:iCs/>
                <w:sz w:val="26"/>
                <w:szCs w:val="26"/>
              </w:rPr>
              <w:t xml:space="preserve"> Giới thiệu vấn đề cần nghị luận</w:t>
            </w:r>
          </w:p>
          <w:p w14:paraId="0EC60B5F" w14:textId="77777777" w:rsidR="00883BA2" w:rsidRPr="00F2399B" w:rsidRDefault="00883BA2" w:rsidP="008C1998">
            <w:pPr>
              <w:spacing w:line="300" w:lineRule="auto"/>
              <w:jc w:val="both"/>
              <w:rPr>
                <w:b/>
                <w:i/>
                <w:iCs/>
                <w:sz w:val="26"/>
                <w:szCs w:val="26"/>
              </w:rPr>
            </w:pPr>
            <w:r w:rsidRPr="00F2399B">
              <w:rPr>
                <w:b/>
                <w:i/>
                <w:iCs/>
                <w:sz w:val="26"/>
                <w:szCs w:val="26"/>
              </w:rPr>
              <w:lastRenderedPageBreak/>
              <w:t xml:space="preserve">2. Thân bài: </w:t>
            </w:r>
          </w:p>
          <w:p w14:paraId="3FFCBE58" w14:textId="77777777" w:rsidR="00F2399B" w:rsidRPr="00F2399B" w:rsidRDefault="00883BA2" w:rsidP="00F2399B">
            <w:pPr>
              <w:spacing w:line="300" w:lineRule="auto"/>
              <w:jc w:val="both"/>
              <w:rPr>
                <w:b/>
                <w:iCs/>
                <w:sz w:val="26"/>
                <w:szCs w:val="26"/>
              </w:rPr>
            </w:pPr>
            <w:r w:rsidRPr="00F2399B">
              <w:rPr>
                <w:b/>
                <w:iCs/>
                <w:sz w:val="26"/>
                <w:szCs w:val="26"/>
              </w:rPr>
              <w:t>* Giải thích ý kiến:</w:t>
            </w:r>
          </w:p>
          <w:p w14:paraId="18E228D0" w14:textId="77777777" w:rsidR="00F2399B" w:rsidRPr="00F2399B" w:rsidRDefault="00F2399B" w:rsidP="00F2399B">
            <w:pPr>
              <w:spacing w:line="300" w:lineRule="auto"/>
              <w:jc w:val="both"/>
              <w:rPr>
                <w:sz w:val="26"/>
                <w:szCs w:val="26"/>
              </w:rPr>
            </w:pPr>
            <w:r w:rsidRPr="00F2399B">
              <w:rPr>
                <w:sz w:val="26"/>
                <w:szCs w:val="26"/>
              </w:rPr>
              <w:t xml:space="preserve">- Nhận định bày tỏ quan niệm, yêu cầu đối với một truyện ngắn hay: Truyện ngắn hay là truyện ngắn để lại những ấn tượng sâu đậm về giá trị nội dung, nghệ thuật và tạo được những suy nghĩ sâu sắc trong lòng bạn đọc. </w:t>
            </w:r>
          </w:p>
          <w:p w14:paraId="6421F10F" w14:textId="39E09CFB" w:rsidR="00F2399B" w:rsidRPr="00F2399B" w:rsidRDefault="00F2399B" w:rsidP="00F2399B">
            <w:pPr>
              <w:spacing w:line="300" w:lineRule="auto"/>
              <w:jc w:val="both"/>
              <w:rPr>
                <w:sz w:val="26"/>
                <w:szCs w:val="26"/>
              </w:rPr>
            </w:pPr>
            <w:r w:rsidRPr="00F2399B">
              <w:rPr>
                <w:sz w:val="26"/>
                <w:szCs w:val="26"/>
                <w:lang w:val="en-US"/>
              </w:rPr>
              <w:t>+</w:t>
            </w:r>
            <w:r w:rsidRPr="00F2399B">
              <w:rPr>
                <w:sz w:val="26"/>
                <w:szCs w:val="26"/>
              </w:rPr>
              <w:t xml:space="preserve"> </w:t>
            </w:r>
            <w:r w:rsidRPr="00F2399B">
              <w:rPr>
                <w:i/>
                <w:iCs/>
                <w:sz w:val="26"/>
                <w:szCs w:val="26"/>
              </w:rPr>
              <w:t>Là chứng tích của một thời</w:t>
            </w:r>
            <w:r w:rsidRPr="00F2399B">
              <w:rPr>
                <w:sz w:val="26"/>
                <w:szCs w:val="26"/>
              </w:rPr>
              <w:t>: phản ánh chân thực hiện thực thời đại, đặt ra những vấn đề quan trọng, bức thiết của cuộc sống, con người đương thời (bản chất hiện thực, số phận con người, nỗi trăn trở nhân sinh…).</w:t>
            </w:r>
          </w:p>
          <w:p w14:paraId="3E41C935" w14:textId="77777777" w:rsidR="00F2399B" w:rsidRPr="00F2399B" w:rsidRDefault="00F2399B" w:rsidP="00F2399B">
            <w:pPr>
              <w:spacing w:line="300" w:lineRule="auto"/>
              <w:jc w:val="both"/>
              <w:rPr>
                <w:sz w:val="26"/>
                <w:szCs w:val="26"/>
              </w:rPr>
            </w:pPr>
            <w:r w:rsidRPr="00F2399B">
              <w:rPr>
                <w:sz w:val="26"/>
                <w:szCs w:val="26"/>
                <w:lang w:val="en-US"/>
              </w:rPr>
              <w:t xml:space="preserve">+ </w:t>
            </w:r>
            <w:r w:rsidRPr="00F2399B">
              <w:rPr>
                <w:i/>
                <w:iCs/>
                <w:sz w:val="26"/>
                <w:szCs w:val="26"/>
              </w:rPr>
              <w:t>Là hiện thân của một chân lí giản dị của mọi thời</w:t>
            </w:r>
            <w:r w:rsidRPr="00F2399B">
              <w:rPr>
                <w:sz w:val="26"/>
                <w:szCs w:val="26"/>
              </w:rPr>
              <w:t>: tác phẩm đặt ra, chạm tới được những chân lí giản dị – những vấn đề bình dị nhưng đúng đắn, là cốt lõi, bản chất, mang tính quy luật phổ quát, lâu dài của nhân sinh muôn thuở.</w:t>
            </w:r>
          </w:p>
          <w:p w14:paraId="48392D5B" w14:textId="4AE1B981" w:rsidR="00F2399B" w:rsidRPr="00F2399B" w:rsidRDefault="00F2399B" w:rsidP="008C1998">
            <w:pPr>
              <w:spacing w:line="300" w:lineRule="auto"/>
              <w:jc w:val="both"/>
              <w:rPr>
                <w:b/>
                <w:iCs/>
                <w:sz w:val="26"/>
                <w:szCs w:val="26"/>
              </w:rPr>
            </w:pPr>
            <w:r w:rsidRPr="00F2399B">
              <w:rPr>
                <w:sz w:val="26"/>
                <w:szCs w:val="26"/>
              </w:rPr>
              <w:t>- Như vậy nhận định trên khẳng định tiêu chuẩn một tác phẩm truyện ngắn hay là những tác phẩm hài hòa hai giá trị: vừa soi bóng thời đại, ghi dấu những vấn đề lớn, cốt lõi của thời đại – vừa có ý nghĩa lâu dài, chạm đến những chân lí bình thường, phổ quát, muôn đời..</w:t>
            </w:r>
          </w:p>
          <w:p w14:paraId="21767F51" w14:textId="77777777" w:rsidR="00F2399B" w:rsidRPr="00F2399B" w:rsidRDefault="00883BA2" w:rsidP="00F2399B">
            <w:pPr>
              <w:spacing w:line="300" w:lineRule="auto"/>
              <w:jc w:val="both"/>
              <w:rPr>
                <w:b/>
                <w:iCs/>
                <w:sz w:val="26"/>
                <w:szCs w:val="26"/>
              </w:rPr>
            </w:pPr>
            <w:r w:rsidRPr="00F2399B">
              <w:rPr>
                <w:b/>
                <w:iCs/>
                <w:sz w:val="26"/>
                <w:szCs w:val="26"/>
              </w:rPr>
              <w:t>* Bàn luận:</w:t>
            </w:r>
          </w:p>
          <w:p w14:paraId="782413F9" w14:textId="77777777" w:rsidR="00F2399B" w:rsidRPr="00F2399B" w:rsidRDefault="00F2399B" w:rsidP="00F2399B">
            <w:pPr>
              <w:spacing w:line="300" w:lineRule="auto"/>
              <w:jc w:val="both"/>
              <w:rPr>
                <w:sz w:val="26"/>
                <w:szCs w:val="26"/>
              </w:rPr>
            </w:pPr>
            <w:r w:rsidRPr="00F2399B">
              <w:rPr>
                <w:sz w:val="26"/>
                <w:szCs w:val="26"/>
              </w:rPr>
              <w:t xml:space="preserve">- Đây là nhận định đúng đắn, sâu sắc, đặt ra yêu cầu tất yếu đối với một tác phẩm có giá trị và sức sống lâu dài. </w:t>
            </w:r>
          </w:p>
          <w:p w14:paraId="6BC62CDA" w14:textId="77777777" w:rsidR="00F2399B" w:rsidRPr="00F2399B" w:rsidRDefault="00F2399B" w:rsidP="00F2399B">
            <w:pPr>
              <w:spacing w:line="300" w:lineRule="auto"/>
              <w:jc w:val="both"/>
              <w:rPr>
                <w:sz w:val="26"/>
                <w:szCs w:val="26"/>
              </w:rPr>
            </w:pPr>
            <w:r w:rsidRPr="00F2399B">
              <w:rPr>
                <w:sz w:val="26"/>
                <w:szCs w:val="26"/>
              </w:rPr>
              <w:t xml:space="preserve">-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 </w:t>
            </w:r>
          </w:p>
          <w:p w14:paraId="60D6928C" w14:textId="77777777" w:rsidR="00F2399B" w:rsidRPr="00F2399B" w:rsidRDefault="00F2399B" w:rsidP="00F2399B">
            <w:pPr>
              <w:spacing w:line="300" w:lineRule="auto"/>
              <w:jc w:val="both"/>
              <w:rPr>
                <w:sz w:val="26"/>
                <w:szCs w:val="26"/>
              </w:rPr>
            </w:pPr>
            <w:r w:rsidRPr="00F2399B">
              <w:rPr>
                <w:sz w:val="26"/>
                <w:szCs w:val="26"/>
              </w:rPr>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14:paraId="763408BE" w14:textId="77777777" w:rsidR="00F2399B" w:rsidRPr="00F2399B" w:rsidRDefault="00F2399B" w:rsidP="00F2399B">
            <w:pPr>
              <w:spacing w:line="300" w:lineRule="auto"/>
              <w:jc w:val="both"/>
              <w:rPr>
                <w:sz w:val="26"/>
                <w:szCs w:val="26"/>
              </w:rPr>
            </w:pPr>
            <w:r w:rsidRPr="00F2399B">
              <w:rPr>
                <w:sz w:val="26"/>
                <w:szCs w:val="26"/>
              </w:rPr>
              <w:t xml:space="preserve"> - Truyện ngắn hay phải là những tác phẩm kết tinh hài hòa hai giá trị: + </w:t>
            </w:r>
            <w:r w:rsidRPr="00F2399B">
              <w:rPr>
                <w:i/>
                <w:iCs/>
                <w:sz w:val="26"/>
                <w:szCs w:val="26"/>
              </w:rPr>
              <w:t>Là chứng tích của một thời</w:t>
            </w:r>
            <w:r w:rsidRPr="00F2399B">
              <w:rPr>
                <w:sz w:val="26"/>
                <w:szCs w:val="26"/>
              </w:rPr>
              <w:t>: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w:t>
            </w:r>
            <w:r w:rsidRPr="00F2399B">
              <w:rPr>
                <w:i/>
                <w:sz w:val="26"/>
                <w:szCs w:val="26"/>
              </w:rPr>
              <w:t>. “Mỗi trang văn đều soi bóng thời đại mà nó ra đời”</w:t>
            </w:r>
            <w:r w:rsidRPr="00F2399B">
              <w:rPr>
                <w:sz w:val="26"/>
                <w:szCs w:val="26"/>
              </w:rPr>
              <w:t xml:space="preserve"> (Tô Hoài) </w:t>
            </w:r>
          </w:p>
          <w:p w14:paraId="6D3F5D69" w14:textId="77777777" w:rsidR="00F2399B" w:rsidRPr="00F2399B" w:rsidRDefault="00F2399B" w:rsidP="00F2399B">
            <w:pPr>
              <w:spacing w:line="300" w:lineRule="auto"/>
              <w:jc w:val="both"/>
              <w:rPr>
                <w:sz w:val="26"/>
                <w:szCs w:val="26"/>
              </w:rPr>
            </w:pPr>
            <w:r w:rsidRPr="00F2399B">
              <w:rPr>
                <w:sz w:val="26"/>
                <w:szCs w:val="26"/>
              </w:rPr>
              <w:lastRenderedPageBreak/>
              <w:t xml:space="preserve">+ </w:t>
            </w:r>
            <w:r w:rsidRPr="00F2399B">
              <w:rPr>
                <w:i/>
                <w:iCs/>
                <w:sz w:val="26"/>
                <w:szCs w:val="26"/>
              </w:rPr>
              <w:t>Là hiện thân của một chân lí giản dị của mọi thời</w:t>
            </w:r>
            <w:r w:rsidRPr="00F2399B">
              <w:rPr>
                <w:sz w:val="26"/>
                <w:szCs w:val="26"/>
              </w:rPr>
              <w:t xml:space="preserve">: khi tác phẩm chạm đến được chiều sâu của hiện thực, đặt ra được một hoặc nhiều vấn đề tuy giản dị, bình thường nhưng là bản chất, cốt lõi, có tính quy luật, là chân lí phổ quát muôn đời. Khi đó, tác phẩm là kết quả của sự gắn bó, trăn trở sâu sắc với thời đại và nhân sinh, thực sự có giá trị và sức sống lâu dài. </w:t>
            </w:r>
          </w:p>
          <w:p w14:paraId="2475469E" w14:textId="742F1833" w:rsidR="00F2399B" w:rsidRPr="00F2399B" w:rsidRDefault="00F2399B" w:rsidP="008C1998">
            <w:pPr>
              <w:spacing w:line="300" w:lineRule="auto"/>
              <w:jc w:val="both"/>
              <w:rPr>
                <w:b/>
                <w:iCs/>
                <w:sz w:val="26"/>
                <w:szCs w:val="26"/>
              </w:rPr>
            </w:pPr>
            <w:r w:rsidRPr="00F2399B">
              <w:rPr>
                <w:sz w:val="26"/>
                <w:szCs w:val="26"/>
              </w:rPr>
              <w:t xml:space="preserve">- Giá trị và sức sống ấy chỉ có được khi tác phẩm có chất lượng nghệ thuật cao: tuy dung lượng ngắn, tình huống độc đáo, nhân vật không nhiều, chi tiết cô đúc… </w:t>
            </w:r>
            <w:r w:rsidRPr="00F2399B">
              <w:rPr>
                <w:sz w:val="26"/>
                <w:szCs w:val="26"/>
                <w:lang w:val="en-US"/>
              </w:rPr>
              <w:t xml:space="preserve"> </w:t>
            </w:r>
            <w:r w:rsidRPr="00F2399B">
              <w:rPr>
                <w:sz w:val="26"/>
                <w:szCs w:val="26"/>
              </w:rPr>
              <w:t>nhưng có độ dồn nén, hàm súc, khả năng khái quát, điển hình.</w:t>
            </w:r>
          </w:p>
          <w:p w14:paraId="6CD7AA68" w14:textId="77777777" w:rsidR="00883BA2" w:rsidRPr="00F2399B" w:rsidRDefault="00883BA2" w:rsidP="008C1998">
            <w:pPr>
              <w:spacing w:line="300" w:lineRule="auto"/>
              <w:jc w:val="both"/>
              <w:rPr>
                <w:b/>
                <w:iCs/>
                <w:sz w:val="26"/>
                <w:szCs w:val="26"/>
              </w:rPr>
            </w:pPr>
            <w:r w:rsidRPr="00F2399B">
              <w:rPr>
                <w:b/>
                <w:iCs/>
                <w:sz w:val="26"/>
                <w:szCs w:val="26"/>
              </w:rPr>
              <w:t>* Làm sáng tỏ ý kiến qua các tác phẩm truyện ngắn đã học và đã đọc:</w:t>
            </w:r>
          </w:p>
          <w:p w14:paraId="28B155BD" w14:textId="77777777" w:rsidR="00883BA2" w:rsidRPr="00F2399B" w:rsidRDefault="00883BA2" w:rsidP="008C1998">
            <w:pPr>
              <w:spacing w:line="300" w:lineRule="auto"/>
              <w:jc w:val="both"/>
              <w:rPr>
                <w:iCs/>
                <w:sz w:val="26"/>
                <w:szCs w:val="26"/>
              </w:rPr>
            </w:pPr>
            <w:r w:rsidRPr="00F2399B">
              <w:rPr>
                <w:iCs/>
                <w:sz w:val="26"/>
                <w:szCs w:val="26"/>
              </w:rPr>
              <w:t>- Phạm vi dẫn chứng: đảm bảo HS khai thác dẫn chứng ở một số tác phẩm thuộc thể loại truyện ngắn đã học, đã đọc.</w:t>
            </w:r>
          </w:p>
          <w:p w14:paraId="3632F42D" w14:textId="07CB3B40" w:rsidR="00883BA2" w:rsidRPr="00F2399B" w:rsidRDefault="00883BA2" w:rsidP="008C1998">
            <w:pPr>
              <w:spacing w:line="300" w:lineRule="auto"/>
              <w:jc w:val="both"/>
              <w:rPr>
                <w:iCs/>
                <w:sz w:val="26"/>
                <w:szCs w:val="26"/>
                <w:lang w:val="en-US"/>
              </w:rPr>
            </w:pPr>
            <w:r w:rsidRPr="00F2399B">
              <w:rPr>
                <w:iCs/>
                <w:sz w:val="26"/>
                <w:szCs w:val="26"/>
              </w:rPr>
              <w:t>- Vấn đề cần làm nổi bật: chỉ ra và phân tích được</w:t>
            </w:r>
            <w:r w:rsidR="00F2399B" w:rsidRPr="00F2399B">
              <w:rPr>
                <w:iCs/>
                <w:sz w:val="26"/>
                <w:szCs w:val="26"/>
                <w:lang w:val="en-US"/>
              </w:rPr>
              <w:t xml:space="preserve"> những đặc sắc</w:t>
            </w:r>
            <w:r w:rsidRPr="00F2399B">
              <w:rPr>
                <w:iCs/>
                <w:sz w:val="26"/>
                <w:szCs w:val="26"/>
              </w:rPr>
              <w:t xml:space="preserve"> </w:t>
            </w:r>
            <w:r w:rsidR="00F2399B" w:rsidRPr="00F2399B">
              <w:rPr>
                <w:sz w:val="26"/>
                <w:szCs w:val="26"/>
              </w:rPr>
              <w:t>về nội dung</w:t>
            </w:r>
            <w:r w:rsidR="00F2399B" w:rsidRPr="00F2399B">
              <w:rPr>
                <w:sz w:val="26"/>
                <w:szCs w:val="26"/>
                <w:lang w:val="en-US"/>
              </w:rPr>
              <w:t xml:space="preserve"> phản ánh và giá trị </w:t>
            </w:r>
            <w:r w:rsidR="00F2399B" w:rsidRPr="00F2399B">
              <w:rPr>
                <w:sz w:val="26"/>
                <w:szCs w:val="26"/>
              </w:rPr>
              <w:t>nghệ thuật</w:t>
            </w:r>
            <w:r w:rsidR="00F2399B" w:rsidRPr="00F2399B">
              <w:rPr>
                <w:sz w:val="26"/>
                <w:szCs w:val="26"/>
                <w:lang w:val="en-US"/>
              </w:rPr>
              <w:t xml:space="preserve"> của một tác phẩm truyện ngắn.</w:t>
            </w:r>
          </w:p>
          <w:p w14:paraId="5BCE24E2" w14:textId="77777777" w:rsidR="00883BA2" w:rsidRPr="00F2399B" w:rsidRDefault="00883BA2" w:rsidP="008C1998">
            <w:pPr>
              <w:spacing w:line="300" w:lineRule="auto"/>
              <w:jc w:val="both"/>
              <w:rPr>
                <w:b/>
                <w:iCs/>
                <w:sz w:val="26"/>
                <w:szCs w:val="26"/>
              </w:rPr>
            </w:pPr>
            <w:r w:rsidRPr="00F2399B">
              <w:rPr>
                <w:b/>
                <w:iCs/>
                <w:sz w:val="26"/>
                <w:szCs w:val="26"/>
              </w:rPr>
              <w:t>* Đánh giá, mở rộng:</w:t>
            </w:r>
          </w:p>
          <w:p w14:paraId="62AF34E9" w14:textId="77777777" w:rsidR="00F2399B" w:rsidRPr="00F2399B" w:rsidRDefault="00F2399B" w:rsidP="00F2399B">
            <w:pPr>
              <w:spacing w:line="300" w:lineRule="auto"/>
              <w:jc w:val="both"/>
              <w:rPr>
                <w:sz w:val="26"/>
                <w:szCs w:val="26"/>
              </w:rPr>
            </w:pPr>
            <w:r w:rsidRPr="00F2399B">
              <w:rPr>
                <w:sz w:val="26"/>
                <w:szCs w:val="26"/>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chuyện, kể chuyện hấp dẫn; xây dựng nhân vật; lựa chọn sáng tạo chi tiết, giọng điệu, lời văn…</w:t>
            </w:r>
          </w:p>
          <w:p w14:paraId="06972B41" w14:textId="77777777" w:rsidR="00F2399B" w:rsidRPr="00F2399B" w:rsidRDefault="00F2399B" w:rsidP="00F2399B">
            <w:pPr>
              <w:spacing w:line="300" w:lineRule="auto"/>
              <w:jc w:val="both"/>
              <w:rPr>
                <w:sz w:val="26"/>
                <w:szCs w:val="26"/>
              </w:rPr>
            </w:pPr>
            <w:r w:rsidRPr="00F2399B">
              <w:rPr>
                <w:sz w:val="26"/>
                <w:szCs w:val="26"/>
              </w:rPr>
              <w:t>- Ý kiến được nêu cũng gợi nhắc những đòi hỏi, yêu cầu:</w:t>
            </w:r>
          </w:p>
          <w:p w14:paraId="0D5E8092" w14:textId="77777777" w:rsidR="00F2399B" w:rsidRPr="00F2399B" w:rsidRDefault="00F2399B" w:rsidP="00F2399B">
            <w:pPr>
              <w:spacing w:line="300" w:lineRule="auto"/>
              <w:jc w:val="both"/>
              <w:rPr>
                <w:sz w:val="26"/>
                <w:szCs w:val="26"/>
              </w:rPr>
            </w:pPr>
            <w:r w:rsidRPr="00F2399B">
              <w:rPr>
                <w:sz w:val="26"/>
                <w:szCs w:val="26"/>
              </w:rPr>
              <w:t>+ Đối với người sáng tác: phải gắn bó, hiểu biết sâu sắc, trăn trở và nói lên những vấn đề thiết cốt nhất của thời đại để tác phẩm của mình thực sự là chứng tích của một thời; đồng thời đào sâu vào những vấn đề bản chất, chân lí của nhân sinh để tác phẩm có ý nghĩa và sức sống lâu dài, vượt tầm thời đại.</w:t>
            </w:r>
          </w:p>
          <w:p w14:paraId="679D5160" w14:textId="230E389A" w:rsidR="00F2399B" w:rsidRPr="00F2399B" w:rsidRDefault="00F2399B" w:rsidP="008C1998">
            <w:pPr>
              <w:spacing w:line="300" w:lineRule="auto"/>
              <w:jc w:val="both"/>
              <w:rPr>
                <w:sz w:val="26"/>
                <w:szCs w:val="26"/>
              </w:rPr>
            </w:pPr>
            <w:r w:rsidRPr="00F2399B">
              <w:rPr>
                <w:sz w:val="26"/>
                <w:szCs w:val="26"/>
              </w:rPr>
              <w:t>+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p w14:paraId="739E3A9E" w14:textId="459A1B0E" w:rsidR="00F2399B" w:rsidRPr="00F2399B" w:rsidRDefault="00F2399B" w:rsidP="008C1998">
            <w:pPr>
              <w:spacing w:line="300" w:lineRule="auto"/>
              <w:jc w:val="both"/>
              <w:rPr>
                <w:iCs/>
                <w:sz w:val="26"/>
                <w:szCs w:val="26"/>
              </w:rPr>
            </w:pPr>
            <w:r w:rsidRPr="00F2399B">
              <w:rPr>
                <w:b/>
                <w:i/>
                <w:iCs/>
                <w:sz w:val="26"/>
                <w:szCs w:val="26"/>
              </w:rPr>
              <w:t>3. Kết bài:</w:t>
            </w:r>
            <w:r w:rsidRPr="00F2399B">
              <w:rPr>
                <w:iCs/>
                <w:sz w:val="26"/>
                <w:szCs w:val="26"/>
              </w:rPr>
              <w:t xml:space="preserve"> Khẳng định vấn đề cần nghị luận.</w:t>
            </w:r>
          </w:p>
          <w:p w14:paraId="73E1A589" w14:textId="77777777" w:rsidR="00883BA2" w:rsidRPr="00F2399B" w:rsidRDefault="00883BA2" w:rsidP="008C1998">
            <w:pPr>
              <w:spacing w:line="300" w:lineRule="auto"/>
              <w:jc w:val="both"/>
              <w:rPr>
                <w:spacing w:val="-4"/>
                <w:sz w:val="26"/>
                <w:szCs w:val="26"/>
              </w:rPr>
            </w:pPr>
            <w:r w:rsidRPr="00F2399B">
              <w:rPr>
                <w:b/>
                <w:sz w:val="26"/>
                <w:szCs w:val="26"/>
              </w:rPr>
              <w:t>Lưu ý:</w:t>
            </w:r>
            <w:r w:rsidRPr="00F2399B">
              <w:rPr>
                <w:i/>
                <w:sz w:val="26"/>
                <w:szCs w:val="26"/>
              </w:rPr>
              <w:t xml:space="preserve"> </w:t>
            </w:r>
            <w:r w:rsidRPr="00F2399B">
              <w:rPr>
                <w:i/>
                <w:sz w:val="26"/>
                <w:szCs w:val="26"/>
                <w:lang w:val="en-US"/>
              </w:rPr>
              <w:t>Thí sinh</w:t>
            </w:r>
            <w:r w:rsidRPr="00F2399B">
              <w:rPr>
                <w:i/>
                <w:sz w:val="26"/>
                <w:szCs w:val="26"/>
              </w:rPr>
              <w:t xml:space="preserve"> chọn ít nhất </w:t>
            </w:r>
            <w:r w:rsidRPr="00F2399B">
              <w:rPr>
                <w:i/>
                <w:sz w:val="26"/>
                <w:szCs w:val="26"/>
                <w:lang w:val="en-US"/>
              </w:rPr>
              <w:t>0</w:t>
            </w:r>
            <w:r w:rsidRPr="00F2399B">
              <w:rPr>
                <w:i/>
                <w:sz w:val="26"/>
                <w:szCs w:val="26"/>
              </w:rPr>
              <w:t>2 tác phẩm, đoạn trích</w:t>
            </w:r>
            <w:r w:rsidRPr="00F2399B">
              <w:rPr>
                <w:i/>
                <w:sz w:val="26"/>
                <w:szCs w:val="26"/>
                <w:lang w:val="en-US"/>
              </w:rPr>
              <w:t xml:space="preserve"> thuộc thể loại truyện ngắn</w:t>
            </w:r>
            <w:r w:rsidRPr="00F2399B">
              <w:rPr>
                <w:i/>
                <w:sz w:val="26"/>
                <w:szCs w:val="26"/>
              </w:rPr>
              <w:t xml:space="preserve"> để chứng minh</w:t>
            </w:r>
            <w:r w:rsidRPr="00F2399B">
              <w:rPr>
                <w:i/>
                <w:sz w:val="26"/>
                <w:szCs w:val="26"/>
                <w:lang w:val="en-US"/>
              </w:rPr>
              <w:t>;</w:t>
            </w:r>
            <w:r w:rsidRPr="00F2399B">
              <w:rPr>
                <w:i/>
                <w:sz w:val="26"/>
                <w:szCs w:val="26"/>
              </w:rPr>
              <w:t xml:space="preserve"> </w:t>
            </w:r>
            <w:r w:rsidRPr="00F2399B">
              <w:rPr>
                <w:i/>
                <w:sz w:val="26"/>
                <w:szCs w:val="26"/>
                <w:lang w:val="en-US"/>
              </w:rPr>
              <w:t>n</w:t>
            </w:r>
            <w:r w:rsidRPr="00F2399B">
              <w:rPr>
                <w:i/>
                <w:sz w:val="26"/>
                <w:szCs w:val="26"/>
              </w:rPr>
              <w:t>ếu chọn 01 tác phẩm, đoạn trích đạt tối đa 3,0 điểm</w:t>
            </w:r>
            <w:r w:rsidRPr="00F2399B">
              <w:rPr>
                <w:spacing w:val="-4"/>
                <w:sz w:val="26"/>
                <w:szCs w:val="26"/>
              </w:rPr>
              <w:t xml:space="preserve">. </w:t>
            </w:r>
            <w:r w:rsidRPr="00F2399B">
              <w:rPr>
                <w:i/>
                <w:iCs/>
                <w:sz w:val="26"/>
                <w:szCs w:val="26"/>
              </w:rPr>
              <w:t xml:space="preserve">Giám khảo cần hết sức khách quan và linh hoạt khi vận dụng hướng dẫn </w:t>
            </w:r>
            <w:r w:rsidRPr="00F2399B">
              <w:rPr>
                <w:i/>
                <w:iCs/>
                <w:sz w:val="26"/>
                <w:szCs w:val="26"/>
              </w:rPr>
              <w:lastRenderedPageBreak/>
              <w:t>chấm</w:t>
            </w:r>
            <w:r w:rsidRPr="00F2399B">
              <w:rPr>
                <w:i/>
                <w:iCs/>
                <w:sz w:val="26"/>
                <w:szCs w:val="26"/>
                <w:lang w:val="en-US"/>
              </w:rPr>
              <w:t>;</w:t>
            </w:r>
            <w:r w:rsidRPr="00F2399B">
              <w:rPr>
                <w:i/>
                <w:iCs/>
                <w:sz w:val="26"/>
                <w:szCs w:val="26"/>
              </w:rPr>
              <w:t xml:space="preserve"> </w:t>
            </w:r>
            <w:r w:rsidRPr="00F2399B">
              <w:rPr>
                <w:i/>
                <w:iCs/>
                <w:sz w:val="26"/>
                <w:szCs w:val="26"/>
                <w:lang w:val="en-US"/>
              </w:rPr>
              <w:t>k</w:t>
            </w:r>
            <w:r w:rsidRPr="00F2399B">
              <w:rPr>
                <w:i/>
                <w:iCs/>
                <w:sz w:val="26"/>
                <w:szCs w:val="26"/>
              </w:rPr>
              <w:t>huyến khích, trân trọng những bài làm có tính sáng tạo, giàu cảm xúc và chất văn</w:t>
            </w:r>
            <w:r w:rsidRPr="00F2399B">
              <w:rPr>
                <w:i/>
                <w:iCs/>
                <w:sz w:val="26"/>
                <w:szCs w:val="26"/>
                <w:lang w:val="en-US"/>
              </w:rPr>
              <w:t>;</w:t>
            </w:r>
            <w:r w:rsidRPr="00F2399B">
              <w:rPr>
                <w:i/>
                <w:iCs/>
                <w:sz w:val="26"/>
                <w:szCs w:val="26"/>
              </w:rPr>
              <w:t xml:space="preserve"> </w:t>
            </w:r>
            <w:r w:rsidRPr="00F2399B">
              <w:rPr>
                <w:i/>
                <w:iCs/>
                <w:sz w:val="26"/>
                <w:szCs w:val="26"/>
                <w:lang w:val="en-US"/>
              </w:rPr>
              <w:t>c</w:t>
            </w:r>
            <w:r w:rsidRPr="00F2399B">
              <w:rPr>
                <w:i/>
                <w:iCs/>
                <w:sz w:val="26"/>
                <w:szCs w:val="26"/>
              </w:rPr>
              <w:t>hấp nhận các cách kiến giải miễn là hợp lí, có sức thuyết phục.</w:t>
            </w:r>
          </w:p>
          <w:p w14:paraId="329878E6" w14:textId="77777777" w:rsidR="00883BA2" w:rsidRPr="00F2399B" w:rsidRDefault="00883BA2" w:rsidP="008C1998">
            <w:pPr>
              <w:spacing w:line="300" w:lineRule="auto"/>
              <w:jc w:val="both"/>
              <w:rPr>
                <w:b/>
                <w:bCs/>
                <w:sz w:val="26"/>
                <w:szCs w:val="26"/>
              </w:rPr>
            </w:pPr>
            <w:r w:rsidRPr="00F2399B">
              <w:rPr>
                <w:b/>
                <w:bCs/>
                <w:sz w:val="26"/>
                <w:szCs w:val="26"/>
              </w:rPr>
              <w:t>Hướng dẫn chấm:</w:t>
            </w:r>
          </w:p>
          <w:p w14:paraId="1E62DA69" w14:textId="77777777" w:rsidR="00883BA2" w:rsidRPr="00F2399B" w:rsidRDefault="00883BA2" w:rsidP="008C1998">
            <w:pPr>
              <w:spacing w:line="300" w:lineRule="auto"/>
              <w:jc w:val="both"/>
              <w:rPr>
                <w:i/>
                <w:iCs/>
                <w:sz w:val="26"/>
                <w:szCs w:val="26"/>
              </w:rPr>
            </w:pPr>
            <w:r w:rsidRPr="00F2399B">
              <w:rPr>
                <w:i/>
                <w:iCs/>
                <w:sz w:val="26"/>
                <w:szCs w:val="26"/>
              </w:rPr>
              <w:t xml:space="preserve">- </w:t>
            </w:r>
            <w:r w:rsidRPr="00F2399B">
              <w:rPr>
                <w:i/>
                <w:sz w:val="26"/>
                <w:szCs w:val="26"/>
                <w:lang w:val="en-US"/>
              </w:rPr>
              <w:t>Thí sinh</w:t>
            </w:r>
            <w:r w:rsidRPr="00F2399B">
              <w:rPr>
                <w:i/>
                <w:iCs/>
                <w:sz w:val="26"/>
                <w:szCs w:val="26"/>
              </w:rPr>
              <w:t xml:space="preserve"> giải thích đúng </w:t>
            </w:r>
            <w:r w:rsidRPr="00F2399B">
              <w:rPr>
                <w:i/>
                <w:iCs/>
                <w:sz w:val="26"/>
                <w:szCs w:val="26"/>
                <w:lang w:val="en-US"/>
              </w:rPr>
              <w:t>ý kiến</w:t>
            </w:r>
            <w:r w:rsidRPr="00F2399B">
              <w:rPr>
                <w:i/>
                <w:iCs/>
                <w:sz w:val="26"/>
                <w:szCs w:val="26"/>
              </w:rPr>
              <w:t xml:space="preserve"> văn học, vận dụng nhuần nhuyễn kiến thức lí luận văn học để bàn luận vấn đề, lựa chọn dẫn chứng cụ thể, làm rõ vấn đề cần nghị luận, sáng tạo trong lập luận, phân tích dẫn chứng, có sự mở rộng, đánh giá vấn đề nghị luận: </w:t>
            </w:r>
            <w:r w:rsidRPr="00F2399B">
              <w:rPr>
                <w:i/>
                <w:iCs/>
                <w:sz w:val="26"/>
                <w:szCs w:val="26"/>
                <w:lang w:val="en-US"/>
              </w:rPr>
              <w:t>đạt</w:t>
            </w:r>
            <w:r w:rsidRPr="00F2399B">
              <w:rPr>
                <w:i/>
                <w:iCs/>
                <w:sz w:val="26"/>
                <w:szCs w:val="26"/>
              </w:rPr>
              <w:t xml:space="preserve"> 4,</w:t>
            </w:r>
            <w:r w:rsidRPr="00F2399B">
              <w:rPr>
                <w:i/>
                <w:iCs/>
                <w:sz w:val="26"/>
                <w:szCs w:val="26"/>
                <w:lang w:val="en-US"/>
              </w:rPr>
              <w:t>5</w:t>
            </w:r>
            <w:r w:rsidRPr="00F2399B">
              <w:rPr>
                <w:i/>
                <w:iCs/>
                <w:sz w:val="26"/>
                <w:szCs w:val="26"/>
              </w:rPr>
              <w:t xml:space="preserve"> - 5,</w:t>
            </w:r>
            <w:r w:rsidRPr="00F2399B">
              <w:rPr>
                <w:i/>
                <w:iCs/>
                <w:sz w:val="26"/>
                <w:szCs w:val="26"/>
                <w:lang w:val="en-US"/>
              </w:rPr>
              <w:t>5</w:t>
            </w:r>
            <w:r w:rsidRPr="00F2399B">
              <w:rPr>
                <w:i/>
                <w:iCs/>
                <w:sz w:val="26"/>
                <w:szCs w:val="26"/>
              </w:rPr>
              <w:t xml:space="preserve"> điểm.</w:t>
            </w:r>
          </w:p>
          <w:p w14:paraId="5161B33A" w14:textId="77777777" w:rsidR="00883BA2" w:rsidRPr="00F2399B" w:rsidRDefault="00883BA2" w:rsidP="008C1998">
            <w:pPr>
              <w:spacing w:line="300" w:lineRule="auto"/>
              <w:jc w:val="both"/>
              <w:rPr>
                <w:i/>
                <w:iCs/>
                <w:sz w:val="26"/>
                <w:szCs w:val="26"/>
              </w:rPr>
            </w:pPr>
            <w:r w:rsidRPr="00F2399B">
              <w:rPr>
                <w:i/>
                <w:iCs/>
                <w:sz w:val="26"/>
                <w:szCs w:val="26"/>
              </w:rPr>
              <w:t xml:space="preserve">- </w:t>
            </w:r>
            <w:r w:rsidRPr="00F2399B">
              <w:rPr>
                <w:i/>
                <w:sz w:val="26"/>
                <w:szCs w:val="26"/>
                <w:lang w:val="en-US"/>
              </w:rPr>
              <w:t>Thí sinh</w:t>
            </w:r>
            <w:r w:rsidRPr="00F2399B">
              <w:rPr>
                <w:i/>
                <w:iCs/>
                <w:sz w:val="26"/>
                <w:szCs w:val="26"/>
              </w:rPr>
              <w:t xml:space="preserve"> giải thích được </w:t>
            </w:r>
            <w:r w:rsidRPr="00F2399B">
              <w:rPr>
                <w:i/>
                <w:iCs/>
                <w:sz w:val="26"/>
                <w:szCs w:val="26"/>
                <w:lang w:val="en-US"/>
              </w:rPr>
              <w:t>ý kiến</w:t>
            </w:r>
            <w:r w:rsidRPr="00F2399B">
              <w:rPr>
                <w:i/>
                <w:iCs/>
                <w:sz w:val="26"/>
                <w:szCs w:val="26"/>
              </w:rPr>
              <w:t xml:space="preserve"> văn học, vận dụng nhuần nhuyễn kiến thức lí luận văn học để bàn luận vấn đề, lựa chọn dẫn chứng cụ thể, làm rõ vấn đề cần nghị luận; chưa có sự sáng tạo trong lập luận, phân tích dẫn chứng, mở rộng, đánh giá vấn đề nghị luận: </w:t>
            </w:r>
            <w:r w:rsidRPr="00F2399B">
              <w:rPr>
                <w:i/>
                <w:iCs/>
                <w:sz w:val="26"/>
                <w:szCs w:val="26"/>
                <w:lang w:val="en-US"/>
              </w:rPr>
              <w:t>đạt</w:t>
            </w:r>
            <w:r w:rsidRPr="00F2399B">
              <w:rPr>
                <w:i/>
                <w:iCs/>
                <w:sz w:val="26"/>
                <w:szCs w:val="26"/>
              </w:rPr>
              <w:t xml:space="preserve"> 3,</w:t>
            </w:r>
            <w:r w:rsidRPr="00F2399B">
              <w:rPr>
                <w:i/>
                <w:iCs/>
                <w:sz w:val="26"/>
                <w:szCs w:val="26"/>
                <w:lang w:val="en-US"/>
              </w:rPr>
              <w:t>5</w:t>
            </w:r>
            <w:r w:rsidRPr="00F2399B">
              <w:rPr>
                <w:i/>
                <w:iCs/>
                <w:sz w:val="26"/>
                <w:szCs w:val="26"/>
              </w:rPr>
              <w:t xml:space="preserve"> - 4,</w:t>
            </w:r>
            <w:r w:rsidRPr="00F2399B">
              <w:rPr>
                <w:i/>
                <w:iCs/>
                <w:sz w:val="26"/>
                <w:szCs w:val="26"/>
                <w:lang w:val="en-US"/>
              </w:rPr>
              <w:t>25</w:t>
            </w:r>
            <w:r w:rsidRPr="00F2399B">
              <w:rPr>
                <w:i/>
                <w:iCs/>
                <w:sz w:val="26"/>
                <w:szCs w:val="26"/>
              </w:rPr>
              <w:t xml:space="preserve"> điểm.</w:t>
            </w:r>
          </w:p>
          <w:p w14:paraId="2C25A40B" w14:textId="77777777" w:rsidR="00883BA2" w:rsidRPr="00F2399B" w:rsidRDefault="00883BA2" w:rsidP="008C1998">
            <w:pPr>
              <w:spacing w:line="300" w:lineRule="auto"/>
              <w:jc w:val="both"/>
              <w:rPr>
                <w:i/>
                <w:iCs/>
                <w:sz w:val="26"/>
                <w:szCs w:val="26"/>
              </w:rPr>
            </w:pPr>
            <w:r w:rsidRPr="00F2399B">
              <w:rPr>
                <w:i/>
                <w:iCs/>
                <w:sz w:val="26"/>
                <w:szCs w:val="26"/>
              </w:rPr>
              <w:t xml:space="preserve">- </w:t>
            </w:r>
            <w:r w:rsidRPr="00F2399B">
              <w:rPr>
                <w:i/>
                <w:sz w:val="26"/>
                <w:szCs w:val="26"/>
                <w:lang w:val="en-US"/>
              </w:rPr>
              <w:t>Thí sinh</w:t>
            </w:r>
            <w:r w:rsidRPr="00F2399B">
              <w:rPr>
                <w:i/>
                <w:iCs/>
                <w:sz w:val="26"/>
                <w:szCs w:val="26"/>
              </w:rPr>
              <w:t xml:space="preserve"> giải thích được </w:t>
            </w:r>
            <w:r w:rsidRPr="00F2399B">
              <w:rPr>
                <w:i/>
                <w:iCs/>
                <w:sz w:val="26"/>
                <w:szCs w:val="26"/>
                <w:lang w:val="en-US"/>
              </w:rPr>
              <w:t>ý kiến</w:t>
            </w:r>
            <w:r w:rsidRPr="00F2399B">
              <w:rPr>
                <w:i/>
                <w:iCs/>
                <w:sz w:val="26"/>
                <w:szCs w:val="26"/>
              </w:rPr>
              <w:t xml:space="preserve"> văn học, vận dụng một cách chung chung kiến thức lí luận văn học để bàn luận vấn đề, lựa chọn dẫn chứng cụ thể, làm rõ vấn đề cần nghị luận; chưa có sự sáng tạo trong lập luận, phân tích dẫn chứng, mở rộng, đánh giá vấn đề nghị luận: </w:t>
            </w:r>
            <w:r w:rsidRPr="00F2399B">
              <w:rPr>
                <w:i/>
                <w:iCs/>
                <w:sz w:val="26"/>
                <w:szCs w:val="26"/>
                <w:lang w:val="en-US"/>
              </w:rPr>
              <w:t>đạt</w:t>
            </w:r>
            <w:r w:rsidRPr="00F2399B">
              <w:rPr>
                <w:i/>
                <w:iCs/>
                <w:sz w:val="26"/>
                <w:szCs w:val="26"/>
              </w:rPr>
              <w:t xml:space="preserve"> 2,</w:t>
            </w:r>
            <w:r w:rsidRPr="00F2399B">
              <w:rPr>
                <w:i/>
                <w:iCs/>
                <w:sz w:val="26"/>
                <w:szCs w:val="26"/>
                <w:lang w:val="en-US"/>
              </w:rPr>
              <w:t>5</w:t>
            </w:r>
            <w:r w:rsidRPr="00F2399B">
              <w:rPr>
                <w:i/>
                <w:iCs/>
                <w:sz w:val="26"/>
                <w:szCs w:val="26"/>
              </w:rPr>
              <w:t xml:space="preserve"> - 3,</w:t>
            </w:r>
            <w:r w:rsidRPr="00F2399B">
              <w:rPr>
                <w:i/>
                <w:iCs/>
                <w:sz w:val="26"/>
                <w:szCs w:val="26"/>
                <w:lang w:val="en-US"/>
              </w:rPr>
              <w:t>25</w:t>
            </w:r>
            <w:r w:rsidRPr="00F2399B">
              <w:rPr>
                <w:i/>
                <w:iCs/>
                <w:sz w:val="26"/>
                <w:szCs w:val="26"/>
              </w:rPr>
              <w:t xml:space="preserve"> điểm.</w:t>
            </w:r>
          </w:p>
          <w:p w14:paraId="3B130A05" w14:textId="77777777" w:rsidR="00883BA2" w:rsidRPr="00F2399B" w:rsidRDefault="00883BA2" w:rsidP="008C1998">
            <w:pPr>
              <w:spacing w:line="300" w:lineRule="auto"/>
              <w:jc w:val="both"/>
              <w:rPr>
                <w:i/>
                <w:iCs/>
                <w:sz w:val="26"/>
                <w:szCs w:val="26"/>
              </w:rPr>
            </w:pPr>
            <w:r w:rsidRPr="00F2399B">
              <w:rPr>
                <w:i/>
                <w:iCs/>
                <w:sz w:val="26"/>
                <w:szCs w:val="26"/>
              </w:rPr>
              <w:t xml:space="preserve">- </w:t>
            </w:r>
            <w:r w:rsidRPr="00F2399B">
              <w:rPr>
                <w:i/>
                <w:sz w:val="26"/>
                <w:szCs w:val="26"/>
                <w:lang w:val="en-US"/>
              </w:rPr>
              <w:t>Thí sinh</w:t>
            </w:r>
            <w:r w:rsidRPr="00F2399B">
              <w:rPr>
                <w:i/>
                <w:iCs/>
                <w:sz w:val="26"/>
                <w:szCs w:val="26"/>
              </w:rPr>
              <w:t xml:space="preserve"> giải thích được </w:t>
            </w:r>
            <w:r w:rsidRPr="00F2399B">
              <w:rPr>
                <w:i/>
                <w:iCs/>
                <w:sz w:val="26"/>
                <w:szCs w:val="26"/>
                <w:lang w:val="en-US"/>
              </w:rPr>
              <w:t>ý kiến</w:t>
            </w:r>
            <w:r w:rsidRPr="00F2399B">
              <w:rPr>
                <w:i/>
                <w:iCs/>
                <w:sz w:val="26"/>
                <w:szCs w:val="26"/>
              </w:rPr>
              <w:t xml:space="preserve"> văn học, vận dụng một cách chung chung kiến thức lí luận văn học để bàn luận vấn đề, lựa chọn dẫn chứng nhưng chưa cụ thể, chưa làm rõ vấn đề cần nghị luận; chưa biết mở rộng, đánh giá vấn đề nghị luận: </w:t>
            </w:r>
            <w:r w:rsidRPr="00F2399B">
              <w:rPr>
                <w:i/>
                <w:iCs/>
                <w:sz w:val="26"/>
                <w:szCs w:val="26"/>
                <w:lang w:val="en-US"/>
              </w:rPr>
              <w:t xml:space="preserve">đạt </w:t>
            </w:r>
            <w:r w:rsidRPr="00F2399B">
              <w:rPr>
                <w:i/>
                <w:iCs/>
                <w:sz w:val="26"/>
                <w:szCs w:val="26"/>
              </w:rPr>
              <w:t>1,</w:t>
            </w:r>
            <w:r w:rsidRPr="00F2399B">
              <w:rPr>
                <w:i/>
                <w:iCs/>
                <w:sz w:val="26"/>
                <w:szCs w:val="26"/>
                <w:lang w:val="en-US"/>
              </w:rPr>
              <w:t>5</w:t>
            </w:r>
            <w:r w:rsidRPr="00F2399B">
              <w:rPr>
                <w:i/>
                <w:iCs/>
                <w:sz w:val="26"/>
                <w:szCs w:val="26"/>
              </w:rPr>
              <w:t xml:space="preserve"> - 2,</w:t>
            </w:r>
            <w:r w:rsidRPr="00F2399B">
              <w:rPr>
                <w:i/>
                <w:iCs/>
                <w:sz w:val="26"/>
                <w:szCs w:val="26"/>
                <w:lang w:val="en-US"/>
              </w:rPr>
              <w:t>25</w:t>
            </w:r>
            <w:r w:rsidRPr="00F2399B">
              <w:rPr>
                <w:i/>
                <w:iCs/>
                <w:sz w:val="26"/>
                <w:szCs w:val="26"/>
              </w:rPr>
              <w:t xml:space="preserve"> điểm.</w:t>
            </w:r>
          </w:p>
          <w:p w14:paraId="64743B5B" w14:textId="77777777" w:rsidR="00883BA2" w:rsidRPr="00F2399B" w:rsidRDefault="00883BA2" w:rsidP="008C1998">
            <w:pPr>
              <w:spacing w:line="300" w:lineRule="auto"/>
              <w:jc w:val="both"/>
              <w:rPr>
                <w:rFonts w:eastAsia="Calibri"/>
                <w:sz w:val="26"/>
                <w:szCs w:val="26"/>
                <w:lang w:val="en-US"/>
              </w:rPr>
            </w:pPr>
            <w:r w:rsidRPr="00F2399B">
              <w:rPr>
                <w:i/>
                <w:iCs/>
                <w:sz w:val="26"/>
                <w:szCs w:val="26"/>
              </w:rPr>
              <w:t xml:space="preserve">- </w:t>
            </w:r>
            <w:r w:rsidRPr="00F2399B">
              <w:rPr>
                <w:i/>
                <w:sz w:val="26"/>
                <w:szCs w:val="26"/>
                <w:lang w:val="en-US"/>
              </w:rPr>
              <w:t>Thí sinh</w:t>
            </w:r>
            <w:r w:rsidRPr="00F2399B">
              <w:rPr>
                <w:i/>
                <w:iCs/>
                <w:sz w:val="26"/>
                <w:szCs w:val="26"/>
              </w:rPr>
              <w:t xml:space="preserve"> giải thích được </w:t>
            </w:r>
            <w:r w:rsidRPr="00F2399B">
              <w:rPr>
                <w:i/>
                <w:iCs/>
                <w:sz w:val="26"/>
                <w:szCs w:val="26"/>
                <w:lang w:val="en-US"/>
              </w:rPr>
              <w:t>ý kiến</w:t>
            </w:r>
            <w:r w:rsidRPr="00F2399B">
              <w:rPr>
                <w:i/>
                <w:iCs/>
                <w:sz w:val="26"/>
                <w:szCs w:val="26"/>
              </w:rPr>
              <w:t xml:space="preserve"> văn học, chủ yếu tập trung bàn luận vấn đề, lựa chọn dẫn chứng</w:t>
            </w:r>
            <w:r w:rsidRPr="00F2399B">
              <w:rPr>
                <w:i/>
                <w:iCs/>
                <w:sz w:val="26"/>
                <w:szCs w:val="26"/>
                <w:lang w:val="en-US"/>
              </w:rPr>
              <w:t xml:space="preserve"> </w:t>
            </w:r>
            <w:r w:rsidRPr="00F2399B">
              <w:rPr>
                <w:i/>
                <w:iCs/>
                <w:sz w:val="26"/>
                <w:szCs w:val="26"/>
              </w:rPr>
              <w:t xml:space="preserve">chung chung, chưa làm rõ vấn đề cần nghị luận: </w:t>
            </w:r>
            <w:r w:rsidRPr="00F2399B">
              <w:rPr>
                <w:i/>
                <w:iCs/>
                <w:sz w:val="26"/>
                <w:szCs w:val="26"/>
                <w:lang w:val="en-US"/>
              </w:rPr>
              <w:t>đạt</w:t>
            </w:r>
            <w:r w:rsidRPr="00F2399B">
              <w:rPr>
                <w:i/>
                <w:iCs/>
                <w:sz w:val="26"/>
                <w:szCs w:val="26"/>
              </w:rPr>
              <w:t xml:space="preserve"> 0,5 - 1,</w:t>
            </w:r>
            <w:r w:rsidRPr="00F2399B">
              <w:rPr>
                <w:i/>
                <w:iCs/>
                <w:sz w:val="26"/>
                <w:szCs w:val="26"/>
                <w:lang w:val="en-US"/>
              </w:rPr>
              <w:t>25</w:t>
            </w:r>
            <w:r w:rsidRPr="00F2399B">
              <w:rPr>
                <w:i/>
                <w:iCs/>
                <w:sz w:val="26"/>
                <w:szCs w:val="26"/>
              </w:rPr>
              <w:t xml:space="preserve"> điểm.</w:t>
            </w:r>
          </w:p>
        </w:tc>
        <w:tc>
          <w:tcPr>
            <w:tcW w:w="519" w:type="pct"/>
            <w:vMerge/>
          </w:tcPr>
          <w:p w14:paraId="5A15EE38" w14:textId="77777777" w:rsidR="00883BA2" w:rsidRPr="00F2399B" w:rsidRDefault="00883BA2" w:rsidP="008C1998">
            <w:pPr>
              <w:spacing w:line="300" w:lineRule="auto"/>
              <w:jc w:val="center"/>
              <w:rPr>
                <w:sz w:val="26"/>
                <w:szCs w:val="26"/>
              </w:rPr>
            </w:pPr>
          </w:p>
        </w:tc>
      </w:tr>
      <w:tr w:rsidR="00883BA2" w:rsidRPr="00F2399B" w14:paraId="4BE2D6B8" w14:textId="77777777" w:rsidTr="00DC0416">
        <w:trPr>
          <w:trHeight w:val="859"/>
        </w:trPr>
        <w:tc>
          <w:tcPr>
            <w:tcW w:w="416" w:type="pct"/>
            <w:vMerge/>
          </w:tcPr>
          <w:p w14:paraId="19546513" w14:textId="77777777" w:rsidR="00883BA2" w:rsidRPr="00F2399B" w:rsidRDefault="00883BA2" w:rsidP="008C1998">
            <w:pPr>
              <w:spacing w:line="300" w:lineRule="auto"/>
              <w:jc w:val="center"/>
              <w:rPr>
                <w:b/>
                <w:bCs/>
                <w:sz w:val="26"/>
                <w:szCs w:val="26"/>
                <w:lang w:val="en-SG"/>
              </w:rPr>
            </w:pPr>
          </w:p>
        </w:tc>
        <w:tc>
          <w:tcPr>
            <w:tcW w:w="350" w:type="pct"/>
            <w:vMerge/>
          </w:tcPr>
          <w:p w14:paraId="55B63D61" w14:textId="77777777" w:rsidR="00883BA2" w:rsidRPr="00F2399B" w:rsidRDefault="00883BA2" w:rsidP="008C1998">
            <w:pPr>
              <w:spacing w:line="300" w:lineRule="auto"/>
              <w:jc w:val="center"/>
              <w:rPr>
                <w:b/>
                <w:bCs/>
                <w:sz w:val="26"/>
                <w:szCs w:val="26"/>
                <w:lang w:val="en-SG"/>
              </w:rPr>
            </w:pPr>
          </w:p>
        </w:tc>
        <w:tc>
          <w:tcPr>
            <w:tcW w:w="3715" w:type="pct"/>
          </w:tcPr>
          <w:p w14:paraId="4B5D83E9" w14:textId="77777777" w:rsidR="00883BA2" w:rsidRPr="00F2399B" w:rsidRDefault="00883BA2" w:rsidP="008C1998">
            <w:pPr>
              <w:spacing w:line="300" w:lineRule="auto"/>
              <w:jc w:val="both"/>
              <w:rPr>
                <w:i/>
                <w:iCs/>
                <w:color w:val="0D0D0D"/>
                <w:sz w:val="26"/>
                <w:szCs w:val="26"/>
                <w:lang w:val="en-SG"/>
              </w:rPr>
            </w:pPr>
            <w:r w:rsidRPr="00F2399B">
              <w:rPr>
                <w:i/>
                <w:iCs/>
                <w:color w:val="0D0D0D"/>
                <w:sz w:val="26"/>
                <w:szCs w:val="26"/>
                <w:lang w:val="en-SG"/>
              </w:rPr>
              <w:t>d. Diễn đạt</w:t>
            </w:r>
          </w:p>
          <w:p w14:paraId="5D9A5B08" w14:textId="77777777" w:rsidR="00883BA2" w:rsidRPr="00F2399B" w:rsidRDefault="00883BA2" w:rsidP="008C1998">
            <w:pPr>
              <w:spacing w:line="300" w:lineRule="auto"/>
              <w:jc w:val="both"/>
              <w:rPr>
                <w:color w:val="0D0D0D"/>
                <w:sz w:val="26"/>
                <w:szCs w:val="26"/>
                <w:lang w:val="en-SG"/>
              </w:rPr>
            </w:pPr>
            <w:r w:rsidRPr="00F2399B">
              <w:rPr>
                <w:color w:val="0D0D0D"/>
                <w:sz w:val="26"/>
                <w:szCs w:val="26"/>
              </w:rPr>
              <w:t>Đảm bảo chuẩn chính tả, dùng từ, ngữ pháp tiếng Việt, liên kết văn bản</w:t>
            </w:r>
            <w:r w:rsidRPr="00F2399B">
              <w:rPr>
                <w:color w:val="0D0D0D"/>
                <w:sz w:val="26"/>
                <w:szCs w:val="26"/>
                <w:lang w:val="en-SG"/>
              </w:rPr>
              <w:t>.</w:t>
            </w:r>
          </w:p>
          <w:p w14:paraId="05A33680" w14:textId="77777777" w:rsidR="00883BA2" w:rsidRPr="00F2399B" w:rsidRDefault="00883BA2" w:rsidP="008C1998">
            <w:pPr>
              <w:spacing w:line="300" w:lineRule="auto"/>
              <w:jc w:val="both"/>
              <w:rPr>
                <w:sz w:val="26"/>
                <w:szCs w:val="26"/>
                <w:lang w:val="es-ES"/>
              </w:rPr>
            </w:pPr>
            <w:r w:rsidRPr="00F2399B">
              <w:rPr>
                <w:b/>
                <w:bCs/>
                <w:i/>
                <w:iCs/>
                <w:sz w:val="26"/>
                <w:szCs w:val="26"/>
              </w:rPr>
              <w:t xml:space="preserve">Hướng dẫn chấm: </w:t>
            </w:r>
            <w:r w:rsidRPr="00F2399B">
              <w:rPr>
                <w:i/>
                <w:iCs/>
                <w:sz w:val="26"/>
                <w:szCs w:val="26"/>
              </w:rPr>
              <w:t>Không cho điểm nếu bài làm mắc quá nhiều lỗi chính tả, ngữ pháp.</w:t>
            </w:r>
          </w:p>
        </w:tc>
        <w:tc>
          <w:tcPr>
            <w:tcW w:w="519" w:type="pct"/>
          </w:tcPr>
          <w:p w14:paraId="616E71E3" w14:textId="77777777" w:rsidR="00883BA2" w:rsidRPr="00F2399B" w:rsidRDefault="00883BA2" w:rsidP="008C1998">
            <w:pPr>
              <w:spacing w:line="300" w:lineRule="auto"/>
              <w:jc w:val="center"/>
              <w:rPr>
                <w:sz w:val="26"/>
                <w:szCs w:val="26"/>
              </w:rPr>
            </w:pPr>
          </w:p>
          <w:p w14:paraId="651403CE" w14:textId="77777777" w:rsidR="00883BA2" w:rsidRPr="00F2399B" w:rsidRDefault="00883BA2" w:rsidP="008C1998">
            <w:pPr>
              <w:spacing w:line="300" w:lineRule="auto"/>
              <w:jc w:val="center"/>
              <w:rPr>
                <w:sz w:val="26"/>
                <w:szCs w:val="26"/>
              </w:rPr>
            </w:pPr>
            <w:r w:rsidRPr="00F2399B">
              <w:rPr>
                <w:bCs/>
                <w:sz w:val="26"/>
                <w:szCs w:val="26"/>
                <w:lang w:val="en-SG"/>
              </w:rPr>
              <w:t>0,5</w:t>
            </w:r>
          </w:p>
        </w:tc>
      </w:tr>
      <w:tr w:rsidR="00883BA2" w:rsidRPr="00F2399B" w14:paraId="3DAC77DC" w14:textId="77777777" w:rsidTr="00DC0416">
        <w:trPr>
          <w:trHeight w:val="20"/>
        </w:trPr>
        <w:tc>
          <w:tcPr>
            <w:tcW w:w="416" w:type="pct"/>
            <w:vMerge/>
          </w:tcPr>
          <w:p w14:paraId="5854255D" w14:textId="77777777" w:rsidR="00883BA2" w:rsidRPr="00F2399B" w:rsidRDefault="00883BA2" w:rsidP="008C1998">
            <w:pPr>
              <w:spacing w:line="300" w:lineRule="auto"/>
              <w:jc w:val="center"/>
              <w:rPr>
                <w:b/>
                <w:bCs/>
                <w:sz w:val="26"/>
                <w:szCs w:val="26"/>
                <w:lang w:val="en-SG"/>
              </w:rPr>
            </w:pPr>
          </w:p>
        </w:tc>
        <w:tc>
          <w:tcPr>
            <w:tcW w:w="350" w:type="pct"/>
            <w:vMerge/>
          </w:tcPr>
          <w:p w14:paraId="2F2A366E" w14:textId="77777777" w:rsidR="00883BA2" w:rsidRPr="00F2399B" w:rsidRDefault="00883BA2" w:rsidP="008C1998">
            <w:pPr>
              <w:spacing w:line="300" w:lineRule="auto"/>
              <w:jc w:val="center"/>
              <w:rPr>
                <w:b/>
                <w:bCs/>
                <w:sz w:val="26"/>
                <w:szCs w:val="26"/>
                <w:lang w:val="en-SG"/>
              </w:rPr>
            </w:pPr>
          </w:p>
        </w:tc>
        <w:tc>
          <w:tcPr>
            <w:tcW w:w="3715" w:type="pct"/>
          </w:tcPr>
          <w:p w14:paraId="0176E50B" w14:textId="77777777" w:rsidR="00883BA2" w:rsidRPr="00F2399B" w:rsidRDefault="00883BA2" w:rsidP="008C1998">
            <w:pPr>
              <w:spacing w:line="300" w:lineRule="auto"/>
              <w:jc w:val="both"/>
              <w:rPr>
                <w:i/>
                <w:iCs/>
                <w:color w:val="0D0D0D"/>
                <w:sz w:val="26"/>
                <w:szCs w:val="26"/>
              </w:rPr>
            </w:pPr>
            <w:r w:rsidRPr="00F2399B">
              <w:rPr>
                <w:i/>
                <w:iCs/>
                <w:color w:val="0D0D0D"/>
                <w:sz w:val="26"/>
                <w:szCs w:val="26"/>
                <w:lang w:val="en-US"/>
              </w:rPr>
              <w:t>đ</w:t>
            </w:r>
            <w:r w:rsidRPr="00F2399B">
              <w:rPr>
                <w:i/>
                <w:iCs/>
                <w:color w:val="0D0D0D"/>
                <w:sz w:val="26"/>
                <w:szCs w:val="26"/>
              </w:rPr>
              <w:t>. Sáng tạo</w:t>
            </w:r>
          </w:p>
          <w:p w14:paraId="493D8A9F" w14:textId="77777777" w:rsidR="00883BA2" w:rsidRPr="00F2399B" w:rsidRDefault="00883BA2" w:rsidP="008C1998">
            <w:pPr>
              <w:spacing w:line="300" w:lineRule="auto"/>
              <w:jc w:val="both"/>
              <w:rPr>
                <w:color w:val="0D0D0D"/>
                <w:sz w:val="26"/>
                <w:szCs w:val="26"/>
                <w:lang w:val="en-US"/>
              </w:rPr>
            </w:pPr>
            <w:r w:rsidRPr="00F2399B">
              <w:rPr>
                <w:color w:val="0D0D0D"/>
                <w:sz w:val="26"/>
                <w:szCs w:val="26"/>
              </w:rPr>
              <w:t>Thể hiện suy nghĩ sâu sắc về vấn đề nghị luận; có cách diễn đạt mới mẻ.</w:t>
            </w:r>
          </w:p>
          <w:p w14:paraId="58FBD55F" w14:textId="77777777" w:rsidR="00883BA2" w:rsidRPr="00F2399B" w:rsidRDefault="00883BA2" w:rsidP="008C1998">
            <w:pPr>
              <w:spacing w:line="300" w:lineRule="auto"/>
              <w:jc w:val="both"/>
              <w:rPr>
                <w:sz w:val="26"/>
                <w:szCs w:val="26"/>
              </w:rPr>
            </w:pPr>
            <w:r w:rsidRPr="00F2399B">
              <w:rPr>
                <w:b/>
                <w:bCs/>
                <w:i/>
                <w:iCs/>
                <w:sz w:val="26"/>
                <w:szCs w:val="26"/>
              </w:rPr>
              <w:t>Hướng dẫn chấm:</w:t>
            </w:r>
          </w:p>
          <w:p w14:paraId="50357A1F" w14:textId="77777777" w:rsidR="00883BA2" w:rsidRPr="00F2399B" w:rsidRDefault="00883BA2" w:rsidP="008C1998">
            <w:pPr>
              <w:spacing w:line="300" w:lineRule="auto"/>
              <w:jc w:val="both"/>
              <w:rPr>
                <w:rFonts w:eastAsiaTheme="minorHAnsi"/>
                <w:i/>
                <w:iCs/>
                <w:sz w:val="26"/>
                <w:szCs w:val="26"/>
              </w:rPr>
            </w:pPr>
            <w:r w:rsidRPr="00F2399B">
              <w:rPr>
                <w:rFonts w:eastAsiaTheme="minorHAnsi"/>
                <w:i/>
                <w:iCs/>
                <w:sz w:val="26"/>
                <w:szCs w:val="26"/>
              </w:rPr>
              <w:t xml:space="preserve">- </w:t>
            </w:r>
            <w:r w:rsidRPr="00F2399B">
              <w:rPr>
                <w:rFonts w:eastAsiaTheme="minorHAnsi"/>
                <w:i/>
                <w:iCs/>
                <w:sz w:val="26"/>
                <w:szCs w:val="26"/>
                <w:lang w:val="en-US"/>
              </w:rPr>
              <w:t>Thí sinh</w:t>
            </w:r>
            <w:r w:rsidRPr="00F2399B">
              <w:rPr>
                <w:rFonts w:eastAsiaTheme="minorHAnsi"/>
                <w:i/>
                <w:iCs/>
                <w:sz w:val="26"/>
                <w:szCs w:val="26"/>
              </w:rPr>
              <w:t xml:space="preserve">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 biết vận dụng lí luận văn học, biết liên hệ, so sánh.</w:t>
            </w:r>
          </w:p>
          <w:p w14:paraId="2E9AE495" w14:textId="77777777" w:rsidR="00883BA2" w:rsidRPr="00F2399B" w:rsidRDefault="00883BA2" w:rsidP="008C1998">
            <w:pPr>
              <w:spacing w:line="300" w:lineRule="auto"/>
              <w:jc w:val="both"/>
              <w:rPr>
                <w:i/>
                <w:color w:val="0D0D0D"/>
                <w:sz w:val="26"/>
                <w:szCs w:val="26"/>
                <w:lang w:val="en-US"/>
              </w:rPr>
            </w:pPr>
            <w:r w:rsidRPr="00F2399B">
              <w:rPr>
                <w:rFonts w:eastAsiaTheme="minorHAnsi"/>
                <w:i/>
                <w:iCs/>
                <w:sz w:val="26"/>
                <w:szCs w:val="26"/>
              </w:rPr>
              <w:lastRenderedPageBreak/>
              <w:t>- Đáp ứng được 0</w:t>
            </w:r>
            <w:r w:rsidRPr="00F2399B">
              <w:rPr>
                <w:rFonts w:eastAsiaTheme="minorHAnsi"/>
                <w:i/>
                <w:iCs/>
                <w:sz w:val="26"/>
                <w:szCs w:val="26"/>
                <w:lang w:val="en-US"/>
              </w:rPr>
              <w:t>3</w:t>
            </w:r>
            <w:r w:rsidRPr="00F2399B">
              <w:rPr>
                <w:rFonts w:eastAsiaTheme="minorHAnsi"/>
                <w:i/>
                <w:iCs/>
                <w:sz w:val="26"/>
                <w:szCs w:val="26"/>
              </w:rPr>
              <w:t xml:space="preserve"> yêu cầu trở lên: </w:t>
            </w:r>
            <w:r w:rsidRPr="00F2399B">
              <w:rPr>
                <w:rFonts w:eastAsiaTheme="minorHAnsi"/>
                <w:i/>
                <w:iCs/>
                <w:sz w:val="26"/>
                <w:szCs w:val="26"/>
                <w:lang w:val="en-US"/>
              </w:rPr>
              <w:t>đạt 1,0</w:t>
            </w:r>
            <w:r w:rsidRPr="00F2399B">
              <w:rPr>
                <w:rFonts w:eastAsiaTheme="minorHAnsi"/>
                <w:i/>
                <w:iCs/>
                <w:sz w:val="26"/>
                <w:szCs w:val="26"/>
              </w:rPr>
              <w:t xml:space="preserve"> điểm.</w:t>
            </w:r>
          </w:p>
        </w:tc>
        <w:tc>
          <w:tcPr>
            <w:tcW w:w="519" w:type="pct"/>
          </w:tcPr>
          <w:p w14:paraId="0740027F" w14:textId="77777777" w:rsidR="00883BA2" w:rsidRPr="00F2399B" w:rsidRDefault="00883BA2" w:rsidP="008C1998">
            <w:pPr>
              <w:spacing w:line="300" w:lineRule="auto"/>
              <w:jc w:val="center"/>
              <w:rPr>
                <w:bCs/>
                <w:sz w:val="26"/>
                <w:szCs w:val="26"/>
                <w:lang w:val="en-SG"/>
              </w:rPr>
            </w:pPr>
            <w:r w:rsidRPr="00F2399B">
              <w:rPr>
                <w:bCs/>
                <w:sz w:val="26"/>
                <w:szCs w:val="26"/>
                <w:lang w:val="en-SG"/>
              </w:rPr>
              <w:lastRenderedPageBreak/>
              <w:t>1,0</w:t>
            </w:r>
          </w:p>
        </w:tc>
      </w:tr>
      <w:tr w:rsidR="00883BA2" w:rsidRPr="00F2399B" w14:paraId="75C695BF" w14:textId="77777777" w:rsidTr="00DC0416">
        <w:trPr>
          <w:trHeight w:val="20"/>
        </w:trPr>
        <w:tc>
          <w:tcPr>
            <w:tcW w:w="4481" w:type="pct"/>
            <w:gridSpan w:val="3"/>
          </w:tcPr>
          <w:p w14:paraId="1C7F15D4" w14:textId="77777777" w:rsidR="00883BA2" w:rsidRPr="00F2399B" w:rsidRDefault="00883BA2" w:rsidP="008C1998">
            <w:pPr>
              <w:spacing w:line="300" w:lineRule="auto"/>
              <w:jc w:val="center"/>
              <w:rPr>
                <w:b/>
                <w:bCs/>
                <w:sz w:val="26"/>
                <w:szCs w:val="26"/>
              </w:rPr>
            </w:pPr>
            <w:r w:rsidRPr="00F2399B">
              <w:rPr>
                <w:b/>
                <w:bCs/>
                <w:sz w:val="26"/>
                <w:szCs w:val="26"/>
              </w:rPr>
              <w:t>Tổng điểm</w:t>
            </w:r>
          </w:p>
        </w:tc>
        <w:tc>
          <w:tcPr>
            <w:tcW w:w="519" w:type="pct"/>
          </w:tcPr>
          <w:p w14:paraId="527536DD" w14:textId="77777777" w:rsidR="00883BA2" w:rsidRPr="00F2399B" w:rsidRDefault="00883BA2" w:rsidP="008C1998">
            <w:pPr>
              <w:spacing w:line="300" w:lineRule="auto"/>
              <w:jc w:val="center"/>
              <w:rPr>
                <w:b/>
                <w:bCs/>
                <w:sz w:val="26"/>
                <w:szCs w:val="26"/>
                <w:lang w:val="en-SG"/>
              </w:rPr>
            </w:pPr>
            <w:r w:rsidRPr="00F2399B">
              <w:rPr>
                <w:b/>
                <w:bCs/>
                <w:sz w:val="26"/>
                <w:szCs w:val="26"/>
                <w:lang w:val="en-US"/>
              </w:rPr>
              <w:t>2</w:t>
            </w:r>
            <w:r w:rsidRPr="00F2399B">
              <w:rPr>
                <w:b/>
                <w:bCs/>
                <w:sz w:val="26"/>
                <w:szCs w:val="26"/>
              </w:rPr>
              <w:t>0,0</w:t>
            </w:r>
          </w:p>
        </w:tc>
      </w:tr>
    </w:tbl>
    <w:p w14:paraId="5E6BBBF1" w14:textId="77777777" w:rsidR="00A02678" w:rsidRPr="00F2399B" w:rsidRDefault="00A02678">
      <w:pPr>
        <w:rPr>
          <w:sz w:val="26"/>
          <w:szCs w:val="26"/>
        </w:rPr>
      </w:pPr>
    </w:p>
    <w:sectPr w:rsidR="00A02678" w:rsidRPr="00F2399B" w:rsidSect="00F2399B">
      <w:pgSz w:w="12240" w:h="15840"/>
      <w:pgMar w:top="1440"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F50ED1"/>
    <w:multiLevelType w:val="singleLevel"/>
    <w:tmpl w:val="ADF50ED1"/>
    <w:lvl w:ilvl="0">
      <w:start w:val="1"/>
      <w:numFmt w:val="low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BA7"/>
    <w:rsid w:val="00013E98"/>
    <w:rsid w:val="000610E6"/>
    <w:rsid w:val="000B50EE"/>
    <w:rsid w:val="00121F1B"/>
    <w:rsid w:val="001F40FD"/>
    <w:rsid w:val="002440A7"/>
    <w:rsid w:val="00312BA7"/>
    <w:rsid w:val="00320ACA"/>
    <w:rsid w:val="00346308"/>
    <w:rsid w:val="003850E5"/>
    <w:rsid w:val="003B00D7"/>
    <w:rsid w:val="003B3952"/>
    <w:rsid w:val="00516F24"/>
    <w:rsid w:val="00560478"/>
    <w:rsid w:val="00596C8B"/>
    <w:rsid w:val="00625D34"/>
    <w:rsid w:val="006F18B8"/>
    <w:rsid w:val="00706578"/>
    <w:rsid w:val="00764FBC"/>
    <w:rsid w:val="00787A5D"/>
    <w:rsid w:val="007D29E1"/>
    <w:rsid w:val="007D69F7"/>
    <w:rsid w:val="00825303"/>
    <w:rsid w:val="00883BA2"/>
    <w:rsid w:val="008C1998"/>
    <w:rsid w:val="0091458C"/>
    <w:rsid w:val="00926E3A"/>
    <w:rsid w:val="009F560D"/>
    <w:rsid w:val="00A02678"/>
    <w:rsid w:val="00A633F2"/>
    <w:rsid w:val="00AC4CB1"/>
    <w:rsid w:val="00B82FF6"/>
    <w:rsid w:val="00C437FE"/>
    <w:rsid w:val="00CA22D4"/>
    <w:rsid w:val="00CD1459"/>
    <w:rsid w:val="00D40E45"/>
    <w:rsid w:val="00D717F7"/>
    <w:rsid w:val="00DB2B62"/>
    <w:rsid w:val="00DC0416"/>
    <w:rsid w:val="00E3627D"/>
    <w:rsid w:val="00EC7313"/>
    <w:rsid w:val="00F2399B"/>
    <w:rsid w:val="00FB2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725F"/>
  <w15:docId w15:val="{E3C94F38-FB24-478B-B227-87C72FF34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45"/>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6E3A"/>
    <w:pPr>
      <w:spacing w:before="100" w:beforeAutospacing="1" w:after="100" w:afterAutospacing="1"/>
    </w:pPr>
    <w:rPr>
      <w:sz w:val="24"/>
      <w:lang w:val="vi-VN" w:eastAsia="vi-VN"/>
    </w:rPr>
  </w:style>
  <w:style w:type="table" w:customStyle="1" w:styleId="TableGrid52">
    <w:name w:val="Table Grid52"/>
    <w:basedOn w:val="TableNormal"/>
    <w:next w:val="TableGrid"/>
    <w:uiPriority w:val="99"/>
    <w:rsid w:val="00883BA2"/>
    <w:pPr>
      <w:spacing w:after="0" w:line="240" w:lineRule="auto"/>
    </w:pPr>
    <w:rPr>
      <w:rFonts w:ascii="Times New Roman" w:eastAsia="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8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9</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www.phuongcloudit.com</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11</cp:lastModifiedBy>
  <cp:revision>24</cp:revision>
  <dcterms:created xsi:type="dcterms:W3CDTF">2025-02-22T04:01:00Z</dcterms:created>
  <dcterms:modified xsi:type="dcterms:W3CDTF">2025-03-02T14:44:00Z</dcterms:modified>
</cp:coreProperties>
</file>