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32" w:type="dxa"/>
        <w:jc w:val="center"/>
        <w:tblLayout w:type="fixed"/>
        <w:tblLook w:val="01E0" w:firstRow="1" w:lastRow="1" w:firstColumn="1" w:lastColumn="1" w:noHBand="0" w:noVBand="0"/>
      </w:tblPr>
      <w:tblGrid>
        <w:gridCol w:w="4315"/>
        <w:gridCol w:w="7017"/>
      </w:tblGrid>
      <w:tr w:rsidR="00546155" w:rsidRPr="00546155" w14:paraId="11FBEF16" w14:textId="77777777" w:rsidTr="008104F0">
        <w:trPr>
          <w:trHeight w:val="2020"/>
          <w:jc w:val="center"/>
        </w:trPr>
        <w:tc>
          <w:tcPr>
            <w:tcW w:w="4315" w:type="dxa"/>
          </w:tcPr>
          <w:p w14:paraId="1D01FC2B" w14:textId="525876AB" w:rsidR="00546155" w:rsidRPr="00546155" w:rsidRDefault="008104F0" w:rsidP="00546155">
            <w:pPr>
              <w:tabs>
                <w:tab w:val="left" w:pos="45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546155" w:rsidRPr="00546155">
              <w:rPr>
                <w:rFonts w:ascii="Times New Roman" w:hAnsi="Times New Roman" w:cs="Times New Roman"/>
                <w:b/>
                <w:sz w:val="26"/>
                <w:szCs w:val="26"/>
              </w:rPr>
              <w:t>UBND HUYỆN Ý YÊN</w:t>
            </w:r>
          </w:p>
          <w:p w14:paraId="11D5FC81" w14:textId="7033B238" w:rsidR="00546155" w:rsidRPr="00546155" w:rsidRDefault="00546155" w:rsidP="00546155">
            <w:pPr>
              <w:tabs>
                <w:tab w:val="left" w:pos="450"/>
              </w:tabs>
              <w:spacing w:after="0" w:line="240" w:lineRule="auto"/>
              <w:jc w:val="both"/>
              <w:rPr>
                <w:rFonts w:ascii="Times New Roman" w:hAnsi="Times New Roman" w:cs="Times New Roman"/>
                <w:b/>
                <w:sz w:val="26"/>
                <w:szCs w:val="26"/>
              </w:rPr>
            </w:pPr>
            <w:r w:rsidRPr="00546155">
              <w:rPr>
                <w:rFonts w:ascii="Times New Roman" w:hAnsi="Times New Roman" w:cs="Times New Roman"/>
                <w:b/>
                <w:sz w:val="26"/>
                <w:szCs w:val="26"/>
              </w:rPr>
              <w:t xml:space="preserve"> TRƯỜNG THCS YÊN MỸ</w:t>
            </w:r>
          </w:p>
          <w:p w14:paraId="59449AA2" w14:textId="77777777" w:rsidR="00546155" w:rsidRPr="00546155" w:rsidRDefault="00546155" w:rsidP="004A219E">
            <w:pPr>
              <w:spacing w:after="0" w:line="240" w:lineRule="auto"/>
              <w:jc w:val="center"/>
              <w:rPr>
                <w:rFonts w:ascii="Times New Roman" w:hAnsi="Times New Roman" w:cs="Times New Roman"/>
                <w:b/>
                <w:sz w:val="26"/>
                <w:szCs w:val="26"/>
              </w:rPr>
            </w:pPr>
          </w:p>
          <w:p w14:paraId="37ED146A" w14:textId="77777777" w:rsidR="00546155" w:rsidRPr="00546155" w:rsidRDefault="00546155" w:rsidP="004A219E">
            <w:pPr>
              <w:spacing w:after="0" w:line="240" w:lineRule="auto"/>
              <w:jc w:val="center"/>
              <w:rPr>
                <w:rFonts w:ascii="Times New Roman" w:hAnsi="Times New Roman" w:cs="Times New Roman"/>
                <w:b/>
                <w:sz w:val="26"/>
                <w:szCs w:val="26"/>
              </w:rPr>
            </w:pPr>
          </w:p>
        </w:tc>
        <w:tc>
          <w:tcPr>
            <w:tcW w:w="7017" w:type="dxa"/>
          </w:tcPr>
          <w:p w14:paraId="1D34FF00" w14:textId="29CA0EE4" w:rsidR="00546155" w:rsidRPr="008104F0" w:rsidRDefault="00546155" w:rsidP="004A219E">
            <w:pPr>
              <w:spacing w:after="0" w:line="240" w:lineRule="auto"/>
              <w:rPr>
                <w:rFonts w:ascii="Times New Roman" w:hAnsi="Times New Roman" w:cs="Times New Roman"/>
                <w:b/>
                <w:sz w:val="26"/>
                <w:szCs w:val="26"/>
              </w:rPr>
            </w:pPr>
            <w:r w:rsidRPr="00546155">
              <w:rPr>
                <w:rFonts w:ascii="Times New Roman" w:hAnsi="Times New Roman" w:cs="Times New Roman"/>
                <w:b/>
                <w:sz w:val="26"/>
                <w:szCs w:val="26"/>
              </w:rPr>
              <w:t xml:space="preserve">ĐỀ </w:t>
            </w:r>
            <w:r w:rsidRPr="00546155">
              <w:rPr>
                <w:rFonts w:ascii="Times New Roman" w:hAnsi="Times New Roman" w:cs="Times New Roman"/>
                <w:b/>
                <w:bCs/>
                <w:sz w:val="26"/>
                <w:szCs w:val="26"/>
              </w:rPr>
              <w:t>THI KIỂM TRA CHẤT LƯỢ</w:t>
            </w:r>
            <w:r>
              <w:rPr>
                <w:rFonts w:ascii="Times New Roman" w:hAnsi="Times New Roman" w:cs="Times New Roman"/>
                <w:b/>
                <w:bCs/>
                <w:sz w:val="26"/>
                <w:szCs w:val="26"/>
              </w:rPr>
              <w:t>NG</w:t>
            </w:r>
            <w:r w:rsidRPr="00546155">
              <w:rPr>
                <w:rFonts w:ascii="Times New Roman" w:hAnsi="Times New Roman" w:cs="Times New Roman"/>
                <w:b/>
                <w:bCs/>
                <w:sz w:val="26"/>
                <w:szCs w:val="26"/>
              </w:rPr>
              <w:t xml:space="preserve"> HKII</w:t>
            </w:r>
          </w:p>
          <w:p w14:paraId="15276A56" w14:textId="5D28C5FB" w:rsidR="00546155" w:rsidRPr="00546155" w:rsidRDefault="00546155" w:rsidP="00546155">
            <w:pPr>
              <w:spacing w:after="0" w:line="240" w:lineRule="auto"/>
              <w:rPr>
                <w:rFonts w:ascii="Times New Roman" w:hAnsi="Times New Roman" w:cs="Times New Roman"/>
                <w:b/>
                <w:sz w:val="26"/>
                <w:szCs w:val="26"/>
              </w:rPr>
            </w:pPr>
            <w:r w:rsidRPr="00546155">
              <w:rPr>
                <w:rFonts w:ascii="Times New Roman" w:hAnsi="Times New Roman" w:cs="Times New Roman"/>
                <w:b/>
                <w:sz w:val="26"/>
                <w:szCs w:val="26"/>
              </w:rPr>
              <w:t xml:space="preserve">         NĂM HỌC 2023-2024</w:t>
            </w:r>
          </w:p>
          <w:p w14:paraId="242715B9" w14:textId="00400734" w:rsidR="00546155" w:rsidRPr="00546155" w:rsidRDefault="00546155" w:rsidP="00546155">
            <w:pPr>
              <w:spacing w:after="0" w:line="240" w:lineRule="auto"/>
              <w:rPr>
                <w:rFonts w:ascii="Times New Roman" w:hAnsi="Times New Roman" w:cs="Times New Roman"/>
                <w:b/>
                <w:color w:val="000000"/>
                <w:sz w:val="26"/>
                <w:szCs w:val="26"/>
              </w:rPr>
            </w:pPr>
            <w:r w:rsidRPr="00546155">
              <w:rPr>
                <w:rFonts w:ascii="Times New Roman" w:hAnsi="Times New Roman" w:cs="Times New Roman"/>
                <w:b/>
                <w:color w:val="000000"/>
                <w:sz w:val="26"/>
                <w:szCs w:val="26"/>
              </w:rPr>
              <w:t xml:space="preserve">         Môn: Ngữ văn 7</w:t>
            </w:r>
          </w:p>
          <w:p w14:paraId="0A7921B1" w14:textId="33610146" w:rsidR="00546155" w:rsidRPr="00546155" w:rsidRDefault="00546155" w:rsidP="00546155">
            <w:pPr>
              <w:spacing w:after="0" w:line="240" w:lineRule="auto"/>
              <w:rPr>
                <w:rFonts w:ascii="Times New Roman" w:hAnsi="Times New Roman" w:cs="Times New Roman"/>
                <w:iCs/>
                <w:color w:val="000000"/>
                <w:sz w:val="26"/>
                <w:szCs w:val="26"/>
              </w:rPr>
            </w:pPr>
            <w:r w:rsidRPr="00546155">
              <w:rPr>
                <w:rFonts w:ascii="Times New Roman" w:hAnsi="Times New Roman" w:cs="Times New Roman"/>
                <w:iCs/>
                <w:color w:val="000000"/>
                <w:sz w:val="26"/>
                <w:szCs w:val="26"/>
              </w:rPr>
              <w:t xml:space="preserve">  Thời gian làm bài: 90 phút</w:t>
            </w:r>
          </w:p>
          <w:p w14:paraId="640E41B7" w14:textId="77777777" w:rsidR="00546155" w:rsidRPr="00546155" w:rsidRDefault="00546155" w:rsidP="004A219E">
            <w:pPr>
              <w:spacing w:after="0" w:line="240" w:lineRule="auto"/>
              <w:rPr>
                <w:rFonts w:ascii="Times New Roman" w:hAnsi="Times New Roman" w:cs="Times New Roman"/>
                <w:sz w:val="26"/>
                <w:szCs w:val="26"/>
              </w:rPr>
            </w:pPr>
          </w:p>
        </w:tc>
      </w:tr>
    </w:tbl>
    <w:p w14:paraId="75C20938" w14:textId="77777777" w:rsidR="00955B4F" w:rsidRPr="00546155" w:rsidRDefault="00955B4F" w:rsidP="00955B4F">
      <w:pPr>
        <w:spacing w:after="0" w:line="240" w:lineRule="auto"/>
        <w:jc w:val="center"/>
        <w:rPr>
          <w:rFonts w:ascii="Times New Roman" w:eastAsia="Calibri" w:hAnsi="Times New Roman" w:cs="Times New Roman"/>
          <w:b/>
          <w:kern w:val="0"/>
          <w:sz w:val="26"/>
          <w:szCs w:val="26"/>
          <w14:ligatures w14:val="none"/>
        </w:rPr>
      </w:pPr>
      <w:r w:rsidRPr="00546155">
        <w:rPr>
          <w:rFonts w:ascii="Times New Roman" w:eastAsia="Calibri" w:hAnsi="Times New Roman" w:cs="Times New Roman"/>
          <w:b/>
          <w:kern w:val="0"/>
          <w:sz w:val="26"/>
          <w:szCs w:val="26"/>
          <w14:ligatures w14:val="none"/>
        </w:rPr>
        <w:t>ĐỀ KIỂM TRA</w:t>
      </w:r>
    </w:p>
    <w:p w14:paraId="2FE8ACD8" w14:textId="77777777" w:rsidR="00955B4F" w:rsidRPr="00546155" w:rsidRDefault="00955B4F" w:rsidP="00955B4F">
      <w:pPr>
        <w:spacing w:after="0" w:line="240" w:lineRule="auto"/>
        <w:jc w:val="center"/>
        <w:rPr>
          <w:rFonts w:ascii="Times New Roman" w:eastAsia="Calibri" w:hAnsi="Times New Roman" w:cs="Times New Roman"/>
          <w:kern w:val="0"/>
          <w:sz w:val="26"/>
          <w:szCs w:val="26"/>
          <w14:ligatures w14:val="none"/>
        </w:rPr>
      </w:pPr>
      <w:r w:rsidRPr="00546155">
        <w:rPr>
          <w:rFonts w:ascii="Times New Roman" w:eastAsia="Calibri" w:hAnsi="Times New Roman" w:cs="Times New Roman"/>
          <w:b/>
          <w:kern w:val="0"/>
          <w:sz w:val="26"/>
          <w:szCs w:val="26"/>
          <w14:ligatures w14:val="none"/>
        </w:rPr>
        <w:t>Môn: Ngữ văn 7</w:t>
      </w:r>
      <w:r w:rsidRPr="00546155">
        <w:rPr>
          <w:rFonts w:ascii="Times New Roman" w:eastAsia="Calibri" w:hAnsi="Times New Roman" w:cs="Times New Roman"/>
          <w:kern w:val="0"/>
          <w:sz w:val="26"/>
          <w:szCs w:val="26"/>
          <w14:ligatures w14:val="none"/>
        </w:rPr>
        <w:t>(</w:t>
      </w:r>
      <w:r w:rsidRPr="00546155">
        <w:rPr>
          <w:rFonts w:ascii="Times New Roman" w:eastAsia="Calibri" w:hAnsi="Times New Roman" w:cs="Times New Roman"/>
          <w:i/>
          <w:kern w:val="0"/>
          <w:sz w:val="26"/>
          <w:szCs w:val="26"/>
          <w14:ligatures w14:val="none"/>
        </w:rPr>
        <w:t>Thời gian làm bài: 90 phút</w:t>
      </w:r>
      <w:r w:rsidRPr="00546155">
        <w:rPr>
          <w:rFonts w:ascii="Times New Roman" w:eastAsia="Calibri" w:hAnsi="Times New Roman" w:cs="Times New Roman"/>
          <w:kern w:val="0"/>
          <w:sz w:val="26"/>
          <w:szCs w:val="26"/>
          <w14:ligatures w14:val="none"/>
        </w:rPr>
        <w:t>)</w:t>
      </w:r>
    </w:p>
    <w:p w14:paraId="0C3BABEB" w14:textId="77777777" w:rsidR="00955B4F" w:rsidRPr="00546155" w:rsidRDefault="00955B4F" w:rsidP="00955B4F">
      <w:pPr>
        <w:spacing w:after="0" w:line="240" w:lineRule="auto"/>
        <w:ind w:left="48" w:right="48"/>
        <w:rPr>
          <w:rFonts w:ascii="Times New Roman" w:hAnsi="Times New Roman" w:cs="Times New Roman"/>
          <w:kern w:val="0"/>
          <w:sz w:val="26"/>
          <w:szCs w:val="26"/>
          <w14:ligatures w14:val="none"/>
        </w:rPr>
      </w:pPr>
      <w:r w:rsidRPr="00546155">
        <w:rPr>
          <w:rFonts w:ascii="Times New Roman" w:hAnsi="Times New Roman" w:cs="Times New Roman"/>
          <w:b/>
          <w:color w:val="0D0D0D"/>
          <w:kern w:val="0"/>
          <w:sz w:val="26"/>
          <w:szCs w:val="26"/>
          <w14:ligatures w14:val="none"/>
        </w:rPr>
        <w:t xml:space="preserve">Phần I. Đọc hiểu </w:t>
      </w:r>
      <w:r w:rsidRPr="00546155">
        <w:rPr>
          <w:rFonts w:ascii="Times New Roman" w:hAnsi="Times New Roman" w:cs="Times New Roman"/>
          <w:color w:val="0D0D0D"/>
          <w:kern w:val="0"/>
          <w:sz w:val="26"/>
          <w:szCs w:val="26"/>
          <w14:ligatures w14:val="none"/>
        </w:rPr>
        <w:t>(6,0 điểm)</w:t>
      </w:r>
      <w:r w:rsidRPr="00546155">
        <w:rPr>
          <w:rFonts w:ascii="Times New Roman" w:hAnsi="Times New Roman" w:cs="Times New Roman"/>
          <w:kern w:val="0"/>
          <w:sz w:val="26"/>
          <w:szCs w:val="26"/>
          <w14:ligatures w14:val="none"/>
        </w:rPr>
        <w:t xml:space="preserve"> </w:t>
      </w:r>
    </w:p>
    <w:p w14:paraId="683F1ADA"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b/>
          <w:bCs/>
          <w:kern w:val="0"/>
          <w:sz w:val="26"/>
          <w:szCs w:val="26"/>
          <w14:ligatures w14:val="none"/>
        </w:rPr>
        <w:t xml:space="preserve">Đọc đoạn thơ sau và trả lời câu hỏi </w:t>
      </w:r>
    </w:p>
    <w:p w14:paraId="57F61E25"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Không có gì tự đến đâu con...</w:t>
      </w:r>
    </w:p>
    <w:p w14:paraId="17EF6270"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Quả muốn ngọt phải tháng ngày tích nhựa</w:t>
      </w:r>
    </w:p>
    <w:p w14:paraId="55A012DE"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Hoa sẽ thơm khi trải qua nắng lửa,</w:t>
      </w:r>
    </w:p>
    <w:p w14:paraId="7900A09E"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Mùa bội thu trải một nắng hai sương.</w:t>
      </w:r>
    </w:p>
    <w:p w14:paraId="281EC2AA"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Không có gì tự đến, dẫu bình thường!</w:t>
      </w:r>
    </w:p>
    <w:p w14:paraId="3F1EB193"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Phải bằng cả đôi tay và nghị lực.</w:t>
      </w:r>
    </w:p>
    <w:p w14:paraId="178F28A0"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Như con chim suốt ngày chọn hạt</w:t>
      </w:r>
    </w:p>
    <w:p w14:paraId="6A163BE4" w14:textId="77777777" w:rsidR="00955B4F" w:rsidRPr="00546155" w:rsidRDefault="00955B4F" w:rsidP="00955B4F">
      <w:pPr>
        <w:shd w:val="clear" w:color="auto" w:fill="FFFFFF"/>
        <w:spacing w:after="0" w:line="240" w:lineRule="auto"/>
        <w:jc w:val="center"/>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 xml:space="preserve">                          Năm tháng bao dung nhưng khắc nghiệt lạ kỳ.</w:t>
      </w:r>
    </w:p>
    <w:p w14:paraId="72049BC0" w14:textId="77777777" w:rsidR="00955B4F" w:rsidRPr="00546155" w:rsidRDefault="00955B4F" w:rsidP="00955B4F">
      <w:pPr>
        <w:shd w:val="clear" w:color="auto" w:fill="FFFFFF"/>
        <w:spacing w:after="0" w:line="240" w:lineRule="auto"/>
        <w:jc w:val="right"/>
        <w:rPr>
          <w:rFonts w:ascii="Times New Roman" w:hAnsi="Times New Roman" w:cs="Times New Roman"/>
          <w:kern w:val="0"/>
          <w:sz w:val="26"/>
          <w:szCs w:val="26"/>
          <w14:ligatures w14:val="none"/>
        </w:rPr>
      </w:pPr>
      <w:r w:rsidRPr="00546155">
        <w:rPr>
          <w:rFonts w:ascii="Times New Roman" w:hAnsi="Times New Roman" w:cs="Times New Roman"/>
          <w:i/>
          <w:iCs/>
          <w:kern w:val="0"/>
          <w:sz w:val="26"/>
          <w:szCs w:val="26"/>
          <w14:ligatures w14:val="none"/>
        </w:rPr>
        <w:t>(Không có gì tự đến đâu con- Nguyễn Đăng Tấn) </w:t>
      </w:r>
    </w:p>
    <w:p w14:paraId="35D8139B"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b/>
          <w:bCs/>
          <w:kern w:val="0"/>
          <w:sz w:val="26"/>
          <w:szCs w:val="26"/>
          <w14:ligatures w14:val="none"/>
        </w:rPr>
        <w:t>Câu 1.</w:t>
      </w:r>
      <w:r w:rsidRPr="00546155">
        <w:rPr>
          <w:rFonts w:ascii="Times New Roman" w:hAnsi="Times New Roman" w:cs="Times New Roman"/>
          <w:kern w:val="0"/>
          <w:sz w:val="26"/>
          <w:szCs w:val="26"/>
          <w14:ligatures w14:val="none"/>
        </w:rPr>
        <w:t xml:space="preserve"> </w:t>
      </w:r>
      <w:r w:rsidRPr="00546155">
        <w:rPr>
          <w:rFonts w:ascii="Times New Roman" w:hAnsi="Times New Roman" w:cs="Times New Roman"/>
          <w:b/>
          <w:kern w:val="0"/>
          <w:sz w:val="26"/>
          <w:szCs w:val="26"/>
          <w14:ligatures w14:val="none"/>
        </w:rPr>
        <w:t>Xác định phương thức biểu đạt chính của đoạn thơ.</w:t>
      </w:r>
    </w:p>
    <w:p w14:paraId="3D74E8B7"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A. Tự sự                  B. Biểu cảm                C. Nghị luận        D. Miêu tả</w:t>
      </w:r>
    </w:p>
    <w:p w14:paraId="4910924A"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b/>
          <w:kern w:val="0"/>
          <w:sz w:val="26"/>
          <w:szCs w:val="26"/>
          <w14:ligatures w14:val="none"/>
        </w:rPr>
        <w:t>Câu 2. Bài thơ là lời nhắn nhủ của ai nói với ai?</w:t>
      </w:r>
      <w:r w:rsidRPr="00546155">
        <w:rPr>
          <w:rFonts w:ascii="Times New Roman" w:hAnsi="Times New Roman" w:cs="Times New Roman"/>
          <w:kern w:val="0"/>
          <w:sz w:val="26"/>
          <w:szCs w:val="26"/>
          <w14:ligatures w14:val="none"/>
        </w:rPr>
        <w:t xml:space="preserve"> </w:t>
      </w:r>
    </w:p>
    <w:p w14:paraId="1BC90A9C" w14:textId="77777777" w:rsidR="00955B4F" w:rsidRPr="00546155" w:rsidRDefault="00955B4F" w:rsidP="00955B4F">
      <w:pPr>
        <w:shd w:val="clear" w:color="auto" w:fill="FFFFFF"/>
        <w:spacing w:after="0" w:line="240" w:lineRule="auto"/>
        <w:ind w:left="360"/>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A.Cha mẹ dành cho con cái              B.Ông bà dành cho con, cháu</w:t>
      </w:r>
    </w:p>
    <w:p w14:paraId="0AA8C177" w14:textId="77777777" w:rsidR="00955B4F" w:rsidRPr="00546155" w:rsidRDefault="00955B4F" w:rsidP="00955B4F">
      <w:pPr>
        <w:shd w:val="clear" w:color="auto" w:fill="FFFFFF"/>
        <w:spacing w:after="0" w:line="240" w:lineRule="auto"/>
        <w:ind w:left="360"/>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 xml:space="preserve">C.Anh chị em dành cho nhau           D.Thầy cô dành cho học trò </w:t>
      </w:r>
    </w:p>
    <w:p w14:paraId="0712ADF4"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b/>
          <w:kern w:val="0"/>
          <w:sz w:val="26"/>
          <w:szCs w:val="26"/>
          <w14:ligatures w14:val="none"/>
        </w:rPr>
        <w:t>Câu 3. Trong câu thơ</w:t>
      </w:r>
      <w:r w:rsidRPr="00546155">
        <w:rPr>
          <w:rFonts w:ascii="Times New Roman" w:hAnsi="Times New Roman" w:cs="Times New Roman"/>
          <w:kern w:val="0"/>
          <w:sz w:val="26"/>
          <w:szCs w:val="26"/>
          <w14:ligatures w14:val="none"/>
        </w:rPr>
        <w:t xml:space="preserve"> </w:t>
      </w:r>
      <w:r w:rsidRPr="00546155">
        <w:rPr>
          <w:rFonts w:ascii="Times New Roman" w:hAnsi="Times New Roman" w:cs="Times New Roman"/>
          <w:i/>
          <w:kern w:val="0"/>
          <w:sz w:val="26"/>
          <w:szCs w:val="26"/>
          <w14:ligatures w14:val="none"/>
        </w:rPr>
        <w:t>“Mùa bội thu trải một nắng hai sương</w:t>
      </w:r>
      <w:r w:rsidRPr="00546155">
        <w:rPr>
          <w:rFonts w:ascii="Times New Roman" w:hAnsi="Times New Roman" w:cs="Times New Roman"/>
          <w:kern w:val="0"/>
          <w:sz w:val="26"/>
          <w:szCs w:val="26"/>
          <w14:ligatures w14:val="none"/>
        </w:rPr>
        <w:t xml:space="preserve">”, </w:t>
      </w:r>
      <w:r w:rsidRPr="00546155">
        <w:rPr>
          <w:rFonts w:ascii="Times New Roman" w:hAnsi="Times New Roman" w:cs="Times New Roman"/>
          <w:b/>
          <w:kern w:val="0"/>
          <w:sz w:val="26"/>
          <w:szCs w:val="26"/>
          <w14:ligatures w14:val="none"/>
        </w:rPr>
        <w:t>thành ngữ</w:t>
      </w:r>
      <w:r w:rsidRPr="00546155">
        <w:rPr>
          <w:rFonts w:ascii="Times New Roman" w:hAnsi="Times New Roman" w:cs="Times New Roman"/>
          <w:kern w:val="0"/>
          <w:sz w:val="26"/>
          <w:szCs w:val="26"/>
          <w14:ligatures w14:val="none"/>
        </w:rPr>
        <w:t xml:space="preserve"> “</w:t>
      </w:r>
      <w:r w:rsidRPr="00546155">
        <w:rPr>
          <w:rFonts w:ascii="Times New Roman" w:hAnsi="Times New Roman" w:cs="Times New Roman"/>
          <w:i/>
          <w:kern w:val="0"/>
          <w:sz w:val="26"/>
          <w:szCs w:val="26"/>
          <w14:ligatures w14:val="none"/>
        </w:rPr>
        <w:t>Một nắng hai sương”</w:t>
      </w:r>
      <w:r w:rsidRPr="00546155">
        <w:rPr>
          <w:rFonts w:ascii="Times New Roman" w:hAnsi="Times New Roman" w:cs="Times New Roman"/>
          <w:kern w:val="0"/>
          <w:sz w:val="26"/>
          <w:szCs w:val="26"/>
          <w14:ligatures w14:val="none"/>
        </w:rPr>
        <w:t xml:space="preserve"> </w:t>
      </w:r>
      <w:r w:rsidRPr="00546155">
        <w:rPr>
          <w:rFonts w:ascii="Times New Roman" w:hAnsi="Times New Roman" w:cs="Times New Roman"/>
          <w:b/>
          <w:kern w:val="0"/>
          <w:sz w:val="26"/>
          <w:szCs w:val="26"/>
          <w14:ligatures w14:val="none"/>
        </w:rPr>
        <w:t>có ý nghĩa gì?</w:t>
      </w:r>
    </w:p>
    <w:p w14:paraId="72A81432" w14:textId="77777777" w:rsidR="00955B4F" w:rsidRPr="00546155" w:rsidRDefault="00955B4F" w:rsidP="00955B4F">
      <w:pPr>
        <w:numPr>
          <w:ilvl w:val="0"/>
          <w:numId w:val="2"/>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Sự lao động vất vả, dãi nắng dầm sương của người làm nghề nông.</w:t>
      </w:r>
    </w:p>
    <w:p w14:paraId="351BC8F6" w14:textId="77777777" w:rsidR="00955B4F" w:rsidRPr="00546155" w:rsidRDefault="00955B4F" w:rsidP="00955B4F">
      <w:pPr>
        <w:numPr>
          <w:ilvl w:val="0"/>
          <w:numId w:val="2"/>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Muốn mùa bội thu phải trải qua những nhọc nhằn, vất vả</w:t>
      </w:r>
    </w:p>
    <w:p w14:paraId="05F95685" w14:textId="77777777" w:rsidR="00955B4F" w:rsidRPr="00546155" w:rsidRDefault="00955B4F" w:rsidP="00955B4F">
      <w:pPr>
        <w:numPr>
          <w:ilvl w:val="0"/>
          <w:numId w:val="2"/>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 xml:space="preserve">Niềm hạnh phúc của người nông dân khi mùa màng tươi tốt </w:t>
      </w:r>
    </w:p>
    <w:p w14:paraId="4978D4ED" w14:textId="77777777" w:rsidR="00955B4F" w:rsidRPr="00546155" w:rsidRDefault="00955B4F" w:rsidP="00955B4F">
      <w:pPr>
        <w:numPr>
          <w:ilvl w:val="0"/>
          <w:numId w:val="2"/>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 xml:space="preserve"> Sự đúc kết kinh nghiệm về thời tiết của người nông dân.</w:t>
      </w:r>
    </w:p>
    <w:p w14:paraId="3B8D732C"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b/>
          <w:kern w:val="0"/>
          <w:sz w:val="26"/>
          <w:szCs w:val="26"/>
          <w14:ligatures w14:val="none"/>
        </w:rPr>
        <w:t>Câu 4. Hình ảnh</w:t>
      </w:r>
      <w:r w:rsidRPr="00546155">
        <w:rPr>
          <w:rFonts w:ascii="Times New Roman" w:hAnsi="Times New Roman" w:cs="Times New Roman"/>
          <w:kern w:val="0"/>
          <w:sz w:val="26"/>
          <w:szCs w:val="26"/>
          <w14:ligatures w14:val="none"/>
        </w:rPr>
        <w:t xml:space="preserve"> </w:t>
      </w:r>
      <w:r w:rsidRPr="00546155">
        <w:rPr>
          <w:rFonts w:ascii="Times New Roman" w:hAnsi="Times New Roman" w:cs="Times New Roman"/>
          <w:i/>
          <w:kern w:val="0"/>
          <w:sz w:val="26"/>
          <w:szCs w:val="26"/>
          <w14:ligatures w14:val="none"/>
        </w:rPr>
        <w:t>“Đôi tay và nghị lực</w:t>
      </w:r>
      <w:r w:rsidRPr="00546155">
        <w:rPr>
          <w:rFonts w:ascii="Times New Roman" w:hAnsi="Times New Roman" w:cs="Times New Roman"/>
          <w:kern w:val="0"/>
          <w:sz w:val="26"/>
          <w:szCs w:val="26"/>
          <w14:ligatures w14:val="none"/>
        </w:rPr>
        <w:t xml:space="preserve"> ” </w:t>
      </w:r>
      <w:r w:rsidRPr="00546155">
        <w:rPr>
          <w:rFonts w:ascii="Times New Roman" w:hAnsi="Times New Roman" w:cs="Times New Roman"/>
          <w:b/>
          <w:kern w:val="0"/>
          <w:sz w:val="26"/>
          <w:szCs w:val="26"/>
          <w14:ligatures w14:val="none"/>
        </w:rPr>
        <w:t>tượng trưng cho điều gì?</w:t>
      </w:r>
      <w:r w:rsidRPr="00546155">
        <w:rPr>
          <w:rFonts w:ascii="Times New Roman" w:hAnsi="Times New Roman" w:cs="Times New Roman"/>
          <w:kern w:val="0"/>
          <w:sz w:val="26"/>
          <w:szCs w:val="26"/>
          <w14:ligatures w14:val="none"/>
        </w:rPr>
        <w:t xml:space="preserve"> </w:t>
      </w:r>
    </w:p>
    <w:p w14:paraId="3C88281D" w14:textId="77777777" w:rsidR="00955B4F" w:rsidRPr="00546155" w:rsidRDefault="00955B4F" w:rsidP="00955B4F">
      <w:pPr>
        <w:numPr>
          <w:ilvl w:val="0"/>
          <w:numId w:val="3"/>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 xml:space="preserve">Sức lao động của con người </w:t>
      </w:r>
    </w:p>
    <w:p w14:paraId="4E77C52A" w14:textId="77777777" w:rsidR="00955B4F" w:rsidRPr="00546155" w:rsidRDefault="00955B4F" w:rsidP="00955B4F">
      <w:pPr>
        <w:numPr>
          <w:ilvl w:val="0"/>
          <w:numId w:val="3"/>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 xml:space="preserve">Ý chí quyết tâm vượt khó vươn lên của con người </w:t>
      </w:r>
    </w:p>
    <w:p w14:paraId="63D3B3EC" w14:textId="77777777" w:rsidR="00955B4F" w:rsidRPr="00546155" w:rsidRDefault="00955B4F" w:rsidP="00955B4F">
      <w:pPr>
        <w:numPr>
          <w:ilvl w:val="0"/>
          <w:numId w:val="3"/>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Sức mạnh vô biên của con người</w:t>
      </w:r>
    </w:p>
    <w:p w14:paraId="4BAA5281" w14:textId="77777777" w:rsidR="00955B4F" w:rsidRPr="00546155" w:rsidRDefault="00955B4F" w:rsidP="00955B4F">
      <w:pPr>
        <w:numPr>
          <w:ilvl w:val="0"/>
          <w:numId w:val="3"/>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 xml:space="preserve">B và C đúng </w:t>
      </w:r>
    </w:p>
    <w:p w14:paraId="602BFCAC"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b/>
          <w:kern w:val="0"/>
          <w:sz w:val="26"/>
          <w:szCs w:val="26"/>
          <w14:ligatures w14:val="none"/>
        </w:rPr>
        <w:t>Câu 5.</w:t>
      </w:r>
      <w:r w:rsidRPr="00546155">
        <w:rPr>
          <w:rFonts w:ascii="Times New Roman" w:hAnsi="Times New Roman" w:cs="Times New Roman"/>
          <w:kern w:val="0"/>
          <w:sz w:val="26"/>
          <w:szCs w:val="26"/>
          <w14:ligatures w14:val="none"/>
        </w:rPr>
        <w:t xml:space="preserve"> </w:t>
      </w:r>
      <w:r w:rsidRPr="00546155">
        <w:rPr>
          <w:rFonts w:ascii="Times New Roman" w:hAnsi="Times New Roman" w:cs="Times New Roman"/>
          <w:b/>
          <w:kern w:val="0"/>
          <w:sz w:val="26"/>
          <w:szCs w:val="26"/>
          <w14:ligatures w14:val="none"/>
        </w:rPr>
        <w:t>Em hiểu như thế nào về câu thơ: “</w:t>
      </w:r>
      <w:r w:rsidRPr="00546155">
        <w:rPr>
          <w:rFonts w:ascii="Times New Roman" w:hAnsi="Times New Roman" w:cs="Times New Roman"/>
          <w:b/>
          <w:i/>
          <w:kern w:val="0"/>
          <w:sz w:val="26"/>
          <w:szCs w:val="26"/>
          <w14:ligatures w14:val="none"/>
        </w:rPr>
        <w:t>Quả muốn ngọt phải tháng ngày tích nhựa”</w:t>
      </w:r>
      <w:r w:rsidRPr="00546155">
        <w:rPr>
          <w:rFonts w:ascii="Times New Roman" w:hAnsi="Times New Roman" w:cs="Times New Roman"/>
          <w:b/>
          <w:kern w:val="0"/>
          <w:sz w:val="26"/>
          <w:szCs w:val="26"/>
          <w14:ligatures w14:val="none"/>
        </w:rPr>
        <w:t>?</w:t>
      </w:r>
    </w:p>
    <w:p w14:paraId="12893C36" w14:textId="77777777" w:rsidR="00955B4F" w:rsidRPr="00546155" w:rsidRDefault="00955B4F" w:rsidP="00955B4F">
      <w:pPr>
        <w:numPr>
          <w:ilvl w:val="0"/>
          <w:numId w:val="4"/>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35D7A268" w14:textId="77777777" w:rsidR="00955B4F" w:rsidRPr="00546155" w:rsidRDefault="00955B4F" w:rsidP="00955B4F">
      <w:pPr>
        <w:numPr>
          <w:ilvl w:val="0"/>
          <w:numId w:val="4"/>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Quả ngọt sẽ xuất hiện khi chúng ta vun bồi</w:t>
      </w:r>
    </w:p>
    <w:p w14:paraId="2C7E51DD" w14:textId="77777777" w:rsidR="00955B4F" w:rsidRPr="00546155" w:rsidRDefault="00955B4F" w:rsidP="00955B4F">
      <w:pPr>
        <w:numPr>
          <w:ilvl w:val="0"/>
          <w:numId w:val="4"/>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Trải qua thời gian con người sẽ trưởng thành</w:t>
      </w:r>
    </w:p>
    <w:p w14:paraId="05175C36" w14:textId="77777777" w:rsidR="00955B4F" w:rsidRPr="00546155" w:rsidRDefault="00955B4F" w:rsidP="00955B4F">
      <w:pPr>
        <w:numPr>
          <w:ilvl w:val="0"/>
          <w:numId w:val="4"/>
        </w:num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kern w:val="0"/>
          <w:sz w:val="26"/>
          <w:szCs w:val="26"/>
          <w14:ligatures w14:val="none"/>
        </w:rPr>
        <w:t xml:space="preserve"> B và C đúng.  </w:t>
      </w:r>
    </w:p>
    <w:p w14:paraId="6C393DAF" w14:textId="77777777" w:rsidR="00955B4F" w:rsidRPr="00546155" w:rsidRDefault="00955B4F" w:rsidP="00955B4F">
      <w:pPr>
        <w:shd w:val="clear" w:color="auto" w:fill="FFFFFF"/>
        <w:spacing w:after="0" w:line="240" w:lineRule="auto"/>
        <w:jc w:val="both"/>
        <w:rPr>
          <w:rFonts w:ascii="Times New Roman" w:hAnsi="Times New Roman" w:cs="Times New Roman"/>
          <w:b/>
          <w:kern w:val="0"/>
          <w:sz w:val="26"/>
          <w:szCs w:val="26"/>
          <w14:ligatures w14:val="none"/>
        </w:rPr>
      </w:pPr>
      <w:r w:rsidRPr="00546155">
        <w:rPr>
          <w:rFonts w:ascii="Times New Roman" w:hAnsi="Times New Roman" w:cs="Times New Roman"/>
          <w:b/>
          <w:kern w:val="0"/>
          <w:sz w:val="26"/>
          <w:szCs w:val="26"/>
          <w14:ligatures w14:val="none"/>
        </w:rPr>
        <w:t>Câu 6. Câu thơ “</w:t>
      </w:r>
      <w:r w:rsidRPr="00546155">
        <w:rPr>
          <w:rFonts w:ascii="Times New Roman" w:hAnsi="Times New Roman" w:cs="Times New Roman"/>
          <w:b/>
          <w:i/>
          <w:kern w:val="0"/>
          <w:sz w:val="26"/>
          <w:szCs w:val="26"/>
          <w14:ligatures w14:val="none"/>
        </w:rPr>
        <w:t>Chỉ có con mới nâng nổi chính mình</w:t>
      </w:r>
      <w:r w:rsidRPr="00546155">
        <w:rPr>
          <w:rFonts w:ascii="Times New Roman" w:hAnsi="Times New Roman" w:cs="Times New Roman"/>
          <w:b/>
          <w:kern w:val="0"/>
          <w:sz w:val="26"/>
          <w:szCs w:val="26"/>
          <w14:ligatures w14:val="none"/>
        </w:rPr>
        <w:t xml:space="preserve">” có ý nghĩa như thế nào? </w:t>
      </w:r>
    </w:p>
    <w:p w14:paraId="6B005A02" w14:textId="77777777" w:rsidR="00955B4F" w:rsidRPr="00546155" w:rsidRDefault="00955B4F" w:rsidP="00955B4F">
      <w:pPr>
        <w:numPr>
          <w:ilvl w:val="0"/>
          <w:numId w:val="5"/>
        </w:numPr>
        <w:shd w:val="clear" w:color="auto" w:fill="FFFFFF"/>
        <w:spacing w:after="0" w:line="240" w:lineRule="auto"/>
        <w:jc w:val="both"/>
        <w:rPr>
          <w:rFonts w:ascii="Times New Roman" w:hAnsi="Times New Roman" w:cs="Times New Roman"/>
          <w:b/>
          <w:kern w:val="0"/>
          <w:sz w:val="26"/>
          <w:szCs w:val="26"/>
          <w14:ligatures w14:val="none"/>
        </w:rPr>
      </w:pPr>
      <w:r w:rsidRPr="00546155">
        <w:rPr>
          <w:rFonts w:ascii="Times New Roman" w:hAnsi="Times New Roman" w:cs="Times New Roman"/>
          <w:kern w:val="0"/>
          <w:sz w:val="26"/>
          <w:szCs w:val="26"/>
          <w14:ligatures w14:val="none"/>
        </w:rPr>
        <w:t>Chỉ có bản thân mình mới làm được mọi việc trong cuộc sống</w:t>
      </w:r>
    </w:p>
    <w:p w14:paraId="0789ED40" w14:textId="77777777" w:rsidR="00955B4F" w:rsidRPr="00546155" w:rsidRDefault="00955B4F" w:rsidP="00955B4F">
      <w:pPr>
        <w:numPr>
          <w:ilvl w:val="0"/>
          <w:numId w:val="5"/>
        </w:numPr>
        <w:shd w:val="clear" w:color="auto" w:fill="FFFFFF"/>
        <w:spacing w:after="0" w:line="240" w:lineRule="auto"/>
        <w:jc w:val="both"/>
        <w:rPr>
          <w:rFonts w:ascii="Times New Roman" w:hAnsi="Times New Roman" w:cs="Times New Roman"/>
          <w:b/>
          <w:kern w:val="0"/>
          <w:sz w:val="26"/>
          <w:szCs w:val="26"/>
          <w14:ligatures w14:val="none"/>
        </w:rPr>
      </w:pPr>
      <w:r w:rsidRPr="00546155">
        <w:rPr>
          <w:rFonts w:ascii="Times New Roman" w:hAnsi="Times New Roman" w:cs="Times New Roman"/>
          <w:kern w:val="0"/>
          <w:sz w:val="26"/>
          <w:szCs w:val="26"/>
          <w14:ligatures w14:val="none"/>
        </w:rPr>
        <w:t>Chỉ có con mới có thể lập  nghiệp được trong tương lai</w:t>
      </w:r>
    </w:p>
    <w:p w14:paraId="515F60BA" w14:textId="77777777" w:rsidR="00955B4F" w:rsidRPr="00546155" w:rsidRDefault="00955B4F" w:rsidP="00955B4F">
      <w:pPr>
        <w:numPr>
          <w:ilvl w:val="0"/>
          <w:numId w:val="5"/>
        </w:numPr>
        <w:shd w:val="clear" w:color="auto" w:fill="FFFFFF"/>
        <w:spacing w:after="0" w:line="240" w:lineRule="auto"/>
        <w:jc w:val="both"/>
        <w:rPr>
          <w:rFonts w:ascii="Times New Roman" w:hAnsi="Times New Roman" w:cs="Times New Roman"/>
          <w:b/>
          <w:kern w:val="0"/>
          <w:sz w:val="26"/>
          <w:szCs w:val="26"/>
          <w14:ligatures w14:val="none"/>
        </w:rPr>
      </w:pPr>
      <w:r w:rsidRPr="00546155">
        <w:rPr>
          <w:rFonts w:ascii="Times New Roman" w:hAnsi="Times New Roman" w:cs="Times New Roman"/>
          <w:kern w:val="0"/>
          <w:sz w:val="26"/>
          <w:szCs w:val="26"/>
          <w14:ligatures w14:val="none"/>
        </w:rPr>
        <w:t xml:space="preserve">Chỉ có con mới có thể trưởng thành </w:t>
      </w:r>
    </w:p>
    <w:p w14:paraId="530EAD6A" w14:textId="77777777" w:rsidR="00955B4F" w:rsidRPr="00546155" w:rsidRDefault="00955B4F" w:rsidP="00955B4F">
      <w:pPr>
        <w:numPr>
          <w:ilvl w:val="0"/>
          <w:numId w:val="5"/>
        </w:numPr>
        <w:shd w:val="clear" w:color="auto" w:fill="FFFFFF"/>
        <w:spacing w:after="0" w:line="240" w:lineRule="auto"/>
        <w:jc w:val="both"/>
        <w:rPr>
          <w:rFonts w:ascii="Times New Roman" w:hAnsi="Times New Roman" w:cs="Times New Roman"/>
          <w:b/>
          <w:kern w:val="0"/>
          <w:sz w:val="26"/>
          <w:szCs w:val="26"/>
          <w14:ligatures w14:val="none"/>
        </w:rPr>
      </w:pPr>
      <w:r w:rsidRPr="00546155">
        <w:rPr>
          <w:rFonts w:ascii="Times New Roman" w:hAnsi="Times New Roman" w:cs="Times New Roman"/>
          <w:kern w:val="0"/>
          <w:sz w:val="26"/>
          <w:szCs w:val="26"/>
          <w14:ligatures w14:val="none"/>
        </w:rPr>
        <w:t xml:space="preserve">Chỉ có ý chí, nghị lực, quyết tâm của con mới giúp con đạt được ước mơ, hoài bão. </w:t>
      </w:r>
    </w:p>
    <w:p w14:paraId="751FA049"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14:ligatures w14:val="none"/>
        </w:rPr>
      </w:pPr>
      <w:r w:rsidRPr="00546155">
        <w:rPr>
          <w:rFonts w:ascii="Times New Roman" w:hAnsi="Times New Roman" w:cs="Times New Roman"/>
          <w:b/>
          <w:bCs/>
          <w:kern w:val="0"/>
          <w:sz w:val="26"/>
          <w:szCs w:val="26"/>
          <w14:ligatures w14:val="none"/>
        </w:rPr>
        <w:lastRenderedPageBreak/>
        <w:t>Câu 7.</w:t>
      </w:r>
      <w:r w:rsidRPr="00546155">
        <w:rPr>
          <w:rFonts w:ascii="Times New Roman" w:hAnsi="Times New Roman" w:cs="Times New Roman"/>
          <w:kern w:val="0"/>
          <w:sz w:val="26"/>
          <w:szCs w:val="26"/>
          <w14:ligatures w14:val="none"/>
        </w:rPr>
        <w:t> </w:t>
      </w:r>
      <w:r w:rsidRPr="00546155">
        <w:rPr>
          <w:rFonts w:ascii="Times New Roman" w:hAnsi="Times New Roman" w:cs="Times New Roman"/>
          <w:b/>
          <w:kern w:val="0"/>
          <w:sz w:val="26"/>
          <w:szCs w:val="26"/>
          <w14:ligatures w14:val="none"/>
        </w:rPr>
        <w:t>Chỉ ra và nêu tavs dụng của biện pháp tu từ  được sử dụng trong câu thơ “</w:t>
      </w:r>
      <w:r w:rsidRPr="00546155">
        <w:rPr>
          <w:rFonts w:ascii="Times New Roman" w:hAnsi="Times New Roman" w:cs="Times New Roman"/>
          <w:b/>
          <w:i/>
          <w:kern w:val="0"/>
          <w:sz w:val="26"/>
          <w:szCs w:val="26"/>
          <w14:ligatures w14:val="none"/>
        </w:rPr>
        <w:t>Như con chim suốt ngày chọn hạt”</w:t>
      </w:r>
      <w:r w:rsidRPr="00546155">
        <w:rPr>
          <w:rFonts w:ascii="Times New Roman" w:hAnsi="Times New Roman" w:cs="Times New Roman"/>
          <w:kern w:val="0"/>
          <w:sz w:val="26"/>
          <w:szCs w:val="26"/>
          <w14:ligatures w14:val="none"/>
        </w:rPr>
        <w:t xml:space="preserve"> </w:t>
      </w:r>
    </w:p>
    <w:p w14:paraId="5954F61F" w14:textId="77777777" w:rsidR="00955B4F" w:rsidRPr="00546155" w:rsidRDefault="00955B4F" w:rsidP="00955B4F">
      <w:pPr>
        <w:shd w:val="clear" w:color="auto" w:fill="FFFFFF"/>
        <w:spacing w:after="0" w:line="240" w:lineRule="auto"/>
        <w:jc w:val="both"/>
        <w:rPr>
          <w:rFonts w:ascii="Times New Roman" w:hAnsi="Times New Roman" w:cs="Times New Roman"/>
          <w:kern w:val="0"/>
          <w:sz w:val="26"/>
          <w:szCs w:val="26"/>
          <w:shd w:val="clear" w:color="auto" w:fill="FFFFFF"/>
          <w14:ligatures w14:val="none"/>
        </w:rPr>
      </w:pPr>
      <w:r w:rsidRPr="00546155">
        <w:rPr>
          <w:rFonts w:ascii="Times New Roman" w:hAnsi="Times New Roman" w:cs="Times New Roman"/>
          <w:b/>
          <w:bCs/>
          <w:kern w:val="0"/>
          <w:sz w:val="26"/>
          <w:szCs w:val="26"/>
          <w14:ligatures w14:val="none"/>
        </w:rPr>
        <w:t xml:space="preserve">Câu 8. </w:t>
      </w:r>
      <w:r w:rsidRPr="00546155">
        <w:rPr>
          <w:rFonts w:ascii="Times New Roman" w:hAnsi="Times New Roman" w:cs="Times New Roman"/>
          <w:kern w:val="0"/>
          <w:sz w:val="26"/>
          <w:szCs w:val="26"/>
          <w:shd w:val="clear" w:color="auto" w:fill="FFFFFF"/>
          <w14:ligatures w14:val="none"/>
        </w:rPr>
        <w:t> Em có suy nghĩ gì về lời khuyên của cha mẹ được thể hiện trong bài thơ?</w:t>
      </w:r>
    </w:p>
    <w:p w14:paraId="2B72E8CB" w14:textId="77777777" w:rsidR="00955B4F" w:rsidRPr="00546155" w:rsidRDefault="00955B4F" w:rsidP="00955B4F">
      <w:pPr>
        <w:keepNext/>
        <w:shd w:val="clear" w:color="auto" w:fill="FFFFFF"/>
        <w:spacing w:after="0" w:line="276" w:lineRule="auto"/>
        <w:outlineLvl w:val="0"/>
        <w:rPr>
          <w:rFonts w:ascii="Times New Roman" w:eastAsia="Times New Roman" w:hAnsi="Times New Roman" w:cs="Times New Roman"/>
          <w:kern w:val="32"/>
          <w:sz w:val="26"/>
          <w:szCs w:val="26"/>
          <w14:ligatures w14:val="none"/>
        </w:rPr>
      </w:pPr>
      <w:r w:rsidRPr="00546155">
        <w:rPr>
          <w:rFonts w:ascii="Times New Roman" w:eastAsia="Times New Roman" w:hAnsi="Times New Roman" w:cs="Times New Roman"/>
          <w:kern w:val="32"/>
          <w:sz w:val="26"/>
          <w:szCs w:val="26"/>
          <w14:ligatures w14:val="none"/>
        </w:rPr>
        <w:t>Câu 9. Thông điệp em rút ra từ bài thơ trên.</w:t>
      </w:r>
    </w:p>
    <w:p w14:paraId="72596BF1" w14:textId="77777777" w:rsidR="00955B4F" w:rsidRPr="00546155" w:rsidRDefault="00955B4F" w:rsidP="00955B4F">
      <w:pPr>
        <w:shd w:val="clear" w:color="auto" w:fill="FFFFFF"/>
        <w:spacing w:after="0" w:line="240" w:lineRule="auto"/>
        <w:rPr>
          <w:rFonts w:ascii="Times New Roman" w:eastAsia="Times New Roman" w:hAnsi="Times New Roman" w:cs="Times New Roman"/>
          <w:b/>
          <w:color w:val="0D0D0D"/>
          <w:kern w:val="0"/>
          <w:sz w:val="26"/>
          <w:szCs w:val="26"/>
          <w:lang w:val="vi-VN"/>
          <w14:ligatures w14:val="none"/>
        </w:rPr>
      </w:pPr>
      <w:r w:rsidRPr="00546155">
        <w:rPr>
          <w:rFonts w:ascii="Times New Roman" w:eastAsia="Times New Roman" w:hAnsi="Times New Roman" w:cs="Times New Roman"/>
          <w:color w:val="0D0D0D"/>
          <w:kern w:val="0"/>
          <w:sz w:val="26"/>
          <w:szCs w:val="26"/>
          <w:lang w:val="vi-VN"/>
          <w14:ligatures w14:val="none"/>
        </w:rPr>
        <w:tab/>
      </w:r>
      <w:r w:rsidRPr="00546155">
        <w:rPr>
          <w:rFonts w:ascii="Times New Roman" w:eastAsia="Times New Roman" w:hAnsi="Times New Roman" w:cs="Times New Roman"/>
          <w:b/>
          <w:color w:val="0D0D0D"/>
          <w:kern w:val="0"/>
          <w:sz w:val="26"/>
          <w:szCs w:val="26"/>
          <w14:ligatures w14:val="none"/>
        </w:rPr>
        <w:t xml:space="preserve">Phần II. </w:t>
      </w:r>
      <w:r w:rsidRPr="00546155">
        <w:rPr>
          <w:rFonts w:ascii="Times New Roman" w:eastAsia="Times New Roman" w:hAnsi="Times New Roman" w:cs="Times New Roman"/>
          <w:b/>
          <w:color w:val="0D0D0D"/>
          <w:kern w:val="0"/>
          <w:sz w:val="26"/>
          <w:szCs w:val="26"/>
          <w:lang w:val="vi-VN"/>
          <w14:ligatures w14:val="none"/>
        </w:rPr>
        <w:t xml:space="preserve">Viết </w:t>
      </w:r>
      <w:r w:rsidRPr="00546155">
        <w:rPr>
          <w:rFonts w:ascii="Times New Roman" w:eastAsia="Times New Roman" w:hAnsi="Times New Roman" w:cs="Times New Roman"/>
          <w:color w:val="0D0D0D"/>
          <w:kern w:val="0"/>
          <w:sz w:val="26"/>
          <w:szCs w:val="26"/>
          <w:lang w:val="vi-VN"/>
          <w14:ligatures w14:val="none"/>
        </w:rPr>
        <w:t>(4</w:t>
      </w:r>
      <w:r w:rsidRPr="00546155">
        <w:rPr>
          <w:rFonts w:ascii="Times New Roman" w:eastAsia="Times New Roman" w:hAnsi="Times New Roman" w:cs="Times New Roman"/>
          <w:color w:val="0D0D0D"/>
          <w:kern w:val="0"/>
          <w:sz w:val="26"/>
          <w:szCs w:val="26"/>
          <w14:ligatures w14:val="none"/>
        </w:rPr>
        <w:t>,0</w:t>
      </w:r>
      <w:r w:rsidRPr="00546155">
        <w:rPr>
          <w:rFonts w:ascii="Times New Roman" w:eastAsia="Times New Roman" w:hAnsi="Times New Roman" w:cs="Times New Roman"/>
          <w:color w:val="0D0D0D"/>
          <w:kern w:val="0"/>
          <w:sz w:val="26"/>
          <w:szCs w:val="26"/>
          <w:lang w:val="vi-VN"/>
          <w14:ligatures w14:val="none"/>
        </w:rPr>
        <w:t xml:space="preserve"> điểm)</w:t>
      </w:r>
    </w:p>
    <w:p w14:paraId="6B8EDF3B" w14:textId="4A5907C4" w:rsidR="00955B4F" w:rsidRPr="00546155" w:rsidRDefault="004C2886" w:rsidP="004C2886">
      <w:pPr>
        <w:shd w:val="clear" w:color="auto" w:fill="FFFFFF"/>
        <w:spacing w:after="0" w:line="276" w:lineRule="auto"/>
        <w:textAlignment w:val="baseline"/>
        <w:rPr>
          <w:rFonts w:ascii="Times New Roman" w:eastAsiaTheme="minorEastAsia" w:hAnsi="Times New Roman" w:cs="Times New Roman"/>
          <w:kern w:val="0"/>
          <w:sz w:val="26"/>
          <w:szCs w:val="26"/>
          <w:lang w:val="vi-VN"/>
          <w14:ligatures w14:val="none"/>
        </w:rPr>
      </w:pPr>
      <w:r w:rsidRPr="00546155">
        <w:rPr>
          <w:rFonts w:ascii="Times New Roman" w:eastAsiaTheme="minorEastAsia" w:hAnsi="Times New Roman" w:cs="Times New Roman"/>
          <w:kern w:val="0"/>
          <w:sz w:val="26"/>
          <w:szCs w:val="26"/>
          <w:lang w:val="vi-VN"/>
          <w14:ligatures w14:val="none"/>
        </w:rPr>
        <w:t>Hãy viết bài văn phân tích đặc điểm một nhân vật trong truyện ngụ ngôn mà em yêu thích</w:t>
      </w:r>
    </w:p>
    <w:p w14:paraId="6316BCD0" w14:textId="77777777" w:rsidR="00955B4F" w:rsidRPr="00546155" w:rsidRDefault="00955B4F" w:rsidP="00955B4F">
      <w:pPr>
        <w:spacing w:after="0" w:line="240" w:lineRule="auto"/>
        <w:ind w:left="2268"/>
        <w:rPr>
          <w:rFonts w:ascii="Times New Roman" w:eastAsia="Times New Roman" w:hAnsi="Times New Roman" w:cs="Times New Roman"/>
          <w:b/>
          <w:color w:val="000000"/>
          <w:kern w:val="0"/>
          <w:sz w:val="26"/>
          <w:szCs w:val="26"/>
          <w:lang w:val="vi-VN"/>
          <w14:ligatures w14:val="none"/>
        </w:rPr>
      </w:pPr>
      <w:r w:rsidRPr="00546155">
        <w:rPr>
          <w:rFonts w:ascii="Times New Roman" w:eastAsia="Times New Roman" w:hAnsi="Times New Roman" w:cs="Times New Roman"/>
          <w:i/>
          <w:color w:val="000000"/>
          <w:kern w:val="0"/>
          <w:sz w:val="26"/>
          <w:szCs w:val="26"/>
          <w14:ligatures w14:val="none"/>
        </w:rPr>
        <w:t xml:space="preserve"> </w:t>
      </w:r>
      <w:r w:rsidRPr="00546155">
        <w:rPr>
          <w:rFonts w:ascii="Times New Roman" w:eastAsia="Times New Roman" w:hAnsi="Times New Roman" w:cs="Times New Roman"/>
          <w:b/>
          <w:color w:val="000000"/>
          <w:kern w:val="0"/>
          <w:sz w:val="26"/>
          <w:szCs w:val="26"/>
          <w:lang w:val="vi-VN"/>
          <w14:ligatures w14:val="none"/>
        </w:rPr>
        <w:t>HƯỚNG DẪN ĐÁP ÁN</w:t>
      </w:r>
    </w:p>
    <w:p w14:paraId="7A56646E" w14:textId="77777777" w:rsidR="00955B4F" w:rsidRPr="00546155" w:rsidRDefault="00955B4F"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r w:rsidRPr="00546155">
        <w:rPr>
          <w:rFonts w:ascii="Times New Roman" w:eastAsia="Times New Roman" w:hAnsi="Times New Roman" w:cs="Times New Roman"/>
          <w:b/>
          <w:color w:val="000000"/>
          <w:kern w:val="0"/>
          <w:sz w:val="26"/>
          <w:szCs w:val="26"/>
          <w:lang w:val="vi-VN"/>
          <w14:ligatures w14:val="none"/>
        </w:rPr>
        <w:t xml:space="preserve">Phần I. Đọc hiểu </w:t>
      </w:r>
      <w:r w:rsidRPr="00546155">
        <w:rPr>
          <w:rFonts w:ascii="Times New Roman" w:eastAsia="Times New Roman" w:hAnsi="Times New Roman" w:cs="Times New Roman"/>
          <w:color w:val="000000"/>
          <w:kern w:val="0"/>
          <w:sz w:val="26"/>
          <w:szCs w:val="26"/>
          <w:lang w:val="vi-VN"/>
          <w14:ligatures w14:val="none"/>
        </w:rPr>
        <w:t>(6</w:t>
      </w:r>
      <w:r w:rsidRPr="00546155">
        <w:rPr>
          <w:rFonts w:ascii="Times New Roman" w:eastAsia="Times New Roman" w:hAnsi="Times New Roman" w:cs="Times New Roman"/>
          <w:color w:val="000000"/>
          <w:kern w:val="0"/>
          <w:sz w:val="26"/>
          <w:szCs w:val="26"/>
          <w14:ligatures w14:val="none"/>
        </w:rPr>
        <w:t>,0</w:t>
      </w:r>
      <w:r w:rsidRPr="00546155">
        <w:rPr>
          <w:rFonts w:ascii="Times New Roman" w:eastAsia="Times New Roman" w:hAnsi="Times New Roman" w:cs="Times New Roman"/>
          <w:color w:val="000000"/>
          <w:kern w:val="0"/>
          <w:sz w:val="26"/>
          <w:szCs w:val="26"/>
          <w:lang w:val="vi-VN"/>
          <w14:ligatures w14:val="none"/>
        </w:rPr>
        <w:t xml:space="preserve"> điểm)</w:t>
      </w:r>
    </w:p>
    <w:p w14:paraId="5F57CD3D" w14:textId="21780921" w:rsidR="00955B4F" w:rsidRPr="00546155" w:rsidRDefault="00955B4F" w:rsidP="00955B4F">
      <w:pPr>
        <w:shd w:val="clear" w:color="auto" w:fill="FFFFFF"/>
        <w:spacing w:after="0" w:line="240" w:lineRule="auto"/>
        <w:rPr>
          <w:rFonts w:ascii="Times New Roman" w:eastAsia="Times New Roman" w:hAnsi="Times New Roman" w:cs="Times New Roman"/>
          <w:b/>
          <w:color w:val="000000"/>
          <w:kern w:val="0"/>
          <w:sz w:val="26"/>
          <w:szCs w:val="26"/>
          <w:lang w:val="vi-VN"/>
          <w14:ligatures w14:val="none"/>
        </w:rPr>
      </w:pPr>
      <w:r w:rsidRPr="00546155">
        <w:rPr>
          <w:rFonts w:ascii="Times New Roman" w:eastAsia="Times New Roman" w:hAnsi="Times New Roman" w:cs="Times New Roman"/>
          <w:b/>
          <w:color w:val="000000"/>
          <w:kern w:val="0"/>
          <w:sz w:val="26"/>
          <w:szCs w:val="26"/>
          <w:lang w:val="vi-VN"/>
          <w14:ligatures w14:val="none"/>
        </w:rPr>
        <w:t xml:space="preserve">Câu 1- </w:t>
      </w:r>
      <w:r w:rsidR="006F7311" w:rsidRPr="00546155">
        <w:rPr>
          <w:rFonts w:ascii="Times New Roman" w:eastAsia="Times New Roman" w:hAnsi="Times New Roman" w:cs="Times New Roman"/>
          <w:b/>
          <w:color w:val="000000"/>
          <w:kern w:val="0"/>
          <w:sz w:val="26"/>
          <w:szCs w:val="26"/>
          <w14:ligatures w14:val="none"/>
        </w:rPr>
        <w:t>6</w:t>
      </w:r>
      <w:r w:rsidRPr="00546155">
        <w:rPr>
          <w:rFonts w:ascii="Times New Roman" w:eastAsia="Times New Roman" w:hAnsi="Times New Roman" w:cs="Times New Roman"/>
          <w:b/>
          <w:color w:val="000000"/>
          <w:kern w:val="0"/>
          <w:sz w:val="26"/>
          <w:szCs w:val="26"/>
          <w:lang w:val="vi-VN"/>
          <w14:ligatures w14:val="none"/>
        </w:rPr>
        <w:t>: Mỗi câu đúng cho: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18"/>
        <w:gridCol w:w="995"/>
        <w:gridCol w:w="995"/>
        <w:gridCol w:w="995"/>
        <w:gridCol w:w="995"/>
        <w:gridCol w:w="995"/>
      </w:tblGrid>
      <w:tr w:rsidR="00955B4F" w:rsidRPr="00546155" w14:paraId="3A5B1CB9" w14:textId="77777777" w:rsidTr="00083944">
        <w:tc>
          <w:tcPr>
            <w:tcW w:w="1271" w:type="dxa"/>
          </w:tcPr>
          <w:p w14:paraId="466991F9"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Câu</w:t>
            </w:r>
          </w:p>
        </w:tc>
        <w:tc>
          <w:tcPr>
            <w:tcW w:w="718" w:type="dxa"/>
          </w:tcPr>
          <w:p w14:paraId="5B11DE1D"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1</w:t>
            </w:r>
          </w:p>
        </w:tc>
        <w:tc>
          <w:tcPr>
            <w:tcW w:w="995" w:type="dxa"/>
          </w:tcPr>
          <w:p w14:paraId="5782E483"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2</w:t>
            </w:r>
          </w:p>
        </w:tc>
        <w:tc>
          <w:tcPr>
            <w:tcW w:w="995" w:type="dxa"/>
          </w:tcPr>
          <w:p w14:paraId="53855798"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3</w:t>
            </w:r>
          </w:p>
        </w:tc>
        <w:tc>
          <w:tcPr>
            <w:tcW w:w="995" w:type="dxa"/>
          </w:tcPr>
          <w:p w14:paraId="3D7E5289"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4</w:t>
            </w:r>
          </w:p>
        </w:tc>
        <w:tc>
          <w:tcPr>
            <w:tcW w:w="995" w:type="dxa"/>
          </w:tcPr>
          <w:p w14:paraId="32313653"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5</w:t>
            </w:r>
          </w:p>
        </w:tc>
        <w:tc>
          <w:tcPr>
            <w:tcW w:w="995" w:type="dxa"/>
          </w:tcPr>
          <w:p w14:paraId="24FDDEDA"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6</w:t>
            </w:r>
          </w:p>
        </w:tc>
      </w:tr>
      <w:tr w:rsidR="00955B4F" w:rsidRPr="00546155" w14:paraId="7422D111" w14:textId="77777777" w:rsidTr="00083944">
        <w:trPr>
          <w:trHeight w:val="234"/>
        </w:trPr>
        <w:tc>
          <w:tcPr>
            <w:tcW w:w="1271" w:type="dxa"/>
          </w:tcPr>
          <w:p w14:paraId="5469C2A4"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Đáp án</w:t>
            </w:r>
          </w:p>
        </w:tc>
        <w:tc>
          <w:tcPr>
            <w:tcW w:w="718" w:type="dxa"/>
          </w:tcPr>
          <w:p w14:paraId="785CFAD2"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B</w:t>
            </w:r>
          </w:p>
        </w:tc>
        <w:tc>
          <w:tcPr>
            <w:tcW w:w="995" w:type="dxa"/>
          </w:tcPr>
          <w:p w14:paraId="220F440D"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A</w:t>
            </w:r>
          </w:p>
        </w:tc>
        <w:tc>
          <w:tcPr>
            <w:tcW w:w="995" w:type="dxa"/>
          </w:tcPr>
          <w:p w14:paraId="3EB260A5"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A</w:t>
            </w:r>
          </w:p>
        </w:tc>
        <w:tc>
          <w:tcPr>
            <w:tcW w:w="995" w:type="dxa"/>
          </w:tcPr>
          <w:p w14:paraId="5C325D13"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B</w:t>
            </w:r>
          </w:p>
        </w:tc>
        <w:tc>
          <w:tcPr>
            <w:tcW w:w="995" w:type="dxa"/>
          </w:tcPr>
          <w:p w14:paraId="13299884"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A</w:t>
            </w:r>
          </w:p>
        </w:tc>
        <w:tc>
          <w:tcPr>
            <w:tcW w:w="995" w:type="dxa"/>
          </w:tcPr>
          <w:p w14:paraId="3DCCC809" w14:textId="77777777" w:rsidR="00955B4F" w:rsidRPr="00546155" w:rsidRDefault="00955B4F" w:rsidP="00955B4F">
            <w:pPr>
              <w:tabs>
                <w:tab w:val="left" w:pos="0"/>
                <w:tab w:val="left" w:pos="90"/>
              </w:tabs>
              <w:spacing w:after="0" w:line="240" w:lineRule="auto"/>
              <w:jc w:val="both"/>
              <w:rPr>
                <w:rFonts w:ascii="Times New Roman" w:eastAsia="Calibri" w:hAnsi="Times New Roman" w:cs="Times New Roman"/>
                <w:b/>
                <w:color w:val="000000"/>
                <w:kern w:val="0"/>
                <w:sz w:val="26"/>
                <w:szCs w:val="26"/>
                <w14:ligatures w14:val="none"/>
              </w:rPr>
            </w:pPr>
            <w:r w:rsidRPr="00546155">
              <w:rPr>
                <w:rFonts w:ascii="Times New Roman" w:eastAsia="Calibri" w:hAnsi="Times New Roman" w:cs="Times New Roman"/>
                <w:b/>
                <w:color w:val="000000"/>
                <w:kern w:val="0"/>
                <w:sz w:val="26"/>
                <w:szCs w:val="26"/>
                <w14:ligatures w14:val="none"/>
              </w:rPr>
              <w:t>D</w:t>
            </w:r>
          </w:p>
        </w:tc>
      </w:tr>
    </w:tbl>
    <w:p w14:paraId="76BB642C" w14:textId="77777777" w:rsidR="00955B4F" w:rsidRPr="00546155" w:rsidRDefault="00955B4F" w:rsidP="00955B4F">
      <w:pPr>
        <w:spacing w:after="0" w:line="240" w:lineRule="auto"/>
        <w:contextualSpacing/>
        <w:jc w:val="both"/>
        <w:rPr>
          <w:rFonts w:ascii="Times New Roman" w:eastAsia="Times New Roman" w:hAnsi="Times New Roman" w:cs="Times New Roman"/>
          <w:b/>
          <w:color w:val="000000"/>
          <w:kern w:val="0"/>
          <w:sz w:val="26"/>
          <w:szCs w:val="26"/>
          <w:lang w:val="vi-VN"/>
          <w14:ligatures w14:val="none"/>
        </w:rPr>
      </w:pPr>
      <w:r w:rsidRPr="00546155">
        <w:rPr>
          <w:rFonts w:ascii="Times New Roman" w:eastAsia="Times New Roman" w:hAnsi="Times New Roman" w:cs="Times New Roman"/>
          <w:b/>
          <w:color w:val="000000"/>
          <w:kern w:val="0"/>
          <w:sz w:val="26"/>
          <w:szCs w:val="26"/>
          <w:lang w:val="vi-VN"/>
          <w14:ligatures w14:val="none"/>
        </w:rPr>
        <w:t>Câu 7 (</w:t>
      </w:r>
      <w:r w:rsidRPr="00546155">
        <w:rPr>
          <w:rFonts w:ascii="Times New Roman" w:eastAsia="Times New Roman" w:hAnsi="Times New Roman" w:cs="Times New Roman"/>
          <w:b/>
          <w:color w:val="000000"/>
          <w:kern w:val="0"/>
          <w:sz w:val="26"/>
          <w:szCs w:val="26"/>
          <w14:ligatures w14:val="none"/>
        </w:rPr>
        <w:t>1,</w:t>
      </w:r>
      <w:r w:rsidRPr="00546155">
        <w:rPr>
          <w:rFonts w:ascii="Times New Roman" w:eastAsia="Times New Roman" w:hAnsi="Times New Roman" w:cs="Times New Roman"/>
          <w:b/>
          <w:color w:val="000000"/>
          <w:kern w:val="0"/>
          <w:sz w:val="26"/>
          <w:szCs w:val="26"/>
          <w:lang w:val="vi-VN"/>
          <w14:ligatures w14:val="none"/>
        </w:rPr>
        <w:t>0 điểm)</w:t>
      </w:r>
    </w:p>
    <w:p w14:paraId="0DFED483" w14:textId="77777777" w:rsidR="00955B4F" w:rsidRPr="00546155" w:rsidRDefault="00955B4F" w:rsidP="00955B4F">
      <w:pPr>
        <w:spacing w:after="0" w:line="240" w:lineRule="auto"/>
        <w:contextualSpacing/>
        <w:jc w:val="both"/>
        <w:rPr>
          <w:rFonts w:ascii="Times New Roman" w:eastAsia="Times New Roman" w:hAnsi="Times New Roman" w:cs="Times New Roman"/>
          <w:bCs/>
          <w:color w:val="343A40"/>
          <w:kern w:val="0"/>
          <w:sz w:val="26"/>
          <w:szCs w:val="26"/>
          <w14:ligatures w14:val="none"/>
        </w:rPr>
      </w:pPr>
      <w:r w:rsidRPr="00546155">
        <w:rPr>
          <w:rFonts w:ascii="Times New Roman" w:eastAsia="Times New Roman" w:hAnsi="Times New Roman" w:cs="Times New Roman"/>
          <w:bCs/>
          <w:color w:val="343A40"/>
          <w:kern w:val="0"/>
          <w:sz w:val="26"/>
          <w:szCs w:val="26"/>
          <w14:ligatures w14:val="none"/>
        </w:rPr>
        <w:t>- Biện pháp tu từ so sánh</w:t>
      </w:r>
    </w:p>
    <w:p w14:paraId="042B680E" w14:textId="77777777" w:rsidR="00955B4F" w:rsidRPr="00546155" w:rsidRDefault="00955B4F" w:rsidP="00955B4F">
      <w:pPr>
        <w:spacing w:after="0" w:line="240" w:lineRule="auto"/>
        <w:contextualSpacing/>
        <w:jc w:val="both"/>
        <w:rPr>
          <w:rFonts w:ascii="Times New Roman" w:eastAsia="Times New Roman" w:hAnsi="Times New Roman" w:cs="Times New Roman"/>
          <w:bCs/>
          <w:color w:val="343A40"/>
          <w:kern w:val="0"/>
          <w:sz w:val="26"/>
          <w:szCs w:val="26"/>
          <w14:ligatures w14:val="none"/>
        </w:rPr>
      </w:pPr>
      <w:r w:rsidRPr="00546155">
        <w:rPr>
          <w:rFonts w:ascii="Times New Roman" w:eastAsia="Times New Roman" w:hAnsi="Times New Roman" w:cs="Times New Roman"/>
          <w:bCs/>
          <w:color w:val="343A40"/>
          <w:kern w:val="0"/>
          <w:sz w:val="26"/>
          <w:szCs w:val="26"/>
          <w14:ligatures w14:val="none"/>
        </w:rPr>
        <w:t>-Tác dụng:</w:t>
      </w:r>
    </w:p>
    <w:p w14:paraId="104398FC" w14:textId="77777777" w:rsidR="00955B4F" w:rsidRPr="00546155" w:rsidRDefault="00955B4F" w:rsidP="00955B4F">
      <w:pPr>
        <w:spacing w:after="0" w:line="240" w:lineRule="auto"/>
        <w:contextualSpacing/>
        <w:jc w:val="both"/>
        <w:rPr>
          <w:rFonts w:ascii="Times New Roman" w:eastAsia="Times New Roman" w:hAnsi="Times New Roman" w:cs="Times New Roman"/>
          <w:bCs/>
          <w:color w:val="343A40"/>
          <w:kern w:val="0"/>
          <w:sz w:val="26"/>
          <w:szCs w:val="26"/>
          <w14:ligatures w14:val="none"/>
        </w:rPr>
      </w:pPr>
      <w:r w:rsidRPr="00546155">
        <w:rPr>
          <w:rFonts w:ascii="Times New Roman" w:eastAsia="Times New Roman" w:hAnsi="Times New Roman" w:cs="Times New Roman"/>
          <w:bCs/>
          <w:color w:val="343A40"/>
          <w:kern w:val="0"/>
          <w:sz w:val="26"/>
          <w:szCs w:val="26"/>
          <w14:ligatures w14:val="none"/>
        </w:rPr>
        <w:t>+Tạo cho câu thơ thêm sinh động gợi cảm</w:t>
      </w:r>
    </w:p>
    <w:p w14:paraId="0C50C25C" w14:textId="77777777" w:rsidR="00955B4F" w:rsidRPr="00546155" w:rsidRDefault="00955B4F" w:rsidP="00955B4F">
      <w:pPr>
        <w:spacing w:after="0" w:line="240" w:lineRule="auto"/>
        <w:contextualSpacing/>
        <w:jc w:val="both"/>
        <w:rPr>
          <w:rFonts w:ascii="Times New Roman" w:eastAsia="Times New Roman" w:hAnsi="Times New Roman" w:cs="Times New Roman"/>
          <w:bCs/>
          <w:color w:val="343A40"/>
          <w:kern w:val="0"/>
          <w:sz w:val="26"/>
          <w:szCs w:val="26"/>
          <w14:ligatures w14:val="none"/>
        </w:rPr>
      </w:pPr>
      <w:r w:rsidRPr="00546155">
        <w:rPr>
          <w:rFonts w:ascii="Times New Roman" w:eastAsia="Times New Roman" w:hAnsi="Times New Roman" w:cs="Times New Roman"/>
          <w:bCs/>
          <w:color w:val="343A40"/>
          <w:kern w:val="0"/>
          <w:sz w:val="26"/>
          <w:szCs w:val="26"/>
          <w14:ligatures w14:val="none"/>
        </w:rPr>
        <w:t xml:space="preserve">+So sánh hình ảnh con người với những chú chim chăm chỉ làm việc cả ngày để nhấn mạnh con người muốn gặt hái thành công thì phải bằng nghị lực và sự cố gắng kiên trì. </w:t>
      </w:r>
    </w:p>
    <w:p w14:paraId="113CE97D" w14:textId="77777777" w:rsidR="00955B4F" w:rsidRPr="00546155" w:rsidRDefault="00955B4F"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r w:rsidRPr="00546155">
        <w:rPr>
          <w:rFonts w:ascii="Times New Roman" w:eastAsia="Times New Roman" w:hAnsi="Times New Roman" w:cs="Times New Roman"/>
          <w:b/>
          <w:color w:val="000000"/>
          <w:kern w:val="0"/>
          <w:sz w:val="26"/>
          <w:szCs w:val="26"/>
          <w:lang w:val="vi-VN"/>
          <w14:ligatures w14:val="none"/>
        </w:rPr>
        <w:t>Câu 8 (</w:t>
      </w:r>
      <w:r w:rsidRPr="00546155">
        <w:rPr>
          <w:rFonts w:ascii="Times New Roman" w:eastAsia="Times New Roman" w:hAnsi="Times New Roman" w:cs="Times New Roman"/>
          <w:b/>
          <w:color w:val="000000"/>
          <w:kern w:val="0"/>
          <w:sz w:val="26"/>
          <w:szCs w:val="26"/>
          <w14:ligatures w14:val="none"/>
        </w:rPr>
        <w:t>1,</w:t>
      </w:r>
      <w:r w:rsidRPr="00546155">
        <w:rPr>
          <w:rFonts w:ascii="Times New Roman" w:eastAsia="Times New Roman" w:hAnsi="Times New Roman" w:cs="Times New Roman"/>
          <w:b/>
          <w:color w:val="000000"/>
          <w:kern w:val="0"/>
          <w:sz w:val="26"/>
          <w:szCs w:val="26"/>
          <w:lang w:val="vi-VN"/>
          <w14:ligatures w14:val="none"/>
        </w:rPr>
        <w:t>0 điểm)</w:t>
      </w:r>
    </w:p>
    <w:p w14:paraId="68D61E60" w14:textId="77777777" w:rsidR="00955B4F" w:rsidRPr="00546155" w:rsidRDefault="00955B4F" w:rsidP="00955B4F">
      <w:pPr>
        <w:numPr>
          <w:ilvl w:val="0"/>
          <w:numId w:val="1"/>
        </w:numPr>
        <w:shd w:val="clear" w:color="auto" w:fill="FFFFFF"/>
        <w:spacing w:after="0" w:line="240" w:lineRule="auto"/>
        <w:contextualSpacing/>
        <w:jc w:val="both"/>
        <w:rPr>
          <w:rFonts w:ascii="Times New Roman" w:eastAsia="Calibri" w:hAnsi="Times New Roman" w:cs="Times New Roman"/>
          <w:color w:val="000000"/>
          <w:kern w:val="0"/>
          <w:sz w:val="26"/>
          <w:szCs w:val="26"/>
          <w14:ligatures w14:val="none"/>
        </w:rPr>
      </w:pPr>
      <w:r w:rsidRPr="00546155">
        <w:rPr>
          <w:rFonts w:ascii="Times New Roman" w:eastAsia="Calibri" w:hAnsi="Times New Roman" w:cs="Times New Roman"/>
          <w:color w:val="000000"/>
          <w:kern w:val="0"/>
          <w:sz w:val="26"/>
          <w:szCs w:val="26"/>
          <w14:ligatures w14:val="none"/>
        </w:rPr>
        <w:t>Lời khuyên của cha mẹ trong bài thơ là lời nhắn nhủ chân thành, đúng đắn, giúp con khôn lớn trưởng thành.</w:t>
      </w:r>
    </w:p>
    <w:p w14:paraId="79582B07" w14:textId="77777777" w:rsidR="00955B4F" w:rsidRPr="00546155" w:rsidRDefault="00955B4F" w:rsidP="00955B4F">
      <w:pPr>
        <w:numPr>
          <w:ilvl w:val="0"/>
          <w:numId w:val="1"/>
        </w:numPr>
        <w:shd w:val="clear" w:color="auto" w:fill="FFFFFF"/>
        <w:spacing w:after="0" w:line="240" w:lineRule="auto"/>
        <w:contextualSpacing/>
        <w:jc w:val="both"/>
        <w:rPr>
          <w:rFonts w:ascii="Times New Roman" w:eastAsia="Calibri" w:hAnsi="Times New Roman" w:cs="Times New Roman"/>
          <w:color w:val="000000"/>
          <w:kern w:val="0"/>
          <w:sz w:val="26"/>
          <w:szCs w:val="26"/>
          <w14:ligatures w14:val="none"/>
        </w:rPr>
      </w:pPr>
      <w:r w:rsidRPr="00546155">
        <w:rPr>
          <w:rFonts w:ascii="Times New Roman" w:eastAsia="Calibri" w:hAnsi="Times New Roman" w:cs="Times New Roman"/>
          <w:color w:val="000000"/>
          <w:kern w:val="0"/>
          <w:sz w:val="26"/>
          <w:szCs w:val="26"/>
          <w14:ligatures w14:val="none"/>
        </w:rPr>
        <w:t>Cha mẹ khuyên con hãy rèn những đức tính kiên trì, quyết tâm và nghị lực…để trưởng thành trong đường đời.</w:t>
      </w:r>
    </w:p>
    <w:p w14:paraId="4677A9CC" w14:textId="77777777" w:rsidR="00955B4F" w:rsidRPr="00546155" w:rsidRDefault="00955B4F" w:rsidP="00955B4F">
      <w:pPr>
        <w:numPr>
          <w:ilvl w:val="0"/>
          <w:numId w:val="1"/>
        </w:numPr>
        <w:shd w:val="clear" w:color="auto" w:fill="FFFFFF"/>
        <w:spacing w:after="0" w:line="240" w:lineRule="auto"/>
        <w:contextualSpacing/>
        <w:jc w:val="both"/>
        <w:rPr>
          <w:rFonts w:ascii="Times New Roman" w:eastAsia="Calibri" w:hAnsi="Times New Roman" w:cs="Times New Roman"/>
          <w:color w:val="000000"/>
          <w:kern w:val="0"/>
          <w:sz w:val="26"/>
          <w:szCs w:val="26"/>
          <w14:ligatures w14:val="none"/>
        </w:rPr>
      </w:pPr>
      <w:r w:rsidRPr="00546155">
        <w:rPr>
          <w:rFonts w:ascii="Times New Roman" w:eastAsia="Calibri" w:hAnsi="Times New Roman" w:cs="Times New Roman"/>
          <w:color w:val="000000"/>
          <w:kern w:val="0"/>
          <w:sz w:val="26"/>
          <w:szCs w:val="26"/>
          <w14:ligatures w14:val="none"/>
        </w:rPr>
        <w:t>Chính con sẽ là người tạo ra thành quả cho chính mình chứ thành quả không tự đến</w:t>
      </w:r>
    </w:p>
    <w:p w14:paraId="77B9D37E" w14:textId="77777777" w:rsidR="00955B4F" w:rsidRPr="00546155" w:rsidRDefault="00955B4F" w:rsidP="00955B4F">
      <w:pPr>
        <w:numPr>
          <w:ilvl w:val="0"/>
          <w:numId w:val="1"/>
        </w:numPr>
        <w:shd w:val="clear" w:color="auto" w:fill="FFFFFF"/>
        <w:spacing w:after="0" w:line="240" w:lineRule="auto"/>
        <w:contextualSpacing/>
        <w:jc w:val="both"/>
        <w:rPr>
          <w:rFonts w:ascii="Times New Roman" w:eastAsia="Calibri" w:hAnsi="Times New Roman" w:cs="Times New Roman"/>
          <w:color w:val="000000"/>
          <w:kern w:val="0"/>
          <w:sz w:val="26"/>
          <w:szCs w:val="26"/>
          <w14:ligatures w14:val="none"/>
        </w:rPr>
      </w:pPr>
      <w:r w:rsidRPr="00546155">
        <w:rPr>
          <w:rFonts w:ascii="Times New Roman" w:eastAsia="Calibri" w:hAnsi="Times New Roman" w:cs="Times New Roman"/>
          <w:color w:val="000000"/>
          <w:kern w:val="0"/>
          <w:sz w:val="26"/>
          <w:szCs w:val="26"/>
          <w14:ligatures w14:val="none"/>
        </w:rPr>
        <w:t>Qua đó thấy được tình yêu thương, sự quan tâm ân cần của cha mẹ với con cái.</w:t>
      </w:r>
    </w:p>
    <w:p w14:paraId="2EF3878E" w14:textId="77777777" w:rsidR="00955B4F" w:rsidRPr="00546155" w:rsidRDefault="00955B4F" w:rsidP="00955B4F">
      <w:pPr>
        <w:spacing w:after="0" w:line="240" w:lineRule="auto"/>
        <w:jc w:val="both"/>
        <w:rPr>
          <w:rFonts w:ascii="Times New Roman" w:eastAsia="Times New Roman" w:hAnsi="Times New Roman" w:cs="Times New Roman"/>
          <w:b/>
          <w:color w:val="000000"/>
          <w:kern w:val="0"/>
          <w:sz w:val="26"/>
          <w:szCs w:val="26"/>
          <w14:ligatures w14:val="none"/>
        </w:rPr>
      </w:pPr>
      <w:r w:rsidRPr="00546155">
        <w:rPr>
          <w:rFonts w:ascii="Times New Roman" w:eastAsia="Times New Roman" w:hAnsi="Times New Roman" w:cs="Times New Roman"/>
          <w:b/>
          <w:color w:val="000000"/>
          <w:kern w:val="0"/>
          <w:sz w:val="26"/>
          <w:szCs w:val="26"/>
          <w14:ligatures w14:val="none"/>
        </w:rPr>
        <w:t>*Câu hỏi mở:</w:t>
      </w:r>
    </w:p>
    <w:p w14:paraId="4FA412F3" w14:textId="77777777" w:rsidR="00955B4F" w:rsidRPr="00546155" w:rsidRDefault="00955B4F" w:rsidP="00955B4F">
      <w:pPr>
        <w:spacing w:after="0" w:line="240" w:lineRule="auto"/>
        <w:jc w:val="both"/>
        <w:rPr>
          <w:rFonts w:ascii="Times New Roman" w:eastAsia="Times New Roman" w:hAnsi="Times New Roman" w:cs="Times New Roman"/>
          <w:color w:val="0D0D0D"/>
          <w:kern w:val="0"/>
          <w:sz w:val="26"/>
          <w:szCs w:val="26"/>
          <w14:ligatures w14:val="none"/>
        </w:rPr>
      </w:pPr>
      <w:r w:rsidRPr="00546155">
        <w:rPr>
          <w:rFonts w:ascii="Times New Roman" w:eastAsia="Times New Roman" w:hAnsi="Times New Roman" w:cs="Times New Roman"/>
          <w:color w:val="0D0D0D"/>
          <w:kern w:val="0"/>
          <w:sz w:val="26"/>
          <w:szCs w:val="26"/>
          <w14:ligatures w14:val="none"/>
        </w:rPr>
        <w:t>- HS nêu được suy nghĩ có tính thuyết phục, hợp lí cho 0,25đ.</w:t>
      </w:r>
    </w:p>
    <w:p w14:paraId="6477CF3D" w14:textId="77777777" w:rsidR="00955B4F" w:rsidRPr="00546155" w:rsidRDefault="00955B4F"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r w:rsidRPr="00546155">
        <w:rPr>
          <w:rFonts w:ascii="Times New Roman" w:eastAsia="Times New Roman" w:hAnsi="Times New Roman" w:cs="Times New Roman"/>
          <w:b/>
          <w:color w:val="000000"/>
          <w:kern w:val="0"/>
          <w:sz w:val="26"/>
          <w:szCs w:val="26"/>
          <w:lang w:val="vi-VN"/>
          <w14:ligatures w14:val="none"/>
        </w:rPr>
        <w:t>Câu 9 (1,0 điểm)</w:t>
      </w:r>
    </w:p>
    <w:p w14:paraId="635644A1" w14:textId="77777777" w:rsidR="00955B4F" w:rsidRPr="00546155" w:rsidRDefault="00955B4F" w:rsidP="00955B4F">
      <w:pPr>
        <w:spacing w:after="0" w:line="240" w:lineRule="auto"/>
        <w:contextualSpacing/>
        <w:rPr>
          <w:rFonts w:ascii="Times New Roman" w:eastAsia="Times New Roman" w:hAnsi="Times New Roman" w:cs="Times New Roman"/>
          <w:kern w:val="0"/>
          <w:sz w:val="26"/>
          <w:szCs w:val="26"/>
          <w:shd w:val="clear" w:color="auto" w:fill="FFFFFF"/>
          <w14:ligatures w14:val="none"/>
        </w:rPr>
      </w:pPr>
      <w:r w:rsidRPr="00546155">
        <w:rPr>
          <w:rFonts w:ascii="Times New Roman" w:eastAsia="Times New Roman" w:hAnsi="Times New Roman" w:cs="Times New Roman"/>
          <w:kern w:val="0"/>
          <w:sz w:val="26"/>
          <w:szCs w:val="26"/>
          <w:shd w:val="clear" w:color="auto" w:fill="FFFFFF"/>
          <w14:ligatures w14:val="none"/>
        </w:rPr>
        <w:t>Thông điệp:</w:t>
      </w:r>
    </w:p>
    <w:p w14:paraId="7F93BCC9" w14:textId="77777777" w:rsidR="00955B4F" w:rsidRPr="00546155" w:rsidRDefault="00955B4F" w:rsidP="00955B4F">
      <w:pPr>
        <w:spacing w:after="0" w:line="240" w:lineRule="auto"/>
        <w:contextualSpacing/>
        <w:rPr>
          <w:rFonts w:ascii="Times New Roman" w:eastAsia="Times New Roman" w:hAnsi="Times New Roman" w:cs="Times New Roman"/>
          <w:kern w:val="0"/>
          <w:sz w:val="26"/>
          <w:szCs w:val="26"/>
          <w:shd w:val="clear" w:color="auto" w:fill="FFFFFF"/>
          <w14:ligatures w14:val="none"/>
        </w:rPr>
      </w:pPr>
      <w:r w:rsidRPr="00546155">
        <w:rPr>
          <w:rFonts w:ascii="Times New Roman" w:eastAsia="Times New Roman" w:hAnsi="Times New Roman" w:cs="Times New Roman"/>
          <w:kern w:val="0"/>
          <w:sz w:val="26"/>
          <w:szCs w:val="26"/>
          <w:shd w:val="clear" w:color="auto" w:fill="FFFFFF"/>
          <w14:ligatures w14:val="none"/>
        </w:rPr>
        <w:t xml:space="preserve">- Luôn phải kiên trì, mạnh mẽ, không được khuất phục trước khó khăn, thử thách </w:t>
      </w:r>
    </w:p>
    <w:p w14:paraId="61BE653A" w14:textId="77777777" w:rsidR="00955B4F" w:rsidRPr="00546155" w:rsidRDefault="00955B4F" w:rsidP="00955B4F">
      <w:pPr>
        <w:spacing w:after="0" w:line="240" w:lineRule="auto"/>
        <w:contextualSpacing/>
        <w:rPr>
          <w:rFonts w:ascii="Times New Roman" w:eastAsia="Times New Roman" w:hAnsi="Times New Roman" w:cs="Times New Roman"/>
          <w:kern w:val="0"/>
          <w:sz w:val="26"/>
          <w:szCs w:val="26"/>
          <w:shd w:val="clear" w:color="auto" w:fill="FFFFFF"/>
          <w14:ligatures w14:val="none"/>
        </w:rPr>
      </w:pPr>
      <w:r w:rsidRPr="00546155">
        <w:rPr>
          <w:rFonts w:ascii="Times New Roman" w:eastAsia="Times New Roman" w:hAnsi="Times New Roman" w:cs="Times New Roman"/>
          <w:kern w:val="0"/>
          <w:sz w:val="26"/>
          <w:szCs w:val="26"/>
          <w:shd w:val="clear" w:color="auto" w:fill="FFFFFF"/>
          <w14:ligatures w14:val="none"/>
        </w:rPr>
        <w:t>- Phải nỗ lực không ngừng, dựa trên sức lực chính bản thân để thành công .</w:t>
      </w:r>
    </w:p>
    <w:p w14:paraId="603E45CC" w14:textId="77777777" w:rsidR="00955B4F" w:rsidRPr="00546155" w:rsidRDefault="00955B4F" w:rsidP="00955B4F">
      <w:pPr>
        <w:spacing w:after="0" w:line="240" w:lineRule="auto"/>
        <w:jc w:val="both"/>
        <w:rPr>
          <w:rFonts w:ascii="Times New Roman" w:eastAsia="Times New Roman" w:hAnsi="Times New Roman" w:cs="Times New Roman"/>
          <w:b/>
          <w:color w:val="000000"/>
          <w:kern w:val="0"/>
          <w:sz w:val="26"/>
          <w:szCs w:val="26"/>
          <w14:ligatures w14:val="none"/>
        </w:rPr>
      </w:pPr>
      <w:r w:rsidRPr="00546155">
        <w:rPr>
          <w:rFonts w:ascii="Times New Roman" w:eastAsia="Times New Roman" w:hAnsi="Times New Roman" w:cs="Times New Roman"/>
          <w:b/>
          <w:color w:val="000000"/>
          <w:kern w:val="0"/>
          <w:sz w:val="26"/>
          <w:szCs w:val="26"/>
          <w14:ligatures w14:val="none"/>
        </w:rPr>
        <w:t>*Cách cho điểm: Câu hỏi mở:</w:t>
      </w:r>
    </w:p>
    <w:p w14:paraId="50089A3F" w14:textId="77777777" w:rsidR="00955B4F" w:rsidRPr="00546155" w:rsidRDefault="00955B4F" w:rsidP="00955B4F">
      <w:pPr>
        <w:spacing w:after="0" w:line="240" w:lineRule="auto"/>
        <w:contextualSpacing/>
        <w:rPr>
          <w:rFonts w:ascii="Times New Roman" w:eastAsia="Times New Roman" w:hAnsi="Times New Roman" w:cs="Times New Roman"/>
          <w:color w:val="000000"/>
          <w:kern w:val="0"/>
          <w:sz w:val="26"/>
          <w:szCs w:val="26"/>
          <w14:ligatures w14:val="none"/>
        </w:rPr>
      </w:pPr>
      <w:r w:rsidRPr="00546155">
        <w:rPr>
          <w:rFonts w:ascii="Times New Roman" w:eastAsia="Times New Roman" w:hAnsi="Times New Roman" w:cs="Times New Roman"/>
          <w:color w:val="000000"/>
          <w:kern w:val="0"/>
          <w:sz w:val="26"/>
          <w:szCs w:val="26"/>
          <w14:ligatures w14:val="none"/>
        </w:rPr>
        <w:t>- Điểm 1,0: nêu đủ từ 02 ý trở lên;</w:t>
      </w:r>
    </w:p>
    <w:p w14:paraId="75123561" w14:textId="77777777" w:rsidR="00955B4F" w:rsidRPr="00546155" w:rsidRDefault="00955B4F" w:rsidP="00955B4F">
      <w:pPr>
        <w:spacing w:after="0" w:line="240" w:lineRule="auto"/>
        <w:contextualSpacing/>
        <w:rPr>
          <w:rFonts w:ascii="Times New Roman" w:eastAsia="Times New Roman" w:hAnsi="Times New Roman" w:cs="Times New Roman"/>
          <w:color w:val="000000"/>
          <w:kern w:val="0"/>
          <w:sz w:val="26"/>
          <w:szCs w:val="26"/>
          <w14:ligatures w14:val="none"/>
        </w:rPr>
      </w:pPr>
      <w:r w:rsidRPr="00546155">
        <w:rPr>
          <w:rFonts w:ascii="Times New Roman" w:eastAsia="Times New Roman" w:hAnsi="Times New Roman" w:cs="Times New Roman"/>
          <w:color w:val="000000"/>
          <w:kern w:val="0"/>
          <w:sz w:val="26"/>
          <w:szCs w:val="26"/>
          <w14:ligatures w14:val="none"/>
        </w:rPr>
        <w:t>- Điểm 0,5: nêu đủ từ 01 ý</w:t>
      </w:r>
    </w:p>
    <w:p w14:paraId="5696C9EA" w14:textId="77777777" w:rsidR="00955B4F" w:rsidRPr="00546155" w:rsidRDefault="00955B4F" w:rsidP="00955B4F">
      <w:pPr>
        <w:spacing w:after="0" w:line="240" w:lineRule="auto"/>
        <w:contextualSpacing/>
        <w:rPr>
          <w:rFonts w:ascii="Times New Roman" w:eastAsia="Times New Roman" w:hAnsi="Times New Roman" w:cs="Times New Roman"/>
          <w:color w:val="000000"/>
          <w:kern w:val="0"/>
          <w:sz w:val="26"/>
          <w:szCs w:val="26"/>
          <w14:ligatures w14:val="none"/>
        </w:rPr>
      </w:pPr>
      <w:r w:rsidRPr="00546155">
        <w:rPr>
          <w:rFonts w:ascii="Times New Roman" w:eastAsia="Times New Roman" w:hAnsi="Times New Roman" w:cs="Times New Roman"/>
          <w:color w:val="000000"/>
          <w:kern w:val="0"/>
          <w:sz w:val="26"/>
          <w:szCs w:val="26"/>
          <w14:ligatures w14:val="none"/>
        </w:rPr>
        <w:t>- Điểm 0: Nêu sai hoặc không trả lời.</w:t>
      </w:r>
    </w:p>
    <w:p w14:paraId="71CD03A0" w14:textId="77777777" w:rsidR="00955B4F" w:rsidRPr="00546155" w:rsidRDefault="00955B4F"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r w:rsidRPr="00546155">
        <w:rPr>
          <w:rFonts w:ascii="Times New Roman" w:eastAsia="Times New Roman" w:hAnsi="Times New Roman" w:cs="Times New Roman"/>
          <w:b/>
          <w:color w:val="000000"/>
          <w:kern w:val="0"/>
          <w:sz w:val="26"/>
          <w:szCs w:val="26"/>
          <w14:ligatures w14:val="none"/>
        </w:rPr>
        <w:t xml:space="preserve">Phần </w:t>
      </w:r>
      <w:r w:rsidRPr="00546155">
        <w:rPr>
          <w:rFonts w:ascii="Times New Roman" w:eastAsia="Times New Roman" w:hAnsi="Times New Roman" w:cs="Times New Roman"/>
          <w:b/>
          <w:color w:val="000000"/>
          <w:kern w:val="0"/>
          <w:sz w:val="26"/>
          <w:szCs w:val="26"/>
          <w:lang w:val="vi-VN"/>
          <w14:ligatures w14:val="none"/>
        </w:rPr>
        <w:t xml:space="preserve">II. Viết </w:t>
      </w:r>
      <w:r w:rsidRPr="00546155">
        <w:rPr>
          <w:rFonts w:ascii="Times New Roman" w:eastAsia="Times New Roman" w:hAnsi="Times New Roman" w:cs="Times New Roman"/>
          <w:color w:val="000000"/>
          <w:kern w:val="0"/>
          <w:sz w:val="26"/>
          <w:szCs w:val="26"/>
          <w:lang w:val="vi-VN"/>
          <w14:ligatures w14:val="none"/>
        </w:rPr>
        <w:t>(4</w:t>
      </w:r>
      <w:r w:rsidRPr="00546155">
        <w:rPr>
          <w:rFonts w:ascii="Times New Roman" w:eastAsia="Times New Roman" w:hAnsi="Times New Roman" w:cs="Times New Roman"/>
          <w:color w:val="000000"/>
          <w:kern w:val="0"/>
          <w:sz w:val="26"/>
          <w:szCs w:val="26"/>
          <w14:ligatures w14:val="none"/>
        </w:rPr>
        <w:t>,0</w:t>
      </w:r>
      <w:r w:rsidRPr="00546155">
        <w:rPr>
          <w:rFonts w:ascii="Times New Roman" w:eastAsia="Times New Roman" w:hAnsi="Times New Roman" w:cs="Times New Roman"/>
          <w:color w:val="000000"/>
          <w:kern w:val="0"/>
          <w:sz w:val="26"/>
          <w:szCs w:val="26"/>
          <w:lang w:val="vi-VN"/>
          <w14:ligatures w14:val="none"/>
        </w:rPr>
        <w:t xml:space="preserve"> điểm)</w:t>
      </w:r>
    </w:p>
    <w:tbl>
      <w:tblPr>
        <w:tblStyle w:val="TableGrid5"/>
        <w:tblW w:w="9356" w:type="dxa"/>
        <w:tblInd w:w="-5" w:type="dxa"/>
        <w:tblLayout w:type="fixed"/>
        <w:tblLook w:val="04A0" w:firstRow="1" w:lastRow="0" w:firstColumn="1" w:lastColumn="0" w:noHBand="0" w:noVBand="1"/>
      </w:tblPr>
      <w:tblGrid>
        <w:gridCol w:w="1134"/>
        <w:gridCol w:w="851"/>
        <w:gridCol w:w="6520"/>
        <w:gridCol w:w="851"/>
      </w:tblGrid>
      <w:tr w:rsidR="00975C1D" w:rsidRPr="00546155" w14:paraId="73A55BC2" w14:textId="77777777" w:rsidTr="00AB6043">
        <w:tc>
          <w:tcPr>
            <w:tcW w:w="1134" w:type="dxa"/>
          </w:tcPr>
          <w:p w14:paraId="702C5B82" w14:textId="77777777" w:rsidR="00975C1D" w:rsidRPr="00546155" w:rsidRDefault="00975C1D" w:rsidP="00083944">
            <w:pPr>
              <w:spacing w:line="276" w:lineRule="auto"/>
              <w:jc w:val="center"/>
              <w:rPr>
                <w:rFonts w:eastAsiaTheme="minorEastAsia"/>
                <w:b/>
                <w:bCs/>
                <w:sz w:val="26"/>
                <w:lang w:val="en-SG"/>
              </w:rPr>
            </w:pPr>
            <w:r w:rsidRPr="00546155">
              <w:rPr>
                <w:rFonts w:eastAsiaTheme="minorEastAsia"/>
                <w:b/>
                <w:bCs/>
                <w:sz w:val="26"/>
                <w:lang w:val="en-SG"/>
              </w:rPr>
              <w:t>II</w:t>
            </w:r>
          </w:p>
        </w:tc>
        <w:tc>
          <w:tcPr>
            <w:tcW w:w="851" w:type="dxa"/>
          </w:tcPr>
          <w:p w14:paraId="70BF797E"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7CA4CCEF" w14:textId="77777777" w:rsidR="00975C1D" w:rsidRPr="00546155" w:rsidRDefault="00975C1D" w:rsidP="00083944">
            <w:pPr>
              <w:spacing w:line="276" w:lineRule="auto"/>
              <w:rPr>
                <w:rFonts w:eastAsiaTheme="minorEastAsia"/>
                <w:b/>
                <w:bCs/>
                <w:sz w:val="26"/>
                <w:lang w:val="en-SG"/>
              </w:rPr>
            </w:pPr>
            <w:r w:rsidRPr="00546155">
              <w:rPr>
                <w:rFonts w:eastAsiaTheme="minorEastAsia"/>
                <w:b/>
                <w:bCs/>
                <w:sz w:val="26"/>
                <w:lang w:val="en-SG"/>
              </w:rPr>
              <w:t>LÀM VĂN</w:t>
            </w:r>
          </w:p>
        </w:tc>
        <w:tc>
          <w:tcPr>
            <w:tcW w:w="851" w:type="dxa"/>
          </w:tcPr>
          <w:p w14:paraId="5956D7E5" w14:textId="746D72DC" w:rsidR="00975C1D" w:rsidRPr="00546155" w:rsidRDefault="00975C1D" w:rsidP="00083944">
            <w:pPr>
              <w:spacing w:line="276" w:lineRule="auto"/>
              <w:jc w:val="center"/>
              <w:rPr>
                <w:rFonts w:eastAsiaTheme="minorEastAsia"/>
                <w:b/>
                <w:bCs/>
                <w:sz w:val="26"/>
                <w:lang w:val="en-SG"/>
              </w:rPr>
            </w:pPr>
            <w:r w:rsidRPr="00546155">
              <w:rPr>
                <w:rFonts w:eastAsiaTheme="minorEastAsia"/>
                <w:b/>
                <w:bCs/>
                <w:sz w:val="26"/>
                <w:lang w:val="en-SG"/>
              </w:rPr>
              <w:t>4,0</w:t>
            </w:r>
          </w:p>
        </w:tc>
      </w:tr>
      <w:tr w:rsidR="00975C1D" w:rsidRPr="00546155" w14:paraId="4C13DF9A" w14:textId="77777777" w:rsidTr="00AB6043">
        <w:tc>
          <w:tcPr>
            <w:tcW w:w="1134" w:type="dxa"/>
            <w:vMerge w:val="restart"/>
          </w:tcPr>
          <w:p w14:paraId="29BE0D13" w14:textId="77777777" w:rsidR="00975C1D" w:rsidRPr="00546155" w:rsidRDefault="00975C1D" w:rsidP="00083944">
            <w:pPr>
              <w:spacing w:line="276" w:lineRule="auto"/>
              <w:jc w:val="center"/>
              <w:rPr>
                <w:rFonts w:eastAsiaTheme="minorEastAsia"/>
                <w:b/>
                <w:bCs/>
                <w:sz w:val="26"/>
                <w:lang w:val="en-SG"/>
              </w:rPr>
            </w:pPr>
          </w:p>
        </w:tc>
        <w:tc>
          <w:tcPr>
            <w:tcW w:w="851" w:type="dxa"/>
            <w:vMerge w:val="restart"/>
          </w:tcPr>
          <w:p w14:paraId="7B086572"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10A3AC64" w14:textId="40370CD1" w:rsidR="00975C1D" w:rsidRPr="00546155" w:rsidRDefault="00975C1D" w:rsidP="00E45FBF">
            <w:pPr>
              <w:shd w:val="clear" w:color="auto" w:fill="FFFFFF"/>
              <w:spacing w:line="276" w:lineRule="auto"/>
              <w:textAlignment w:val="baseline"/>
              <w:rPr>
                <w:rFonts w:eastAsiaTheme="minorEastAsia"/>
                <w:i/>
                <w:sz w:val="26"/>
              </w:rPr>
            </w:pPr>
            <w:r w:rsidRPr="00546155">
              <w:rPr>
                <w:rFonts w:eastAsiaTheme="minorEastAsia"/>
                <w:b/>
                <w:i/>
                <w:sz w:val="26"/>
              </w:rPr>
              <w:t>Hãy viết bài văn phân tích đặc điểm một nhân vật trong truyện ngụ ngôn mà em yêu thích.</w:t>
            </w:r>
          </w:p>
        </w:tc>
        <w:tc>
          <w:tcPr>
            <w:tcW w:w="851" w:type="dxa"/>
          </w:tcPr>
          <w:p w14:paraId="72193504" w14:textId="77777777" w:rsidR="00975C1D" w:rsidRPr="00546155" w:rsidRDefault="00975C1D" w:rsidP="00083944">
            <w:pPr>
              <w:spacing w:line="276" w:lineRule="auto"/>
              <w:jc w:val="center"/>
              <w:rPr>
                <w:rFonts w:eastAsiaTheme="minorEastAsia"/>
                <w:b/>
                <w:bCs/>
                <w:i/>
                <w:sz w:val="26"/>
                <w:lang w:val="en-SG"/>
              </w:rPr>
            </w:pPr>
          </w:p>
        </w:tc>
      </w:tr>
      <w:tr w:rsidR="00975C1D" w:rsidRPr="00546155" w14:paraId="3873AFC1" w14:textId="77777777" w:rsidTr="00AB6043">
        <w:tc>
          <w:tcPr>
            <w:tcW w:w="1134" w:type="dxa"/>
            <w:vMerge/>
          </w:tcPr>
          <w:p w14:paraId="3175E83E"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135B6F70"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35CED828" w14:textId="77777777" w:rsidR="00975C1D" w:rsidRPr="00546155" w:rsidRDefault="00975C1D" w:rsidP="00083944">
            <w:pPr>
              <w:spacing w:line="276" w:lineRule="auto"/>
              <w:rPr>
                <w:rFonts w:eastAsiaTheme="minorEastAsia"/>
                <w:i/>
                <w:iCs/>
                <w:sz w:val="26"/>
                <w:lang w:val="en-SG"/>
              </w:rPr>
            </w:pPr>
            <w:r w:rsidRPr="00546155">
              <w:rPr>
                <w:rFonts w:eastAsiaTheme="minorEastAsia"/>
                <w:i/>
                <w:iCs/>
                <w:sz w:val="26"/>
                <w:lang w:val="en-SG"/>
              </w:rPr>
              <w:t>a. Đảm bảo cấu trúc bài văn nghị luận</w:t>
            </w:r>
          </w:p>
          <w:p w14:paraId="5B474069" w14:textId="77777777" w:rsidR="00975C1D" w:rsidRPr="00546155" w:rsidRDefault="00975C1D" w:rsidP="00083944">
            <w:pPr>
              <w:spacing w:line="276" w:lineRule="auto"/>
              <w:rPr>
                <w:rFonts w:eastAsiaTheme="minorEastAsia"/>
                <w:sz w:val="26"/>
                <w:lang w:val="en-SG"/>
              </w:rPr>
            </w:pPr>
            <w:r w:rsidRPr="00546155">
              <w:rPr>
                <w:rFonts w:eastAsiaTheme="minorEastAsia"/>
                <w:sz w:val="26"/>
                <w:lang w:val="en-SG"/>
              </w:rPr>
              <w:t>Mở bài nêu được vấn đề, Thân bài triển khai được vấn đề, Kết bài khái quát được vấn đề.</w:t>
            </w:r>
          </w:p>
        </w:tc>
        <w:tc>
          <w:tcPr>
            <w:tcW w:w="851" w:type="dxa"/>
          </w:tcPr>
          <w:p w14:paraId="577ED9BB" w14:textId="77777777" w:rsidR="00975C1D" w:rsidRPr="00546155" w:rsidRDefault="00975C1D" w:rsidP="00083944">
            <w:pPr>
              <w:spacing w:line="276" w:lineRule="auto"/>
              <w:jc w:val="center"/>
              <w:rPr>
                <w:rFonts w:eastAsiaTheme="minorEastAsia"/>
                <w:bCs/>
                <w:sz w:val="26"/>
                <w:lang w:val="en-SG"/>
              </w:rPr>
            </w:pPr>
            <w:r w:rsidRPr="00546155">
              <w:rPr>
                <w:rFonts w:eastAsiaTheme="minorEastAsia"/>
                <w:bCs/>
                <w:sz w:val="26"/>
                <w:lang w:val="en-SG"/>
              </w:rPr>
              <w:t>0,5</w:t>
            </w:r>
          </w:p>
        </w:tc>
      </w:tr>
      <w:tr w:rsidR="00975C1D" w:rsidRPr="00546155" w14:paraId="1CB6AF20" w14:textId="77777777" w:rsidTr="00AB6043">
        <w:tc>
          <w:tcPr>
            <w:tcW w:w="1134" w:type="dxa"/>
            <w:vMerge/>
          </w:tcPr>
          <w:p w14:paraId="492A4A44"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766FF3A8"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3FE375E2" w14:textId="77777777" w:rsidR="00975C1D" w:rsidRPr="00546155" w:rsidRDefault="00975C1D" w:rsidP="00083944">
            <w:pPr>
              <w:spacing w:line="276" w:lineRule="auto"/>
              <w:rPr>
                <w:rFonts w:eastAsiaTheme="minorEastAsia"/>
                <w:i/>
                <w:iCs/>
                <w:sz w:val="26"/>
                <w:lang w:val="en-SG"/>
              </w:rPr>
            </w:pPr>
            <w:r w:rsidRPr="00546155">
              <w:rPr>
                <w:rFonts w:eastAsiaTheme="minorEastAsia"/>
                <w:i/>
                <w:iCs/>
                <w:sz w:val="26"/>
                <w:lang w:val="en-SG"/>
              </w:rPr>
              <w:t>b. Xác định đúng chủ đề bài viết</w:t>
            </w:r>
          </w:p>
          <w:p w14:paraId="142E30B4" w14:textId="77777777" w:rsidR="00975C1D" w:rsidRPr="00546155" w:rsidRDefault="00975C1D" w:rsidP="00083944">
            <w:pPr>
              <w:shd w:val="clear" w:color="auto" w:fill="FFFFFF"/>
              <w:spacing w:line="276" w:lineRule="auto"/>
              <w:textAlignment w:val="baseline"/>
              <w:rPr>
                <w:rFonts w:eastAsiaTheme="minorEastAsia"/>
                <w:spacing w:val="-4"/>
                <w:sz w:val="26"/>
                <w:lang w:val="en-SG"/>
              </w:rPr>
            </w:pPr>
            <w:r w:rsidRPr="00546155">
              <w:rPr>
                <w:rFonts w:eastAsiaTheme="minorEastAsia"/>
                <w:color w:val="000000" w:themeColor="text1"/>
                <w:sz w:val="26"/>
              </w:rPr>
              <w:t>Hãy viết bài văn phân tích đặc điểm một nhân vật trong truyện ngụ ngôn mà em yêu thích.</w:t>
            </w:r>
          </w:p>
        </w:tc>
        <w:tc>
          <w:tcPr>
            <w:tcW w:w="851" w:type="dxa"/>
          </w:tcPr>
          <w:p w14:paraId="4B0F1573" w14:textId="25DC59F5" w:rsidR="00975C1D" w:rsidRPr="00546155" w:rsidRDefault="00975C1D" w:rsidP="00083944">
            <w:pPr>
              <w:spacing w:line="276" w:lineRule="auto"/>
              <w:jc w:val="center"/>
              <w:rPr>
                <w:rFonts w:eastAsiaTheme="minorEastAsia"/>
                <w:bCs/>
                <w:sz w:val="26"/>
                <w:lang w:val="en-SG"/>
              </w:rPr>
            </w:pPr>
            <w:r w:rsidRPr="00546155">
              <w:rPr>
                <w:rFonts w:eastAsiaTheme="minorEastAsia"/>
                <w:bCs/>
                <w:sz w:val="26"/>
                <w:lang w:val="en-SG"/>
              </w:rPr>
              <w:t>0,25</w:t>
            </w:r>
          </w:p>
        </w:tc>
      </w:tr>
      <w:tr w:rsidR="00975C1D" w:rsidRPr="00546155" w14:paraId="22062E62" w14:textId="77777777" w:rsidTr="00AB6043">
        <w:tc>
          <w:tcPr>
            <w:tcW w:w="1134" w:type="dxa"/>
            <w:vMerge/>
          </w:tcPr>
          <w:p w14:paraId="27692A01"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087D37DE"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46D4E869" w14:textId="77777777" w:rsidR="00975C1D" w:rsidRPr="00546155" w:rsidRDefault="00975C1D" w:rsidP="00083944">
            <w:pPr>
              <w:spacing w:line="276" w:lineRule="auto"/>
              <w:rPr>
                <w:rFonts w:eastAsiaTheme="minorEastAsia"/>
                <w:i/>
                <w:iCs/>
                <w:sz w:val="26"/>
                <w:lang w:val="en-SG"/>
              </w:rPr>
            </w:pPr>
            <w:r w:rsidRPr="00546155">
              <w:rPr>
                <w:rFonts w:eastAsiaTheme="minorEastAsia"/>
                <w:i/>
                <w:iCs/>
                <w:sz w:val="26"/>
                <w:lang w:val="en-SG"/>
              </w:rPr>
              <w:t>c. Triển khai vấn đề</w:t>
            </w:r>
          </w:p>
          <w:p w14:paraId="70E4D6CA" w14:textId="77777777" w:rsidR="00975C1D" w:rsidRPr="00546155" w:rsidRDefault="00975C1D" w:rsidP="00083944">
            <w:pPr>
              <w:spacing w:line="276" w:lineRule="auto"/>
              <w:rPr>
                <w:rFonts w:eastAsiaTheme="minorEastAsia"/>
                <w:sz w:val="26"/>
                <w:lang w:val="en-SG"/>
              </w:rPr>
            </w:pPr>
            <w:r w:rsidRPr="00546155">
              <w:rPr>
                <w:rFonts w:eastAsiaTheme="minorEastAsia"/>
                <w:sz w:val="26"/>
                <w:lang w:val="en-SG"/>
              </w:rPr>
              <w:t xml:space="preserve">Học sinh có thể triển khai theo nhiều cách nhưng cần vận </w:t>
            </w:r>
            <w:r w:rsidRPr="00546155">
              <w:rPr>
                <w:rFonts w:eastAsiaTheme="minorEastAsia"/>
                <w:sz w:val="26"/>
                <w:lang w:val="en-SG"/>
              </w:rPr>
              <w:lastRenderedPageBreak/>
              <w:t>dụng tốt kĩ năng của bài văn</w:t>
            </w:r>
            <w:r w:rsidRPr="00546155">
              <w:rPr>
                <w:rFonts w:eastAsiaTheme="minorEastAsia"/>
                <w:sz w:val="26"/>
              </w:rPr>
              <w:t xml:space="preserve"> nghị luận phân tích nhân vật văn học</w:t>
            </w:r>
            <w:r w:rsidRPr="00546155">
              <w:rPr>
                <w:rFonts w:eastAsiaTheme="minorEastAsia"/>
                <w:sz w:val="26"/>
                <w:lang w:val="en-SG"/>
              </w:rPr>
              <w:t>, cần đảm bảo các yêu cầu sau:</w:t>
            </w:r>
          </w:p>
        </w:tc>
        <w:tc>
          <w:tcPr>
            <w:tcW w:w="851" w:type="dxa"/>
          </w:tcPr>
          <w:p w14:paraId="1610EAA3" w14:textId="77777777" w:rsidR="00975C1D" w:rsidRPr="00546155" w:rsidRDefault="00975C1D" w:rsidP="00083944">
            <w:pPr>
              <w:spacing w:line="276" w:lineRule="auto"/>
              <w:jc w:val="center"/>
              <w:rPr>
                <w:rFonts w:eastAsiaTheme="minorEastAsia"/>
                <w:bCs/>
                <w:sz w:val="26"/>
                <w:lang w:val="en-SG"/>
              </w:rPr>
            </w:pPr>
          </w:p>
        </w:tc>
      </w:tr>
      <w:tr w:rsidR="00975C1D" w:rsidRPr="00546155" w14:paraId="0D3653A1" w14:textId="77777777" w:rsidTr="00AB6043">
        <w:tc>
          <w:tcPr>
            <w:tcW w:w="1134" w:type="dxa"/>
            <w:vMerge/>
          </w:tcPr>
          <w:p w14:paraId="622E1DCC"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1E39FDCB"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2FEF15C4" w14:textId="71EEEA95" w:rsidR="00975C1D" w:rsidRPr="00546155" w:rsidRDefault="00975C1D" w:rsidP="00083944">
            <w:pPr>
              <w:shd w:val="clear" w:color="auto" w:fill="FFFFFF"/>
              <w:spacing w:line="276" w:lineRule="auto"/>
              <w:textAlignment w:val="baseline"/>
              <w:rPr>
                <w:rFonts w:eastAsiaTheme="minorEastAsia"/>
                <w:color w:val="2F3239"/>
                <w:sz w:val="26"/>
              </w:rPr>
            </w:pPr>
            <w:r w:rsidRPr="00546155">
              <w:rPr>
                <w:rFonts w:eastAsiaTheme="minorEastAsia"/>
                <w:b/>
                <w:color w:val="000000"/>
                <w:sz w:val="26"/>
                <w:lang w:bidi="vi-VN"/>
              </w:rPr>
              <w:t>Mở bài:</w:t>
            </w:r>
            <w:r w:rsidRPr="00546155">
              <w:rPr>
                <w:rFonts w:eastAsiaTheme="minorEastAsia"/>
                <w:color w:val="000000"/>
                <w:sz w:val="26"/>
                <w:lang w:bidi="vi-VN"/>
              </w:rPr>
              <w:t xml:space="preserve"> Giới thiệu truyện ngụ ngôn và nhân vật cần phân tích; nêu khái quát ấn tượng về nhân vật.</w:t>
            </w:r>
          </w:p>
        </w:tc>
        <w:tc>
          <w:tcPr>
            <w:tcW w:w="851" w:type="dxa"/>
          </w:tcPr>
          <w:p w14:paraId="0222D447" w14:textId="1173E58C" w:rsidR="00975C1D" w:rsidRPr="00546155" w:rsidRDefault="00975C1D" w:rsidP="00083944">
            <w:pPr>
              <w:spacing w:line="276" w:lineRule="auto"/>
              <w:jc w:val="center"/>
              <w:rPr>
                <w:rFonts w:eastAsiaTheme="minorEastAsia"/>
                <w:bCs/>
                <w:sz w:val="26"/>
                <w:lang w:val="en-SG"/>
              </w:rPr>
            </w:pPr>
            <w:r w:rsidRPr="00546155">
              <w:rPr>
                <w:rFonts w:eastAsiaTheme="minorEastAsia"/>
                <w:bCs/>
                <w:sz w:val="26"/>
                <w:lang w:val="en-SG"/>
              </w:rPr>
              <w:t>0,25</w:t>
            </w:r>
          </w:p>
        </w:tc>
      </w:tr>
      <w:tr w:rsidR="00975C1D" w:rsidRPr="00546155" w14:paraId="0332BB79" w14:textId="77777777" w:rsidTr="00AB6043">
        <w:tc>
          <w:tcPr>
            <w:tcW w:w="1134" w:type="dxa"/>
            <w:vMerge/>
          </w:tcPr>
          <w:p w14:paraId="783304EE"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58510D32"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387413B4" w14:textId="77777777" w:rsidR="00975C1D" w:rsidRPr="00546155" w:rsidRDefault="00975C1D" w:rsidP="00083944">
            <w:pPr>
              <w:widowControl w:val="0"/>
              <w:spacing w:line="276" w:lineRule="auto"/>
              <w:jc w:val="both"/>
              <w:rPr>
                <w:rFonts w:eastAsiaTheme="minorEastAsia"/>
                <w:color w:val="000000"/>
                <w:sz w:val="26"/>
                <w:lang w:bidi="vi-VN"/>
              </w:rPr>
            </w:pPr>
            <w:r w:rsidRPr="00546155">
              <w:rPr>
                <w:rFonts w:eastAsiaTheme="minorEastAsia"/>
                <w:b/>
                <w:color w:val="000000"/>
                <w:sz w:val="26"/>
                <w:lang w:bidi="vi-VN"/>
              </w:rPr>
              <w:t>* Thân bài:</w:t>
            </w:r>
            <w:r w:rsidRPr="00546155">
              <w:rPr>
                <w:rFonts w:eastAsiaTheme="minorEastAsia"/>
                <w:color w:val="000000"/>
                <w:sz w:val="26"/>
                <w:lang w:bidi="vi-VN"/>
              </w:rPr>
              <w:t xml:space="preserve"> Phân tích đặc điểm của nhân vật:</w:t>
            </w:r>
          </w:p>
          <w:p w14:paraId="5824A061" w14:textId="77777777" w:rsidR="00975C1D" w:rsidRPr="00546155" w:rsidRDefault="00975C1D" w:rsidP="00083944">
            <w:pPr>
              <w:widowControl w:val="0"/>
              <w:spacing w:line="276" w:lineRule="auto"/>
              <w:jc w:val="both"/>
              <w:rPr>
                <w:rFonts w:eastAsiaTheme="minorEastAsia"/>
                <w:color w:val="000000"/>
                <w:sz w:val="26"/>
                <w:lang w:bidi="vi-VN"/>
              </w:rPr>
            </w:pPr>
            <w:r w:rsidRPr="00546155">
              <w:rPr>
                <w:rFonts w:eastAsiaTheme="minorEastAsia"/>
                <w:color w:val="000000"/>
                <w:sz w:val="26"/>
                <w:lang w:bidi="vi-VN"/>
              </w:rPr>
              <w:t>Lần lượt trình bày hệ thống luận điểm, luận cứ và dẫn chứng theo một trình tự nhất định để làm sáng tỏ vấn đề đã nêu ở mở bài:</w:t>
            </w:r>
          </w:p>
          <w:p w14:paraId="102987BA" w14:textId="77777777" w:rsidR="00975C1D" w:rsidRPr="00546155" w:rsidRDefault="00975C1D" w:rsidP="00975C1D">
            <w:pPr>
              <w:widowControl w:val="0"/>
              <w:numPr>
                <w:ilvl w:val="0"/>
                <w:numId w:val="1"/>
              </w:numPr>
              <w:spacing w:line="276" w:lineRule="auto"/>
              <w:ind w:left="250"/>
              <w:contextualSpacing/>
              <w:jc w:val="both"/>
              <w:rPr>
                <w:rFonts w:eastAsiaTheme="minorEastAsia"/>
                <w:color w:val="000000"/>
                <w:sz w:val="26"/>
                <w:lang w:bidi="vi-VN"/>
              </w:rPr>
            </w:pPr>
            <w:r w:rsidRPr="00546155">
              <w:rPr>
                <w:rFonts w:eastAsiaTheme="minorEastAsia"/>
                <w:color w:val="000000"/>
                <w:sz w:val="26"/>
                <w:lang w:bidi="vi-VN"/>
              </w:rPr>
              <w:t>Chỉ ra các đặc điểm của nhân vật dựa trên các bằng chứng trong tác phẩm.</w:t>
            </w:r>
          </w:p>
          <w:p w14:paraId="24489FEC" w14:textId="2654BC78" w:rsidR="00975C1D" w:rsidRPr="00546155" w:rsidRDefault="00975C1D" w:rsidP="00975C1D">
            <w:pPr>
              <w:widowControl w:val="0"/>
              <w:numPr>
                <w:ilvl w:val="0"/>
                <w:numId w:val="1"/>
              </w:numPr>
              <w:spacing w:line="276" w:lineRule="auto"/>
              <w:ind w:left="250"/>
              <w:contextualSpacing/>
              <w:jc w:val="both"/>
              <w:rPr>
                <w:rFonts w:eastAsiaTheme="minorEastAsia"/>
                <w:color w:val="000000"/>
                <w:sz w:val="26"/>
                <w:lang w:bidi="vi-VN"/>
              </w:rPr>
            </w:pPr>
            <w:r w:rsidRPr="00546155">
              <w:rPr>
                <w:rFonts w:eastAsiaTheme="minorEastAsia"/>
                <w:color w:val="000000"/>
                <w:sz w:val="26"/>
                <w:lang w:bidi="vi-VN"/>
              </w:rPr>
              <w:t xml:space="preserve">Nhận xét, đánh giá nghệ thuật xây dựng nhân vật </w:t>
            </w:r>
          </w:p>
          <w:p w14:paraId="112BE0CD" w14:textId="77777777" w:rsidR="00975C1D" w:rsidRPr="00546155" w:rsidRDefault="00975C1D" w:rsidP="00975C1D">
            <w:pPr>
              <w:widowControl w:val="0"/>
              <w:numPr>
                <w:ilvl w:val="0"/>
                <w:numId w:val="1"/>
              </w:numPr>
              <w:spacing w:line="276" w:lineRule="auto"/>
              <w:ind w:left="250"/>
              <w:contextualSpacing/>
              <w:jc w:val="both"/>
              <w:rPr>
                <w:rFonts w:eastAsiaTheme="minorEastAsia"/>
                <w:color w:val="000000"/>
                <w:sz w:val="26"/>
                <w:lang w:bidi="vi-VN"/>
              </w:rPr>
            </w:pPr>
            <w:r w:rsidRPr="00546155">
              <w:rPr>
                <w:rFonts w:eastAsiaTheme="minorEastAsia"/>
                <w:color w:val="000000"/>
                <w:sz w:val="26"/>
                <w:lang w:bidi="vi-VN"/>
              </w:rPr>
              <w:t>Nêu được ý nghĩa của hình tượng nhân vật.</w:t>
            </w:r>
          </w:p>
          <w:p w14:paraId="5B5BD790" w14:textId="77777777" w:rsidR="00975C1D" w:rsidRPr="00546155" w:rsidRDefault="00975C1D" w:rsidP="00083944">
            <w:pPr>
              <w:spacing w:line="276" w:lineRule="auto"/>
              <w:rPr>
                <w:i/>
                <w:iCs/>
                <w:sz w:val="26"/>
              </w:rPr>
            </w:pPr>
            <w:r w:rsidRPr="00546155">
              <w:rPr>
                <w:b/>
                <w:bCs/>
                <w:i/>
                <w:iCs/>
                <w:sz w:val="26"/>
              </w:rPr>
              <w:t>Hướng dẫn chấm</w:t>
            </w:r>
            <w:r w:rsidRPr="00546155">
              <w:rPr>
                <w:i/>
                <w:iCs/>
                <w:sz w:val="26"/>
              </w:rPr>
              <w:t>:</w:t>
            </w:r>
          </w:p>
          <w:p w14:paraId="6D6986E7" w14:textId="67BCE872" w:rsidR="00975C1D" w:rsidRPr="00546155" w:rsidRDefault="00975C1D" w:rsidP="00083944">
            <w:pPr>
              <w:spacing w:line="276" w:lineRule="auto"/>
              <w:jc w:val="both"/>
              <w:rPr>
                <w:rFonts w:eastAsiaTheme="minorEastAsia"/>
                <w:i/>
                <w:iCs/>
                <w:sz w:val="26"/>
                <w:lang w:val="en-SG"/>
              </w:rPr>
            </w:pPr>
            <w:r w:rsidRPr="00546155">
              <w:rPr>
                <w:rFonts w:eastAsiaTheme="minorEastAsia"/>
                <w:i/>
                <w:iCs/>
                <w:sz w:val="26"/>
                <w:lang w:val="en-SG"/>
              </w:rPr>
              <w:t xml:space="preserve">- Bài viết đủ các yêu cầu, sâu sắc: 2,0 điểm – </w:t>
            </w:r>
            <w:r w:rsidR="003F54D1" w:rsidRPr="00546155">
              <w:rPr>
                <w:rFonts w:eastAsiaTheme="minorEastAsia"/>
                <w:i/>
                <w:iCs/>
                <w:sz w:val="26"/>
                <w:lang w:val="en-SG"/>
              </w:rPr>
              <w:t>1,75</w:t>
            </w:r>
            <w:r w:rsidRPr="00546155">
              <w:rPr>
                <w:rFonts w:eastAsiaTheme="minorEastAsia"/>
                <w:i/>
                <w:iCs/>
                <w:sz w:val="26"/>
                <w:lang w:val="en-SG"/>
              </w:rPr>
              <w:t xml:space="preserve"> điểm.</w:t>
            </w:r>
          </w:p>
          <w:p w14:paraId="046932B9" w14:textId="1A74789A" w:rsidR="00975C1D" w:rsidRPr="00546155" w:rsidRDefault="00975C1D" w:rsidP="00083944">
            <w:pPr>
              <w:spacing w:line="276" w:lineRule="auto"/>
              <w:jc w:val="both"/>
              <w:rPr>
                <w:rFonts w:eastAsiaTheme="minorEastAsia"/>
                <w:i/>
                <w:iCs/>
                <w:sz w:val="26"/>
                <w:lang w:val="en-SG"/>
              </w:rPr>
            </w:pPr>
            <w:r w:rsidRPr="00546155">
              <w:rPr>
                <w:rFonts w:eastAsiaTheme="minorEastAsia"/>
                <w:i/>
                <w:iCs/>
                <w:sz w:val="26"/>
                <w:lang w:val="en-SG"/>
              </w:rPr>
              <w:t xml:space="preserve">- Bài viết đầy đủ nhưng chưa sâu sắc, </w:t>
            </w:r>
            <w:r w:rsidRPr="00546155">
              <w:rPr>
                <w:rFonts w:eastAsiaTheme="minorEastAsia"/>
                <w:i/>
                <w:iCs/>
                <w:sz w:val="26"/>
              </w:rPr>
              <w:t xml:space="preserve">chưa biết dùng dẫn chứng và lí lẽ để bài viết có sức thuyết phục: </w:t>
            </w:r>
            <w:r w:rsidRPr="00546155">
              <w:rPr>
                <w:rFonts w:eastAsiaTheme="minorEastAsia"/>
                <w:i/>
                <w:iCs/>
                <w:sz w:val="26"/>
                <w:lang w:val="en-SG"/>
              </w:rPr>
              <w:t>1,0 điểm - 1,</w:t>
            </w:r>
            <w:r w:rsidR="003F54D1" w:rsidRPr="00546155">
              <w:rPr>
                <w:rFonts w:eastAsiaTheme="minorEastAsia"/>
                <w:i/>
                <w:iCs/>
                <w:sz w:val="26"/>
                <w:lang w:val="en-SG"/>
              </w:rPr>
              <w:t>5</w:t>
            </w:r>
            <w:r w:rsidRPr="00546155">
              <w:rPr>
                <w:rFonts w:eastAsiaTheme="minorEastAsia"/>
                <w:i/>
                <w:iCs/>
                <w:sz w:val="26"/>
                <w:lang w:val="en-SG"/>
              </w:rPr>
              <w:t xml:space="preserve">  điểm.</w:t>
            </w:r>
          </w:p>
          <w:p w14:paraId="52CB9EC6" w14:textId="77777777" w:rsidR="00975C1D" w:rsidRPr="00546155" w:rsidRDefault="00975C1D" w:rsidP="00083944">
            <w:pPr>
              <w:spacing w:line="276" w:lineRule="auto"/>
              <w:jc w:val="both"/>
              <w:rPr>
                <w:rFonts w:eastAsiaTheme="minorEastAsia"/>
                <w:i/>
                <w:iCs/>
                <w:spacing w:val="-4"/>
                <w:sz w:val="26"/>
                <w:lang w:val="en-SG"/>
              </w:rPr>
            </w:pPr>
            <w:r w:rsidRPr="00546155">
              <w:rPr>
                <w:rFonts w:eastAsiaTheme="minorEastAsia"/>
                <w:i/>
                <w:iCs/>
                <w:spacing w:val="-4"/>
                <w:sz w:val="26"/>
                <w:lang w:val="en-SG"/>
              </w:rPr>
              <w:t>- Bài viết chưa đầy đủ hoặc sơ sài: 0,25 điểm - 0,75 điểm.</w:t>
            </w:r>
          </w:p>
        </w:tc>
        <w:tc>
          <w:tcPr>
            <w:tcW w:w="851" w:type="dxa"/>
          </w:tcPr>
          <w:p w14:paraId="6896FB47" w14:textId="1592D3E8" w:rsidR="00975C1D" w:rsidRPr="00546155" w:rsidRDefault="00975C1D" w:rsidP="00083944">
            <w:pPr>
              <w:spacing w:line="276" w:lineRule="auto"/>
              <w:jc w:val="center"/>
              <w:rPr>
                <w:rFonts w:eastAsiaTheme="minorEastAsia"/>
                <w:bCs/>
                <w:sz w:val="26"/>
                <w:lang w:val="en-SG"/>
              </w:rPr>
            </w:pPr>
            <w:r w:rsidRPr="00546155">
              <w:rPr>
                <w:rFonts w:eastAsiaTheme="minorEastAsia"/>
                <w:bCs/>
                <w:sz w:val="26"/>
                <w:lang w:val="en-SG"/>
              </w:rPr>
              <w:t>2,0</w:t>
            </w:r>
          </w:p>
        </w:tc>
      </w:tr>
      <w:tr w:rsidR="00975C1D" w:rsidRPr="00546155" w14:paraId="1F4A0CF2" w14:textId="77777777" w:rsidTr="00AB6043">
        <w:trPr>
          <w:trHeight w:val="1602"/>
        </w:trPr>
        <w:tc>
          <w:tcPr>
            <w:tcW w:w="1134" w:type="dxa"/>
            <w:vMerge/>
          </w:tcPr>
          <w:p w14:paraId="4C4EBAEB"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0365986D"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6B9549EA" w14:textId="77777777" w:rsidR="00975C1D" w:rsidRPr="00546155" w:rsidRDefault="00975C1D" w:rsidP="00083944">
            <w:pPr>
              <w:spacing w:line="276" w:lineRule="auto"/>
              <w:rPr>
                <w:color w:val="000000"/>
                <w:sz w:val="26"/>
                <w:lang w:bidi="vi-VN"/>
              </w:rPr>
            </w:pPr>
            <w:r w:rsidRPr="00546155">
              <w:rPr>
                <w:b/>
                <w:color w:val="000000"/>
                <w:sz w:val="26"/>
                <w:lang w:bidi="vi-VN"/>
              </w:rPr>
              <w:t>* Kết bài:</w:t>
            </w:r>
            <w:r w:rsidRPr="00546155">
              <w:rPr>
                <w:color w:val="000000"/>
                <w:sz w:val="26"/>
                <w:lang w:bidi="vi-VN"/>
              </w:rPr>
              <w:t xml:space="preserve"> Nêu ấn tượng và đánh giá về nhân vật.</w:t>
            </w:r>
          </w:p>
          <w:p w14:paraId="59417850" w14:textId="77777777" w:rsidR="00975C1D" w:rsidRPr="00546155" w:rsidRDefault="00975C1D" w:rsidP="00083944">
            <w:pPr>
              <w:spacing w:line="276" w:lineRule="auto"/>
              <w:rPr>
                <w:rFonts w:eastAsiaTheme="minorEastAsia"/>
                <w:i/>
                <w:iCs/>
                <w:sz w:val="26"/>
              </w:rPr>
            </w:pPr>
            <w:r w:rsidRPr="00546155">
              <w:rPr>
                <w:rFonts w:eastAsiaTheme="minorEastAsia"/>
                <w:b/>
                <w:bCs/>
                <w:i/>
                <w:iCs/>
                <w:sz w:val="26"/>
              </w:rPr>
              <w:t>Hướng dẫn chấm</w:t>
            </w:r>
            <w:r w:rsidRPr="00546155">
              <w:rPr>
                <w:rFonts w:eastAsiaTheme="minorEastAsia"/>
                <w:i/>
                <w:iCs/>
                <w:sz w:val="26"/>
              </w:rPr>
              <w:t>:</w:t>
            </w:r>
          </w:p>
          <w:p w14:paraId="3FB17AE4" w14:textId="79E8B5D3" w:rsidR="00975C1D" w:rsidRPr="00546155" w:rsidRDefault="00975C1D" w:rsidP="00083944">
            <w:pPr>
              <w:spacing w:line="276" w:lineRule="auto"/>
              <w:jc w:val="both"/>
              <w:rPr>
                <w:rFonts w:eastAsiaTheme="minorEastAsia"/>
                <w:i/>
                <w:iCs/>
                <w:noProof/>
                <w:sz w:val="26"/>
              </w:rPr>
            </w:pPr>
            <w:r w:rsidRPr="00546155">
              <w:rPr>
                <w:rFonts w:eastAsiaTheme="minorEastAsia"/>
                <w:i/>
                <w:iCs/>
                <w:noProof/>
                <w:sz w:val="26"/>
              </w:rPr>
              <w:t>- Trình bày  được 2 ý: 0,</w:t>
            </w:r>
            <w:r w:rsidR="003F54D1" w:rsidRPr="00546155">
              <w:rPr>
                <w:rFonts w:eastAsiaTheme="minorEastAsia"/>
                <w:i/>
                <w:iCs/>
                <w:noProof/>
                <w:sz w:val="26"/>
                <w:lang w:val="en-US"/>
              </w:rPr>
              <w:t>2</w:t>
            </w:r>
            <w:r w:rsidRPr="00546155">
              <w:rPr>
                <w:rFonts w:eastAsiaTheme="minorEastAsia"/>
                <w:i/>
                <w:iCs/>
                <w:noProof/>
                <w:sz w:val="26"/>
              </w:rPr>
              <w:t>5 điểm.</w:t>
            </w:r>
          </w:p>
          <w:p w14:paraId="16C450E7" w14:textId="77777777" w:rsidR="00975C1D" w:rsidRPr="00546155" w:rsidRDefault="00975C1D" w:rsidP="00083944">
            <w:pPr>
              <w:spacing w:line="276" w:lineRule="auto"/>
              <w:rPr>
                <w:rFonts w:eastAsiaTheme="minorEastAsia"/>
                <w:i/>
                <w:iCs/>
                <w:sz w:val="26"/>
              </w:rPr>
            </w:pPr>
            <w:r w:rsidRPr="00546155">
              <w:rPr>
                <w:rFonts w:eastAsiaTheme="minorEastAsia"/>
                <w:i/>
                <w:iCs/>
                <w:noProof/>
                <w:sz w:val="26"/>
              </w:rPr>
              <w:t xml:space="preserve">- Trình bày được 1 ý: </w:t>
            </w:r>
            <w:r w:rsidRPr="00546155">
              <w:rPr>
                <w:rFonts w:eastAsiaTheme="minorEastAsia"/>
                <w:i/>
                <w:iCs/>
                <w:sz w:val="26"/>
              </w:rPr>
              <w:t>0,25 điểm.</w:t>
            </w:r>
          </w:p>
        </w:tc>
        <w:tc>
          <w:tcPr>
            <w:tcW w:w="851" w:type="dxa"/>
          </w:tcPr>
          <w:p w14:paraId="046059C1" w14:textId="3CD83802" w:rsidR="00975C1D" w:rsidRPr="00546155" w:rsidRDefault="00975C1D" w:rsidP="00083944">
            <w:pPr>
              <w:spacing w:line="276" w:lineRule="auto"/>
              <w:rPr>
                <w:rFonts w:eastAsiaTheme="minorEastAsia"/>
                <w:bCs/>
                <w:sz w:val="26"/>
                <w:lang w:val="en-SG"/>
              </w:rPr>
            </w:pPr>
            <w:r w:rsidRPr="00546155">
              <w:rPr>
                <w:rFonts w:eastAsiaTheme="minorEastAsia"/>
                <w:bCs/>
                <w:sz w:val="26"/>
                <w:lang w:val="en-SG"/>
              </w:rPr>
              <w:t>0,25</w:t>
            </w:r>
          </w:p>
          <w:p w14:paraId="7F5FFE8D" w14:textId="77777777" w:rsidR="00975C1D" w:rsidRPr="00546155" w:rsidRDefault="00975C1D" w:rsidP="00083944">
            <w:pPr>
              <w:spacing w:line="276" w:lineRule="auto"/>
              <w:jc w:val="center"/>
              <w:rPr>
                <w:rFonts w:eastAsiaTheme="minorEastAsia"/>
                <w:bCs/>
                <w:sz w:val="26"/>
                <w:lang w:val="en-SG"/>
              </w:rPr>
            </w:pPr>
          </w:p>
          <w:p w14:paraId="20B56554" w14:textId="77777777" w:rsidR="00975C1D" w:rsidRPr="00546155" w:rsidRDefault="00975C1D" w:rsidP="00083944">
            <w:pPr>
              <w:spacing w:line="276" w:lineRule="auto"/>
              <w:rPr>
                <w:rFonts w:eastAsiaTheme="minorEastAsia"/>
                <w:bCs/>
                <w:sz w:val="26"/>
                <w:lang w:val="en-SG"/>
              </w:rPr>
            </w:pPr>
          </w:p>
          <w:p w14:paraId="2D408564" w14:textId="77777777" w:rsidR="00975C1D" w:rsidRPr="00546155" w:rsidRDefault="00975C1D" w:rsidP="00083944">
            <w:pPr>
              <w:spacing w:line="276" w:lineRule="auto"/>
              <w:rPr>
                <w:rFonts w:eastAsiaTheme="minorEastAsia"/>
                <w:bCs/>
                <w:sz w:val="26"/>
                <w:lang w:val="en-SG"/>
              </w:rPr>
            </w:pPr>
          </w:p>
        </w:tc>
      </w:tr>
      <w:tr w:rsidR="00975C1D" w:rsidRPr="00546155" w14:paraId="30202529" w14:textId="77777777" w:rsidTr="00AB6043">
        <w:tc>
          <w:tcPr>
            <w:tcW w:w="1134" w:type="dxa"/>
            <w:vMerge/>
          </w:tcPr>
          <w:p w14:paraId="76DF5B8E"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71C846E7"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2B54F08C" w14:textId="77777777" w:rsidR="00975C1D" w:rsidRPr="00546155" w:rsidRDefault="00975C1D" w:rsidP="00083944">
            <w:pPr>
              <w:spacing w:line="276" w:lineRule="auto"/>
              <w:rPr>
                <w:rFonts w:eastAsiaTheme="minorEastAsia"/>
                <w:i/>
                <w:iCs/>
                <w:sz w:val="26"/>
                <w:lang w:val="en-SG"/>
              </w:rPr>
            </w:pPr>
            <w:r w:rsidRPr="00546155">
              <w:rPr>
                <w:rFonts w:eastAsiaTheme="minorEastAsia"/>
                <w:i/>
                <w:iCs/>
                <w:sz w:val="26"/>
                <w:lang w:val="en-SG"/>
              </w:rPr>
              <w:t>d. Chính tả, ngữ pháp</w:t>
            </w:r>
          </w:p>
          <w:p w14:paraId="749D0299" w14:textId="77777777" w:rsidR="00975C1D" w:rsidRPr="00546155" w:rsidRDefault="00975C1D" w:rsidP="00083944">
            <w:pPr>
              <w:spacing w:line="276" w:lineRule="auto"/>
              <w:rPr>
                <w:rFonts w:eastAsiaTheme="minorEastAsia"/>
                <w:sz w:val="26"/>
                <w:lang w:val="en-SG"/>
              </w:rPr>
            </w:pPr>
            <w:r w:rsidRPr="00546155">
              <w:rPr>
                <w:rFonts w:eastAsiaTheme="minorEastAsia"/>
                <w:sz w:val="26"/>
                <w:lang w:val="en-SG"/>
              </w:rPr>
              <w:t>Đảm bảo chuẩn chính tả, ngữ pháp tiếng Việt.</w:t>
            </w:r>
          </w:p>
          <w:p w14:paraId="46799C52" w14:textId="77777777" w:rsidR="00975C1D" w:rsidRPr="00546155" w:rsidRDefault="00975C1D" w:rsidP="00083944">
            <w:pPr>
              <w:spacing w:line="276" w:lineRule="auto"/>
              <w:rPr>
                <w:rFonts w:eastAsiaTheme="minorEastAsia"/>
                <w:i/>
                <w:iCs/>
                <w:spacing w:val="-6"/>
                <w:sz w:val="26"/>
                <w:lang w:val="en-SG"/>
              </w:rPr>
            </w:pPr>
            <w:r w:rsidRPr="00546155">
              <w:rPr>
                <w:rFonts w:eastAsiaTheme="minorEastAsia"/>
                <w:b/>
                <w:bCs/>
                <w:i/>
                <w:iCs/>
                <w:spacing w:val="-6"/>
                <w:sz w:val="26"/>
              </w:rPr>
              <w:t xml:space="preserve">Hướng dẫn chấm: </w:t>
            </w:r>
            <w:r w:rsidRPr="00546155">
              <w:rPr>
                <w:rFonts w:eastAsiaTheme="minorEastAsia"/>
                <w:i/>
                <w:iCs/>
                <w:spacing w:val="-6"/>
                <w:sz w:val="26"/>
              </w:rPr>
              <w:t>Không cho điểm nếu bài làm có quá nhiều lỗi chính tả, ngữ pháp.</w:t>
            </w:r>
          </w:p>
        </w:tc>
        <w:tc>
          <w:tcPr>
            <w:tcW w:w="851" w:type="dxa"/>
          </w:tcPr>
          <w:p w14:paraId="426ECFA1" w14:textId="2E90FB4E" w:rsidR="00975C1D" w:rsidRPr="00546155" w:rsidRDefault="00975C1D" w:rsidP="00083944">
            <w:pPr>
              <w:spacing w:line="276" w:lineRule="auto"/>
              <w:jc w:val="center"/>
              <w:rPr>
                <w:rFonts w:eastAsiaTheme="minorEastAsia"/>
                <w:bCs/>
                <w:sz w:val="26"/>
                <w:lang w:val="en-SG"/>
              </w:rPr>
            </w:pPr>
            <w:r w:rsidRPr="00546155">
              <w:rPr>
                <w:rFonts w:eastAsiaTheme="minorEastAsia"/>
                <w:bCs/>
                <w:sz w:val="26"/>
                <w:lang w:val="en-SG"/>
              </w:rPr>
              <w:t>0,</w:t>
            </w:r>
            <w:r w:rsidR="00410FEA" w:rsidRPr="00546155">
              <w:rPr>
                <w:rFonts w:eastAsiaTheme="minorEastAsia"/>
                <w:bCs/>
                <w:sz w:val="26"/>
                <w:lang w:val="en-SG"/>
              </w:rPr>
              <w:t>2</w:t>
            </w:r>
            <w:r w:rsidRPr="00546155">
              <w:rPr>
                <w:rFonts w:eastAsiaTheme="minorEastAsia"/>
                <w:bCs/>
                <w:sz w:val="26"/>
                <w:lang w:val="en-SG"/>
              </w:rPr>
              <w:t>5</w:t>
            </w:r>
          </w:p>
        </w:tc>
      </w:tr>
      <w:tr w:rsidR="00975C1D" w:rsidRPr="00546155" w14:paraId="29C446E0" w14:textId="77777777" w:rsidTr="00AB6043">
        <w:tc>
          <w:tcPr>
            <w:tcW w:w="1134" w:type="dxa"/>
            <w:vMerge/>
          </w:tcPr>
          <w:p w14:paraId="5C3E6F48" w14:textId="77777777" w:rsidR="00975C1D" w:rsidRPr="00546155" w:rsidRDefault="00975C1D" w:rsidP="00083944">
            <w:pPr>
              <w:spacing w:line="276" w:lineRule="auto"/>
              <w:jc w:val="center"/>
              <w:rPr>
                <w:rFonts w:eastAsiaTheme="minorEastAsia"/>
                <w:b/>
                <w:bCs/>
                <w:sz w:val="26"/>
                <w:lang w:val="en-SG"/>
              </w:rPr>
            </w:pPr>
          </w:p>
        </w:tc>
        <w:tc>
          <w:tcPr>
            <w:tcW w:w="851" w:type="dxa"/>
            <w:vMerge/>
          </w:tcPr>
          <w:p w14:paraId="624011BE" w14:textId="77777777" w:rsidR="00975C1D" w:rsidRPr="00546155" w:rsidRDefault="00975C1D" w:rsidP="00083944">
            <w:pPr>
              <w:spacing w:line="276" w:lineRule="auto"/>
              <w:jc w:val="center"/>
              <w:rPr>
                <w:rFonts w:eastAsiaTheme="minorEastAsia"/>
                <w:b/>
                <w:bCs/>
                <w:sz w:val="26"/>
                <w:lang w:val="en-SG"/>
              </w:rPr>
            </w:pPr>
          </w:p>
        </w:tc>
        <w:tc>
          <w:tcPr>
            <w:tcW w:w="6520" w:type="dxa"/>
          </w:tcPr>
          <w:p w14:paraId="4EF59823" w14:textId="77777777" w:rsidR="00975C1D" w:rsidRPr="00546155" w:rsidRDefault="00975C1D" w:rsidP="00083944">
            <w:pPr>
              <w:spacing w:line="276" w:lineRule="auto"/>
              <w:jc w:val="both"/>
              <w:rPr>
                <w:rFonts w:eastAsiaTheme="minorEastAsia"/>
                <w:i/>
                <w:iCs/>
                <w:sz w:val="26"/>
              </w:rPr>
            </w:pPr>
            <w:r w:rsidRPr="00546155">
              <w:rPr>
                <w:rFonts w:eastAsiaTheme="minorEastAsia"/>
                <w:i/>
                <w:iCs/>
                <w:sz w:val="26"/>
              </w:rPr>
              <w:t>e. Sáng tạo</w:t>
            </w:r>
          </w:p>
          <w:p w14:paraId="3EDA690E" w14:textId="77777777" w:rsidR="00975C1D" w:rsidRPr="00546155" w:rsidRDefault="00975C1D" w:rsidP="00083944">
            <w:pPr>
              <w:spacing w:line="276" w:lineRule="auto"/>
              <w:jc w:val="both"/>
              <w:rPr>
                <w:rFonts w:eastAsiaTheme="minorEastAsia"/>
                <w:i/>
                <w:iCs/>
                <w:sz w:val="26"/>
              </w:rPr>
            </w:pPr>
            <w:r w:rsidRPr="00546155">
              <w:rPr>
                <w:rFonts w:eastAsiaTheme="minorEastAsia"/>
                <w:i/>
                <w:iCs/>
                <w:sz w:val="26"/>
              </w:rPr>
              <w:t>Cách mở đầu hoặc tình huống truyện sáng tạo</w:t>
            </w:r>
            <w:r w:rsidRPr="00546155">
              <w:rPr>
                <w:rFonts w:eastAsiaTheme="minorEastAsia"/>
                <w:sz w:val="26"/>
              </w:rPr>
              <w:t>; có cách diễn đạt mới mẻ.</w:t>
            </w:r>
          </w:p>
          <w:p w14:paraId="5BFD1EF8" w14:textId="77777777" w:rsidR="00975C1D" w:rsidRPr="00546155" w:rsidRDefault="00975C1D" w:rsidP="00083944">
            <w:pPr>
              <w:spacing w:line="276" w:lineRule="auto"/>
              <w:jc w:val="both"/>
              <w:rPr>
                <w:rFonts w:eastAsiaTheme="minorEastAsia"/>
                <w:i/>
                <w:iCs/>
                <w:sz w:val="26"/>
              </w:rPr>
            </w:pPr>
            <w:r w:rsidRPr="00546155">
              <w:rPr>
                <w:rFonts w:eastAsiaTheme="minorEastAsia"/>
                <w:b/>
                <w:bCs/>
                <w:i/>
                <w:iCs/>
                <w:sz w:val="26"/>
              </w:rPr>
              <w:t>Hướng dẫn chấm</w:t>
            </w:r>
            <w:r w:rsidRPr="00546155">
              <w:rPr>
                <w:rFonts w:eastAsiaTheme="minorEastAsia"/>
                <w:i/>
                <w:iCs/>
                <w:sz w:val="26"/>
              </w:rPr>
              <w:t>: Học sinh biết vận dụng thực tiễn đời sống để làm nổi bật bài viết; văn viết giàu hình ảnh, cảm xúc.</w:t>
            </w:r>
          </w:p>
          <w:p w14:paraId="1899E49E" w14:textId="6E57BCBE" w:rsidR="00975C1D" w:rsidRPr="00546155" w:rsidRDefault="00975C1D" w:rsidP="00083944">
            <w:pPr>
              <w:spacing w:line="276" w:lineRule="auto"/>
              <w:jc w:val="both"/>
              <w:rPr>
                <w:rFonts w:eastAsiaTheme="minorEastAsia"/>
                <w:i/>
                <w:iCs/>
                <w:sz w:val="26"/>
              </w:rPr>
            </w:pPr>
            <w:r w:rsidRPr="00546155">
              <w:rPr>
                <w:rFonts w:eastAsiaTheme="minorEastAsia"/>
                <w:i/>
                <w:iCs/>
                <w:sz w:val="26"/>
              </w:rPr>
              <w:t>- Đáp ứng được 2 yêu cầu trở lên: 0,5 điểm.</w:t>
            </w:r>
          </w:p>
          <w:p w14:paraId="62E430AD" w14:textId="777CBDE0" w:rsidR="00975C1D" w:rsidRPr="00546155" w:rsidRDefault="00975C1D" w:rsidP="00083944">
            <w:pPr>
              <w:spacing w:line="276" w:lineRule="auto"/>
              <w:jc w:val="both"/>
              <w:rPr>
                <w:rFonts w:eastAsiaTheme="minorEastAsia"/>
                <w:noProof/>
                <w:sz w:val="26"/>
              </w:rPr>
            </w:pPr>
            <w:r w:rsidRPr="00546155">
              <w:rPr>
                <w:rFonts w:eastAsiaTheme="minorEastAsia"/>
                <w:i/>
                <w:iCs/>
                <w:sz w:val="26"/>
              </w:rPr>
              <w:t>- Đáp ứng được 1 yêu cầu: 0,</w:t>
            </w:r>
            <w:r w:rsidR="00410FEA" w:rsidRPr="00546155">
              <w:rPr>
                <w:rFonts w:eastAsiaTheme="minorEastAsia"/>
                <w:i/>
                <w:iCs/>
                <w:sz w:val="26"/>
                <w:lang w:val="en-US"/>
              </w:rPr>
              <w:t>25</w:t>
            </w:r>
            <w:r w:rsidRPr="00546155">
              <w:rPr>
                <w:rFonts w:eastAsiaTheme="minorEastAsia"/>
                <w:i/>
                <w:iCs/>
                <w:sz w:val="26"/>
              </w:rPr>
              <w:t xml:space="preserve"> điểm</w:t>
            </w:r>
            <w:r w:rsidRPr="00546155">
              <w:rPr>
                <w:rFonts w:eastAsiaTheme="minorEastAsia"/>
                <w:sz w:val="26"/>
              </w:rPr>
              <w:t>.</w:t>
            </w:r>
          </w:p>
        </w:tc>
        <w:tc>
          <w:tcPr>
            <w:tcW w:w="851" w:type="dxa"/>
          </w:tcPr>
          <w:p w14:paraId="672C4E49" w14:textId="62478F77" w:rsidR="00975C1D" w:rsidRPr="00546155" w:rsidRDefault="00975C1D" w:rsidP="00083944">
            <w:pPr>
              <w:spacing w:line="276" w:lineRule="auto"/>
              <w:jc w:val="center"/>
              <w:rPr>
                <w:rFonts w:eastAsiaTheme="minorEastAsia"/>
                <w:bCs/>
                <w:sz w:val="26"/>
                <w:lang w:val="en-SG"/>
              </w:rPr>
            </w:pPr>
            <w:r w:rsidRPr="00546155">
              <w:rPr>
                <w:rFonts w:eastAsiaTheme="minorEastAsia"/>
                <w:bCs/>
                <w:sz w:val="26"/>
                <w:lang w:val="en-SG"/>
              </w:rPr>
              <w:t>0,</w:t>
            </w:r>
            <w:r w:rsidR="00410FEA" w:rsidRPr="00546155">
              <w:rPr>
                <w:rFonts w:eastAsiaTheme="minorEastAsia"/>
                <w:bCs/>
                <w:sz w:val="26"/>
                <w:lang w:val="en-SG"/>
              </w:rPr>
              <w:t>5</w:t>
            </w:r>
          </w:p>
        </w:tc>
      </w:tr>
      <w:tr w:rsidR="00975C1D" w:rsidRPr="00546155" w14:paraId="7B56C59E" w14:textId="77777777" w:rsidTr="00AB6043">
        <w:tc>
          <w:tcPr>
            <w:tcW w:w="8505" w:type="dxa"/>
            <w:gridSpan w:val="3"/>
          </w:tcPr>
          <w:p w14:paraId="69DFB89E" w14:textId="77777777" w:rsidR="00975C1D" w:rsidRPr="00546155" w:rsidRDefault="00975C1D" w:rsidP="00083944">
            <w:pPr>
              <w:spacing w:line="276" w:lineRule="auto"/>
              <w:rPr>
                <w:rFonts w:eastAsiaTheme="minorEastAsia"/>
                <w:b/>
                <w:bCs/>
                <w:sz w:val="26"/>
              </w:rPr>
            </w:pPr>
            <w:r w:rsidRPr="00546155">
              <w:rPr>
                <w:rFonts w:eastAsiaTheme="minorEastAsia"/>
                <w:b/>
                <w:bCs/>
                <w:sz w:val="26"/>
              </w:rPr>
              <w:t>Tổng điểm</w:t>
            </w:r>
          </w:p>
        </w:tc>
        <w:tc>
          <w:tcPr>
            <w:tcW w:w="851" w:type="dxa"/>
          </w:tcPr>
          <w:p w14:paraId="46BA7CE9" w14:textId="77777777" w:rsidR="00975C1D" w:rsidRPr="00546155" w:rsidRDefault="00975C1D" w:rsidP="00083944">
            <w:pPr>
              <w:spacing w:line="276" w:lineRule="auto"/>
              <w:jc w:val="center"/>
              <w:rPr>
                <w:rFonts w:eastAsiaTheme="minorEastAsia"/>
                <w:b/>
                <w:bCs/>
                <w:sz w:val="26"/>
                <w:lang w:val="en-SG"/>
              </w:rPr>
            </w:pPr>
            <w:r w:rsidRPr="00546155">
              <w:rPr>
                <w:rFonts w:eastAsiaTheme="minorEastAsia"/>
                <w:b/>
                <w:bCs/>
                <w:sz w:val="26"/>
              </w:rPr>
              <w:t>10,0</w:t>
            </w:r>
          </w:p>
        </w:tc>
      </w:tr>
    </w:tbl>
    <w:p w14:paraId="4E4F8F71"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4E5B61BA"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6166388C"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3469C1DD"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06D82146"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756E708F"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5DD600C8"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00393FCE"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611A263D"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1BA46A0E"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4E06FD47"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1EDD2263"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695E92FE"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0919EE66" w14:textId="77777777" w:rsidR="00975C1D" w:rsidRPr="00546155" w:rsidRDefault="00975C1D" w:rsidP="00955B4F">
      <w:pPr>
        <w:spacing w:after="0" w:line="240" w:lineRule="auto"/>
        <w:contextualSpacing/>
        <w:rPr>
          <w:rFonts w:ascii="Times New Roman" w:eastAsia="Times New Roman" w:hAnsi="Times New Roman" w:cs="Times New Roman"/>
          <w:color w:val="000000"/>
          <w:kern w:val="0"/>
          <w:sz w:val="26"/>
          <w:szCs w:val="26"/>
          <w:lang w:val="vi-VN"/>
          <w14:ligatures w14:val="none"/>
        </w:rPr>
      </w:pPr>
    </w:p>
    <w:p w14:paraId="0C3E76D7"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6A1783F2"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2D2E2E42"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345ED9FD"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0FE97E8E"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67368FA0"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7372CAB3"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7916ED26"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0ACF76F5" w14:textId="77777777" w:rsidR="006F7311" w:rsidRPr="00546155" w:rsidRDefault="006F7311" w:rsidP="00955B4F">
      <w:pPr>
        <w:spacing w:after="0" w:line="240" w:lineRule="auto"/>
        <w:contextualSpacing/>
        <w:rPr>
          <w:rFonts w:ascii="Times New Roman" w:eastAsia="Times New Roman" w:hAnsi="Times New Roman" w:cs="Times New Roman"/>
          <w:b/>
          <w:color w:val="000000"/>
          <w:kern w:val="0"/>
          <w:sz w:val="26"/>
          <w:szCs w:val="26"/>
          <w:lang w:val="vi-VN"/>
          <w14:ligatures w14:val="none"/>
        </w:rPr>
      </w:pPr>
    </w:p>
    <w:p w14:paraId="5AE422A8" w14:textId="77777777" w:rsidR="00955B4F" w:rsidRPr="00546155" w:rsidRDefault="00955B4F" w:rsidP="00955B4F">
      <w:pPr>
        <w:spacing w:after="0" w:line="240" w:lineRule="auto"/>
        <w:rPr>
          <w:rFonts w:ascii="Times New Roman" w:eastAsia="Times New Roman" w:hAnsi="Times New Roman" w:cs="Times New Roman"/>
          <w:kern w:val="0"/>
          <w:sz w:val="26"/>
          <w:szCs w:val="26"/>
          <w14:ligatures w14:val="none"/>
        </w:rPr>
      </w:pPr>
    </w:p>
    <w:p w14:paraId="37ACC8A5" w14:textId="77777777" w:rsidR="00086DC2" w:rsidRPr="00546155" w:rsidRDefault="00086DC2">
      <w:pPr>
        <w:rPr>
          <w:rFonts w:ascii="Times New Roman" w:hAnsi="Times New Roman" w:cs="Times New Roman"/>
          <w:sz w:val="26"/>
          <w:szCs w:val="26"/>
        </w:rPr>
      </w:pPr>
    </w:p>
    <w:sectPr w:rsidR="00086DC2" w:rsidRPr="00546155" w:rsidSect="006348DF">
      <w:pgSz w:w="11907" w:h="16840" w:code="9"/>
      <w:pgMar w:top="709" w:right="70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95187">
    <w:abstractNumId w:val="0"/>
  </w:num>
  <w:num w:numId="2" w16cid:durableId="1734423723">
    <w:abstractNumId w:val="3"/>
  </w:num>
  <w:num w:numId="3" w16cid:durableId="1509831575">
    <w:abstractNumId w:val="1"/>
  </w:num>
  <w:num w:numId="4" w16cid:durableId="1338189382">
    <w:abstractNumId w:val="2"/>
  </w:num>
  <w:num w:numId="5" w16cid:durableId="1868521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4F"/>
    <w:rsid w:val="00086DC2"/>
    <w:rsid w:val="000B0D99"/>
    <w:rsid w:val="000C2F13"/>
    <w:rsid w:val="003F54D1"/>
    <w:rsid w:val="00410FEA"/>
    <w:rsid w:val="004C2886"/>
    <w:rsid w:val="00546155"/>
    <w:rsid w:val="005A412B"/>
    <w:rsid w:val="006348DF"/>
    <w:rsid w:val="006F7311"/>
    <w:rsid w:val="007B4E37"/>
    <w:rsid w:val="008104F0"/>
    <w:rsid w:val="00955B4F"/>
    <w:rsid w:val="00975C1D"/>
    <w:rsid w:val="009D6D81"/>
    <w:rsid w:val="009E659F"/>
    <w:rsid w:val="00AB6043"/>
    <w:rsid w:val="00E45FBF"/>
    <w:rsid w:val="00E47C5B"/>
    <w:rsid w:val="00EE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0ED8"/>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99"/>
    <w:rsid w:val="00975C1D"/>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Phương Hà</dc:creator>
  <cp:keywords/>
  <dc:description/>
  <cp:lastModifiedBy>Windows User</cp:lastModifiedBy>
  <cp:revision>2</cp:revision>
  <dcterms:created xsi:type="dcterms:W3CDTF">2026-01-17T09:18:00Z</dcterms:created>
  <dcterms:modified xsi:type="dcterms:W3CDTF">2026-01-17T09:18:00Z</dcterms:modified>
</cp:coreProperties>
</file>