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1013" w14:textId="77777777" w:rsidR="00680739" w:rsidRPr="00BB2747" w:rsidRDefault="00680739" w:rsidP="00D714C7">
      <w:pPr>
        <w:spacing w:after="0" w:line="240" w:lineRule="auto"/>
        <w:jc w:val="center"/>
        <w:rPr>
          <w:b/>
          <w:szCs w:val="28"/>
        </w:rPr>
      </w:pPr>
      <w:r w:rsidRPr="00BB2747">
        <w:rPr>
          <w:b/>
          <w:szCs w:val="28"/>
        </w:rPr>
        <w:t>ĐỀ KIỂM TRA GIỮA HỌC KÌ II</w:t>
      </w:r>
    </w:p>
    <w:p w14:paraId="1E966A9E" w14:textId="77777777" w:rsidR="00680739" w:rsidRPr="00BB2747" w:rsidRDefault="00680739" w:rsidP="00D714C7">
      <w:pPr>
        <w:spacing w:after="0" w:line="240" w:lineRule="auto"/>
        <w:jc w:val="center"/>
        <w:rPr>
          <w:b/>
          <w:szCs w:val="28"/>
        </w:rPr>
      </w:pPr>
      <w:r w:rsidRPr="00BB2747">
        <w:rPr>
          <w:b/>
          <w:szCs w:val="28"/>
        </w:rPr>
        <w:t>Môn Ngữ văn lớp 6</w:t>
      </w:r>
    </w:p>
    <w:p w14:paraId="0B84EE57" w14:textId="63300A38" w:rsidR="00680739" w:rsidRPr="00BB2747" w:rsidRDefault="00680739" w:rsidP="00D714C7">
      <w:pPr>
        <w:spacing w:after="0" w:line="240" w:lineRule="auto"/>
        <w:jc w:val="center"/>
        <w:rPr>
          <w:b/>
          <w:szCs w:val="28"/>
        </w:rPr>
      </w:pPr>
      <w:r w:rsidRPr="00BB2747">
        <w:rPr>
          <w:i/>
          <w:szCs w:val="28"/>
        </w:rPr>
        <w:t>Thời gian làm bài: 90 phút, không kể thời gian giao đề</w:t>
      </w:r>
      <w:r w:rsidR="00BA393C">
        <w:rPr>
          <w:noProof/>
        </w:rPr>
        <mc:AlternateContent>
          <mc:Choice Requires="wps">
            <w:drawing>
              <wp:anchor distT="0" distB="0" distL="114300" distR="114300" simplePos="0" relativeHeight="251658240" behindDoc="0" locked="0" layoutInCell="1" allowOverlap="1" wp14:anchorId="441DA0D4" wp14:editId="7609708F">
                <wp:simplePos x="0" y="0"/>
                <wp:positionH relativeFrom="column">
                  <wp:posOffset>2120900</wp:posOffset>
                </wp:positionH>
                <wp:positionV relativeFrom="paragraph">
                  <wp:posOffset>203200</wp:posOffset>
                </wp:positionV>
                <wp:extent cx="6350" cy="12700"/>
                <wp:effectExtent l="0" t="0" r="1270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6350" cy="12700"/>
                        </a:xfrm>
                        <a:prstGeom prst="straightConnector1">
                          <a:avLst/>
                        </a:prstGeom>
                        <a:noFill/>
                        <a:ln w="9525" cap="flat" cmpd="sng">
                          <a:solidFill>
                            <a:srgbClr val="5B9BD5"/>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FB77DA4" id="_x0000_t32" coordsize="21600,21600" o:spt="32" o:oned="t" path="m,l21600,21600e" filled="f">
                <v:path arrowok="t" fillok="f" o:connecttype="none"/>
                <o:lock v:ext="edit" shapetype="t"/>
              </v:shapetype>
              <v:shape id="Straight Arrow Connector 2" o:spid="_x0000_s1026" type="#_x0000_t32" style="position:absolute;margin-left:167pt;margin-top:16pt;width:.5pt;height:1pt;rotation:18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" strokecolor="#5b9bd5">
                <v:stroke startarrowwidth="narrow" startarrowlength="short" endarrowwidth="narrow" endarrowlength="short" joinstyle="miter"/>
                <o:lock v:ext="edit" shapetype="f"/>
              </v:shape>
            </w:pict>
          </mc:Fallback>
        </mc:AlternateContent>
      </w:r>
    </w:p>
    <w:p w14:paraId="05B84944" w14:textId="77777777" w:rsidR="00680739" w:rsidRPr="00BB2747" w:rsidRDefault="00680739" w:rsidP="00D714C7">
      <w:pPr>
        <w:spacing w:after="0" w:line="240" w:lineRule="auto"/>
        <w:rPr>
          <w:b/>
          <w:szCs w:val="28"/>
        </w:rPr>
      </w:pPr>
    </w:p>
    <w:p w14:paraId="09DF5806" w14:textId="77777777" w:rsidR="00680739" w:rsidRPr="00BB2747" w:rsidRDefault="00680739" w:rsidP="00D714C7">
      <w:pPr>
        <w:spacing w:after="0" w:line="240" w:lineRule="auto"/>
        <w:rPr>
          <w:b/>
          <w:szCs w:val="28"/>
        </w:rPr>
      </w:pPr>
      <w:smartTag w:uri="urn:schemas-microsoft-com:office:smarttags" w:element="place">
        <w:r w:rsidRPr="00BB2747">
          <w:rPr>
            <w:b/>
            <w:szCs w:val="28"/>
          </w:rPr>
          <w:t>I.</w:t>
        </w:r>
      </w:smartTag>
      <w:r w:rsidRPr="00BB2747">
        <w:rPr>
          <w:b/>
          <w:szCs w:val="28"/>
        </w:rPr>
        <w:t xml:space="preserve"> ĐỌC HIỂU (4.0 điểm)</w:t>
      </w:r>
    </w:p>
    <w:p w14:paraId="584098FF" w14:textId="77777777" w:rsidR="00680739" w:rsidRPr="00BB2747" w:rsidRDefault="00680739" w:rsidP="00D714C7">
      <w:pPr>
        <w:spacing w:after="0" w:line="240" w:lineRule="auto"/>
        <w:rPr>
          <w:b/>
          <w:szCs w:val="28"/>
        </w:rPr>
      </w:pPr>
      <w:r w:rsidRPr="00BB2747">
        <w:rPr>
          <w:b/>
          <w:szCs w:val="28"/>
        </w:rPr>
        <w:t>Đọc văn bản sau:</w:t>
      </w:r>
    </w:p>
    <w:p w14:paraId="413A5F08" w14:textId="77777777" w:rsidR="00680739" w:rsidRPr="00BB2747" w:rsidRDefault="00680739" w:rsidP="00D714C7">
      <w:pPr>
        <w:spacing w:after="0" w:line="240" w:lineRule="auto"/>
        <w:ind w:firstLine="567"/>
        <w:jc w:val="center"/>
        <w:rPr>
          <w:b/>
          <w:szCs w:val="28"/>
        </w:rPr>
      </w:pPr>
      <w:r w:rsidRPr="00BB2747">
        <w:rPr>
          <w:b/>
          <w:szCs w:val="28"/>
        </w:rPr>
        <w:t>SỰ TÍCH CÂY VÚ SỮA</w:t>
      </w:r>
    </w:p>
    <w:p w14:paraId="775C7B10" w14:textId="77777777" w:rsidR="00680739" w:rsidRPr="00BB2747" w:rsidRDefault="00680739" w:rsidP="00D714C7">
      <w:pPr>
        <w:spacing w:after="0" w:line="240" w:lineRule="auto"/>
        <w:ind w:firstLine="567"/>
        <w:jc w:val="both"/>
        <w:rPr>
          <w:szCs w:val="28"/>
        </w:rPr>
      </w:pPr>
      <w:r w:rsidRPr="00BB2747">
        <w:rPr>
          <w:szCs w:val="28"/>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w:t>
      </w:r>
      <w:r>
        <w:rPr>
          <w:szCs w:val="28"/>
          <w:lang w:val="vi-VN"/>
        </w:rPr>
        <w:t>Mỗi</w:t>
      </w:r>
      <w:r w:rsidRPr="00BB2747">
        <w:rPr>
          <w:szCs w:val="28"/>
        </w:rPr>
        <w:t xml:space="preserve"> ngày </w:t>
      </w:r>
      <w:r>
        <w:rPr>
          <w:szCs w:val="28"/>
          <w:lang w:val="vi-VN"/>
        </w:rPr>
        <w:t>mẹ</w:t>
      </w:r>
      <w:r>
        <w:rPr>
          <w:szCs w:val="28"/>
        </w:rPr>
        <w:t xml:space="preserve"> ngồi trên</w:t>
      </w:r>
      <w:r w:rsidRPr="00BB2747">
        <w:rPr>
          <w:szCs w:val="28"/>
        </w:rPr>
        <w:t xml:space="preserve"> bậc cửa ngóng con trở về. </w:t>
      </w:r>
    </w:p>
    <w:p w14:paraId="31EA07C1" w14:textId="77777777" w:rsidR="00680739" w:rsidRPr="00BB2747" w:rsidRDefault="00680739" w:rsidP="00D714C7">
      <w:pPr>
        <w:spacing w:after="0" w:line="240" w:lineRule="auto"/>
        <w:ind w:firstLine="567"/>
        <w:jc w:val="both"/>
        <w:rPr>
          <w:szCs w:val="28"/>
        </w:rPr>
      </w:pPr>
      <w:r w:rsidRPr="00BB2747">
        <w:rPr>
          <w:szCs w:val="28"/>
        </w:rPr>
        <w:t>Thời gian trôi qua mà cậu vẫn không về. Vì quá đau buồn và kiệt sức, mẹ cậu mất. Không biết cậu đã đi bao lâu. Một hôm, vừa đói vừa rét, lại bị trẻ lớn hơn đánh, cậu mới nhớ đến mẹ.</w:t>
      </w:r>
    </w:p>
    <w:p w14:paraId="7A38432A" w14:textId="77777777" w:rsidR="00680739" w:rsidRPr="00BB2747" w:rsidRDefault="00680739" w:rsidP="00D714C7">
      <w:pPr>
        <w:spacing w:after="0" w:line="240" w:lineRule="auto"/>
        <w:ind w:firstLine="567"/>
        <w:jc w:val="both"/>
        <w:rPr>
          <w:szCs w:val="28"/>
        </w:rPr>
      </w:pPr>
      <w:r w:rsidRPr="00BB2747">
        <w:rPr>
          <w:szCs w:val="28"/>
        </w:rPr>
        <w:t>- Phải rồi, khi mình đói, mẹ vẫn cho mình ăn, khi mình bị đứa khác bắt nạt, mẹ vẫn bảo vệ mình, về với mẹ thôi.</w:t>
      </w:r>
    </w:p>
    <w:p w14:paraId="5B758A1B" w14:textId="77777777" w:rsidR="00680739" w:rsidRPr="00BB2747" w:rsidRDefault="00680739" w:rsidP="00D714C7">
      <w:pPr>
        <w:spacing w:after="0" w:line="240" w:lineRule="auto"/>
        <w:ind w:firstLine="567"/>
        <w:jc w:val="both"/>
        <w:rPr>
          <w:szCs w:val="28"/>
        </w:rPr>
      </w:pPr>
      <w:r w:rsidRPr="00BB2747">
        <w:rPr>
          <w:szCs w:val="28"/>
        </w:rPr>
        <w:t>Cậu vội tìm đường về nhà. Ở nhà, cảnh vật vẫn như xưa, nhưng không thấy mẹ đâu. Cậu gọi mẹ:</w:t>
      </w:r>
    </w:p>
    <w:p w14:paraId="474024B8" w14:textId="77777777" w:rsidR="00680739" w:rsidRPr="00BB2747" w:rsidRDefault="00680739" w:rsidP="00D714C7">
      <w:pPr>
        <w:spacing w:after="0" w:line="240" w:lineRule="auto"/>
        <w:ind w:firstLine="567"/>
        <w:jc w:val="both"/>
        <w:rPr>
          <w:szCs w:val="28"/>
        </w:rPr>
      </w:pPr>
      <w:r w:rsidRPr="00BB2747">
        <w:rPr>
          <w:szCs w:val="28"/>
        </w:rPr>
        <w:t>– Mẹ ơi, mẹ đi đâu rồi, con đói quá ! – Cậu gục xuống, ôm một cây xanh trong vườn mà khóc.</w:t>
      </w:r>
    </w:p>
    <w:p w14:paraId="02CD8ACD" w14:textId="77777777" w:rsidR="00680739" w:rsidRPr="00BB2747" w:rsidRDefault="00680739" w:rsidP="00D714C7">
      <w:pPr>
        <w:spacing w:after="0" w:line="240" w:lineRule="auto"/>
        <w:ind w:firstLine="567"/>
        <w:jc w:val="both"/>
        <w:rPr>
          <w:szCs w:val="28"/>
        </w:rPr>
      </w:pPr>
      <w:r w:rsidRPr="00BB2747">
        <w:rPr>
          <w:szCs w:val="28"/>
        </w:rPr>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14:paraId="225299CA" w14:textId="77777777" w:rsidR="00680739" w:rsidRPr="00BB2747" w:rsidRDefault="00680739" w:rsidP="00D714C7">
      <w:pPr>
        <w:spacing w:after="0" w:line="240" w:lineRule="auto"/>
        <w:ind w:firstLine="567"/>
        <w:jc w:val="both"/>
        <w:rPr>
          <w:szCs w:val="28"/>
        </w:rPr>
      </w:pPr>
      <w:r w:rsidRPr="00BB2747">
        <w:rPr>
          <w:szCs w:val="28"/>
        </w:rPr>
        <w:t>Cậu bé cắn một miếng thật to, câu thốt lên:</w:t>
      </w:r>
    </w:p>
    <w:p w14:paraId="55E2A084" w14:textId="77777777" w:rsidR="00680739" w:rsidRPr="00BB2747" w:rsidRDefault="00680739" w:rsidP="00D714C7">
      <w:pPr>
        <w:spacing w:after="0" w:line="240" w:lineRule="auto"/>
        <w:ind w:firstLine="567"/>
        <w:jc w:val="both"/>
        <w:rPr>
          <w:szCs w:val="28"/>
        </w:rPr>
      </w:pPr>
      <w:r w:rsidRPr="00BB2747">
        <w:rPr>
          <w:szCs w:val="28"/>
        </w:rPr>
        <w:t>-  Chát quá!</w:t>
      </w:r>
    </w:p>
    <w:p w14:paraId="7234D964" w14:textId="77777777" w:rsidR="00680739" w:rsidRPr="00BB2747" w:rsidRDefault="00680739" w:rsidP="00D714C7">
      <w:pPr>
        <w:spacing w:after="0" w:line="240" w:lineRule="auto"/>
        <w:ind w:firstLine="567"/>
        <w:jc w:val="both"/>
        <w:rPr>
          <w:szCs w:val="28"/>
        </w:rPr>
      </w:pPr>
      <w:r w:rsidRPr="00BB2747">
        <w:rPr>
          <w:szCs w:val="28"/>
        </w:rPr>
        <w:t>Quả thứ hai rơi xuống. Cậu lột vỏ, cắn vào hạt quả. Cậu thốt lên:</w:t>
      </w:r>
    </w:p>
    <w:p w14:paraId="7084D1AD" w14:textId="77777777" w:rsidR="00680739" w:rsidRPr="00BB2747" w:rsidRDefault="00680739" w:rsidP="00D714C7">
      <w:pPr>
        <w:spacing w:after="0" w:line="240" w:lineRule="auto"/>
        <w:ind w:firstLine="567"/>
        <w:jc w:val="both"/>
        <w:rPr>
          <w:szCs w:val="28"/>
        </w:rPr>
      </w:pPr>
      <w:r w:rsidRPr="00BB2747">
        <w:rPr>
          <w:szCs w:val="28"/>
        </w:rPr>
        <w:t>-  Cứng quá!</w:t>
      </w:r>
    </w:p>
    <w:p w14:paraId="326CDFE5" w14:textId="77777777" w:rsidR="00680739" w:rsidRPr="00BB2747" w:rsidRDefault="00680739" w:rsidP="00D714C7">
      <w:pPr>
        <w:spacing w:after="0" w:line="240" w:lineRule="auto"/>
        <w:ind w:firstLine="567"/>
        <w:jc w:val="both"/>
        <w:rPr>
          <w:szCs w:val="28"/>
        </w:rPr>
      </w:pPr>
      <w:r w:rsidRPr="00BB2747">
        <w:rPr>
          <w:szCs w:val="28"/>
        </w:rPr>
        <w:t>Quả thứ ba rơi xuống. Cậu khẽ bóp quanh quanh quả, lớp vỏ mềm dần rồi khẽ nứt ra một kẻ nhỏ. Một dòng sữa trắng sóng sánh trào ra, ngọt thơm như sữa mẹ.</w:t>
      </w:r>
    </w:p>
    <w:p w14:paraId="15D62C63" w14:textId="77777777" w:rsidR="00680739" w:rsidRPr="00BB2747" w:rsidRDefault="00680739" w:rsidP="00D714C7">
      <w:pPr>
        <w:spacing w:after="0" w:line="240" w:lineRule="auto"/>
        <w:ind w:firstLine="567"/>
        <w:jc w:val="both"/>
        <w:rPr>
          <w:szCs w:val="28"/>
        </w:rPr>
      </w:pPr>
      <w:r w:rsidRPr="00BB2747">
        <w:rPr>
          <w:szCs w:val="28"/>
        </w:rPr>
        <w:t>Cậu bé ghé môi hứng lấy dòng sữa ngọt ngào, thơm ngon như sữa mẹ.</w:t>
      </w:r>
    </w:p>
    <w:p w14:paraId="54717D6C" w14:textId="77777777" w:rsidR="00680739" w:rsidRPr="00BB2747" w:rsidRDefault="00680739" w:rsidP="00D714C7">
      <w:pPr>
        <w:spacing w:after="0" w:line="240" w:lineRule="auto"/>
        <w:ind w:firstLine="567"/>
        <w:jc w:val="both"/>
        <w:rPr>
          <w:szCs w:val="28"/>
        </w:rPr>
      </w:pPr>
      <w:r w:rsidRPr="00BB2747">
        <w:rPr>
          <w:szCs w:val="28"/>
        </w:rPr>
        <w:t xml:space="preserve"> Cây rung rinh cành lá, thì thào :</w:t>
      </w:r>
    </w:p>
    <w:p w14:paraId="20E57F90" w14:textId="77777777" w:rsidR="00680739" w:rsidRPr="00BB2747" w:rsidRDefault="00680739" w:rsidP="00D714C7">
      <w:pPr>
        <w:spacing w:after="0" w:line="240" w:lineRule="auto"/>
        <w:ind w:firstLine="567"/>
        <w:jc w:val="both"/>
        <w:rPr>
          <w:szCs w:val="28"/>
        </w:rPr>
      </w:pPr>
      <w:r w:rsidRPr="00BB2747">
        <w:rPr>
          <w:szCs w:val="28"/>
        </w:rPr>
        <w:t>- Ăn trái ba lần mới biết trái ngon. Con có lớn khôn mới hay lòng mẹ.</w:t>
      </w:r>
    </w:p>
    <w:p w14:paraId="1F5B7D4C" w14:textId="77777777" w:rsidR="00680739" w:rsidRPr="00BB2747" w:rsidRDefault="00680739" w:rsidP="00D714C7">
      <w:pPr>
        <w:spacing w:after="0" w:line="240" w:lineRule="auto"/>
        <w:ind w:firstLine="567"/>
        <w:jc w:val="both"/>
        <w:rPr>
          <w:szCs w:val="28"/>
        </w:rPr>
      </w:pPr>
      <w:r w:rsidRPr="00BB2747">
        <w:rPr>
          <w:szCs w:val="28"/>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14:paraId="13E2991D" w14:textId="77777777" w:rsidR="00680739" w:rsidRPr="00BB2747" w:rsidRDefault="00680739" w:rsidP="00D714C7">
      <w:pPr>
        <w:spacing w:after="0" w:line="240" w:lineRule="auto"/>
        <w:ind w:firstLine="567"/>
        <w:jc w:val="both"/>
        <w:rPr>
          <w:szCs w:val="28"/>
        </w:rPr>
      </w:pPr>
      <w:r w:rsidRPr="00BB2747">
        <w:rPr>
          <w:szCs w:val="28"/>
        </w:rPr>
        <w:t>Nước mắt cậu rơi xuống gốc cây. Cây xòa cành ôm cậu, rung rinh cành lá như tay mẹ âu yếm vỗ về đứa con thân yêu.</w:t>
      </w:r>
    </w:p>
    <w:p w14:paraId="7718B277" w14:textId="77777777" w:rsidR="00680739" w:rsidRPr="00BB2747" w:rsidRDefault="00680739" w:rsidP="00D714C7">
      <w:pPr>
        <w:spacing w:after="0" w:line="240" w:lineRule="auto"/>
        <w:ind w:firstLine="567"/>
        <w:jc w:val="both"/>
        <w:rPr>
          <w:szCs w:val="28"/>
        </w:rPr>
      </w:pPr>
      <w:r w:rsidRPr="00BB2747">
        <w:rPr>
          <w:szCs w:val="28"/>
        </w:rPr>
        <w:t xml:space="preserve"> Cậu kể cho mọi người nghe chuyện về người mẹ và nỗi ân hận của mình…</w:t>
      </w:r>
    </w:p>
    <w:p w14:paraId="098383A2" w14:textId="77777777" w:rsidR="00680739" w:rsidRPr="00BB2747" w:rsidRDefault="00680739" w:rsidP="00D714C7">
      <w:pPr>
        <w:spacing w:after="0" w:line="240" w:lineRule="auto"/>
        <w:ind w:firstLine="567"/>
        <w:jc w:val="both"/>
        <w:rPr>
          <w:szCs w:val="28"/>
        </w:rPr>
      </w:pPr>
      <w:r w:rsidRPr="00BB2747">
        <w:rPr>
          <w:szCs w:val="28"/>
        </w:rPr>
        <w:t>Trái cây thơm ngon ở vườn nhà cậu, ai cũng thích. Họ đem về gieo trồng khắp nơi và đặt tên là Cây Vú Sữa.</w:t>
      </w:r>
    </w:p>
    <w:p w14:paraId="155D8FD5" w14:textId="77777777" w:rsidR="00680739" w:rsidRPr="00BB2747" w:rsidRDefault="00680739" w:rsidP="00D714C7">
      <w:pPr>
        <w:spacing w:after="0" w:line="240" w:lineRule="auto"/>
        <w:jc w:val="right"/>
        <w:rPr>
          <w:i/>
          <w:szCs w:val="28"/>
        </w:rPr>
      </w:pPr>
      <w:r w:rsidRPr="00BB2747">
        <w:rPr>
          <w:szCs w:val="28"/>
          <w:shd w:val="clear" w:color="auto" w:fill="FFFFFF"/>
        </w:rPr>
        <w:t>(Nguồn: Truyện cổ tích Tổng hợp)</w:t>
      </w:r>
    </w:p>
    <w:p w14:paraId="416397C6" w14:textId="77777777" w:rsidR="00680739" w:rsidRPr="00BB2747" w:rsidRDefault="00680739" w:rsidP="00D714C7">
      <w:pPr>
        <w:shd w:val="clear" w:color="auto" w:fill="FFFFFF"/>
        <w:spacing w:after="0" w:line="240" w:lineRule="auto"/>
        <w:ind w:firstLine="540"/>
        <w:rPr>
          <w:b/>
          <w:szCs w:val="28"/>
        </w:rPr>
      </w:pPr>
      <w:r w:rsidRPr="00BB2747">
        <w:rPr>
          <w:b/>
          <w:szCs w:val="28"/>
        </w:rPr>
        <w:t>Thực hiện yêu cầu:</w:t>
      </w:r>
    </w:p>
    <w:p w14:paraId="24C26604" w14:textId="77777777" w:rsidR="00680739" w:rsidRPr="002F1AD4" w:rsidRDefault="00680739" w:rsidP="00D714C7">
      <w:pPr>
        <w:shd w:val="clear" w:color="auto" w:fill="FFFFFF"/>
        <w:spacing w:after="0" w:line="240" w:lineRule="auto"/>
        <w:ind w:firstLine="540"/>
        <w:jc w:val="both"/>
        <w:rPr>
          <w:color w:val="000000"/>
          <w:szCs w:val="28"/>
        </w:rPr>
      </w:pPr>
      <w:r w:rsidRPr="002F1AD4">
        <w:rPr>
          <w:b/>
          <w:bCs/>
          <w:color w:val="000000"/>
          <w:szCs w:val="28"/>
          <w:bdr w:val="none" w:sz="0" w:space="0" w:color="auto" w:frame="1"/>
        </w:rPr>
        <w:lastRenderedPageBreak/>
        <w:t xml:space="preserve">Câu 1 (0,75 điểm) </w:t>
      </w:r>
      <w:r w:rsidRPr="002F1AD4">
        <w:rPr>
          <w:color w:val="000000"/>
          <w:szCs w:val="28"/>
        </w:rPr>
        <w:t xml:space="preserve">Xác định ngôi kể được sử dụng trong văn bản trên? </w:t>
      </w:r>
    </w:p>
    <w:p w14:paraId="50D06E2F" w14:textId="77777777" w:rsidR="00680739" w:rsidRPr="002F1AD4" w:rsidRDefault="00680739" w:rsidP="005A05CA">
      <w:pPr>
        <w:shd w:val="clear" w:color="auto" w:fill="FFFFFF"/>
        <w:spacing w:after="0" w:line="240" w:lineRule="auto"/>
        <w:ind w:firstLine="540"/>
        <w:jc w:val="both"/>
        <w:rPr>
          <w:bCs/>
          <w:color w:val="000000"/>
          <w:szCs w:val="28"/>
          <w:bdr w:val="none" w:sz="0" w:space="0" w:color="auto" w:frame="1"/>
        </w:rPr>
      </w:pPr>
      <w:r w:rsidRPr="002F1AD4">
        <w:rPr>
          <w:b/>
          <w:bCs/>
          <w:color w:val="000000"/>
          <w:szCs w:val="28"/>
          <w:bdr w:val="none" w:sz="0" w:space="0" w:color="auto" w:frame="1"/>
        </w:rPr>
        <w:t>Câu 2 (0,75 điểm)</w:t>
      </w:r>
      <w:r w:rsidRPr="002F1AD4">
        <w:rPr>
          <w:b/>
          <w:bCs/>
          <w:color w:val="000000"/>
          <w:szCs w:val="28"/>
          <w:bdr w:val="none" w:sz="0" w:space="0" w:color="auto" w:frame="1"/>
          <w:lang w:val="vi-VN"/>
        </w:rPr>
        <w:t xml:space="preserve"> </w:t>
      </w:r>
      <w:r w:rsidRPr="002F1AD4">
        <w:rPr>
          <w:bCs/>
          <w:color w:val="000000"/>
          <w:szCs w:val="28"/>
          <w:bdr w:val="none" w:sz="0" w:space="0" w:color="auto" w:frame="1"/>
        </w:rPr>
        <w:t>Trong câu chuyện , những đặc điểm nào của cây vú sữa gợi lên hình ảnh người mẹ</w:t>
      </w:r>
      <w:r w:rsidRPr="002F1AD4">
        <w:rPr>
          <w:b/>
          <w:bCs/>
          <w:color w:val="000000"/>
          <w:szCs w:val="28"/>
          <w:bdr w:val="none" w:sz="0" w:space="0" w:color="auto" w:frame="1"/>
        </w:rPr>
        <w:t xml:space="preserve"> </w:t>
      </w:r>
      <w:r w:rsidRPr="002F1AD4">
        <w:rPr>
          <w:bCs/>
          <w:color w:val="000000"/>
          <w:szCs w:val="28"/>
          <w:bdr w:val="none" w:sz="0" w:space="0" w:color="auto" w:frame="1"/>
        </w:rPr>
        <w:t xml:space="preserve">? </w:t>
      </w:r>
    </w:p>
    <w:p w14:paraId="671FECE5" w14:textId="77777777" w:rsidR="00680739" w:rsidRPr="002F1AD4" w:rsidRDefault="00680739" w:rsidP="00D12EB0">
      <w:pPr>
        <w:spacing w:after="0" w:line="240" w:lineRule="auto"/>
        <w:ind w:firstLine="540"/>
        <w:jc w:val="both"/>
        <w:rPr>
          <w:rFonts w:eastAsia="SimSun"/>
          <w:color w:val="000000"/>
          <w:shd w:val="clear" w:color="auto" w:fill="FFFFFF"/>
        </w:rPr>
      </w:pPr>
      <w:r w:rsidRPr="002F1AD4">
        <w:rPr>
          <w:b/>
          <w:bCs/>
          <w:color w:val="000000"/>
          <w:szCs w:val="28"/>
          <w:bdr w:val="none" w:sz="0" w:space="0" w:color="auto" w:frame="1"/>
        </w:rPr>
        <w:t xml:space="preserve">Câu 3 (0,75 điểm) </w:t>
      </w:r>
      <w:r w:rsidRPr="002F1AD4">
        <w:rPr>
          <w:color w:val="000000"/>
          <w:szCs w:val="28"/>
        </w:rPr>
        <w:t xml:space="preserve"> </w:t>
      </w:r>
      <w:r w:rsidRPr="002F1AD4">
        <w:rPr>
          <w:color w:val="000000"/>
          <w:szCs w:val="28"/>
          <w:lang w:val="vi-VN" w:eastAsia="vi-VN"/>
        </w:rPr>
        <w:t xml:space="preserve">Nếu em là cậu bé trong câu chuyện trên, khi bị mẹ mắng em sẽ </w:t>
      </w:r>
      <w:r w:rsidRPr="002F1AD4">
        <w:rPr>
          <w:color w:val="000000"/>
          <w:shd w:val="clear" w:color="auto" w:fill="FFFFFF"/>
        </w:rPr>
        <w:t xml:space="preserve"> hành động như thế nào</w:t>
      </w:r>
      <w:r w:rsidRPr="002F1AD4">
        <w:rPr>
          <w:rFonts w:eastAsia="SimSun"/>
          <w:color w:val="000000"/>
          <w:shd w:val="clear" w:color="auto" w:fill="FFFFFF"/>
        </w:rPr>
        <w:t>?</w:t>
      </w:r>
    </w:p>
    <w:p w14:paraId="4ECFF5A4" w14:textId="77777777" w:rsidR="00680739" w:rsidRPr="002F1AD4" w:rsidRDefault="00680739" w:rsidP="00A62343">
      <w:pPr>
        <w:spacing w:after="0" w:line="240" w:lineRule="auto"/>
        <w:ind w:firstLine="540"/>
        <w:jc w:val="both"/>
        <w:rPr>
          <w:i/>
          <w:color w:val="000000"/>
          <w:szCs w:val="28"/>
        </w:rPr>
      </w:pPr>
      <w:r w:rsidRPr="002F1AD4">
        <w:rPr>
          <w:b/>
          <w:bCs/>
          <w:color w:val="000000"/>
          <w:szCs w:val="28"/>
          <w:bdr w:val="none" w:sz="0" w:space="0" w:color="auto" w:frame="1"/>
        </w:rPr>
        <w:t>Câu 4 (0,75 điểm)</w:t>
      </w:r>
      <w:r w:rsidRPr="002F1AD4">
        <w:rPr>
          <w:color w:val="000000"/>
          <w:szCs w:val="28"/>
        </w:rPr>
        <w:t xml:space="preserve"> Chỉ ra và nêu tác dụng của biện pháp tu từ được sử dụng  trong các câu văn sau: “</w:t>
      </w:r>
      <w:r w:rsidRPr="002F1AD4">
        <w:rPr>
          <w:i/>
          <w:color w:val="000000"/>
          <w:szCs w:val="28"/>
        </w:rPr>
        <w:t>Cậu khẽ bóp quanh quanh quả, lớp vỏ mềm dần rồi khẽ nứt ra một kẻ nhỏ. Một dòng sữa trắng sóng sánh trào ra, ngọt thơm như sữa mẹ”.</w:t>
      </w:r>
    </w:p>
    <w:p w14:paraId="1B0F765D" w14:textId="77777777" w:rsidR="00680739" w:rsidRPr="002F1AD4" w:rsidRDefault="00680739" w:rsidP="00D714C7">
      <w:pPr>
        <w:spacing w:after="0" w:line="240" w:lineRule="auto"/>
        <w:ind w:firstLine="540"/>
        <w:jc w:val="both"/>
        <w:rPr>
          <w:color w:val="000000"/>
          <w:szCs w:val="28"/>
        </w:rPr>
      </w:pPr>
      <w:r w:rsidRPr="002F1AD4">
        <w:rPr>
          <w:b/>
          <w:bCs/>
          <w:color w:val="000000"/>
          <w:szCs w:val="28"/>
          <w:bdr w:val="none" w:sz="0" w:space="0" w:color="auto" w:frame="1"/>
        </w:rPr>
        <w:t>Câu 5 (1,0 điểm)</w:t>
      </w:r>
      <w:r w:rsidRPr="002F1AD4">
        <w:rPr>
          <w:color w:val="000000"/>
          <w:szCs w:val="28"/>
        </w:rPr>
        <w:t xml:space="preserve"> Em hãy rút ra bài học có ý nghĩa nhất đối với bản thân sau khi đọc văn bản trên?.  (</w:t>
      </w:r>
      <w:r w:rsidRPr="002F1AD4">
        <w:rPr>
          <w:i/>
          <w:color w:val="000000"/>
          <w:szCs w:val="28"/>
        </w:rPr>
        <w:t>Trình bày bằng đoạn văn ngắn 5- 6 câu).</w:t>
      </w:r>
    </w:p>
    <w:p w14:paraId="3B3C82D6" w14:textId="77777777" w:rsidR="00680739" w:rsidRPr="00BB2747" w:rsidRDefault="00680739" w:rsidP="00D714C7">
      <w:pPr>
        <w:shd w:val="clear" w:color="auto" w:fill="FFFFFF"/>
        <w:spacing w:after="0" w:line="240" w:lineRule="auto"/>
        <w:rPr>
          <w:b/>
          <w:iCs/>
          <w:szCs w:val="28"/>
          <w:bdr w:val="none" w:sz="0" w:space="0" w:color="auto" w:frame="1"/>
        </w:rPr>
      </w:pPr>
      <w:r w:rsidRPr="00BB2747">
        <w:rPr>
          <w:b/>
          <w:bCs/>
          <w:szCs w:val="28"/>
          <w:bdr w:val="none" w:sz="0" w:space="0" w:color="auto" w:frame="1"/>
        </w:rPr>
        <w:t>PHẦN II. VIẾT</w:t>
      </w:r>
      <w:r w:rsidRPr="00BB2747">
        <w:rPr>
          <w:szCs w:val="28"/>
        </w:rPr>
        <w:t> </w:t>
      </w:r>
      <w:r w:rsidRPr="00BB2747">
        <w:rPr>
          <w:b/>
          <w:szCs w:val="28"/>
        </w:rPr>
        <w:t>(</w:t>
      </w:r>
      <w:r w:rsidRPr="00BB2747">
        <w:rPr>
          <w:b/>
          <w:iCs/>
          <w:szCs w:val="28"/>
          <w:bdr w:val="none" w:sz="0" w:space="0" w:color="auto" w:frame="1"/>
        </w:rPr>
        <w:t>6,0 điểm)</w:t>
      </w:r>
    </w:p>
    <w:p w14:paraId="3C4164B7" w14:textId="0B278577" w:rsidR="00680739" w:rsidRPr="00BA393C" w:rsidRDefault="00680739" w:rsidP="00BA393C">
      <w:pPr>
        <w:pStyle w:val="NoSpacing"/>
      </w:pPr>
      <w:r w:rsidRPr="00BB2747">
        <w:rPr>
          <w:lang w:val="vi-VN"/>
        </w:rPr>
        <w:t xml:space="preserve">            </w:t>
      </w:r>
      <w:r w:rsidRPr="00BB2747">
        <w:t>Viết bài văn thuyết minh lại một sự kiện (một sinh hoạt văn hóa) mà em đã tìm hiểu, quan sát hoặc trực tiếp tham gia./</w:t>
      </w:r>
      <w:r w:rsidRPr="00BB2747">
        <w:rPr>
          <w:b/>
        </w:rPr>
        <w:tab/>
      </w:r>
    </w:p>
    <w:p w14:paraId="33C1A64F" w14:textId="77777777" w:rsidR="00680739" w:rsidRPr="00BB2747" w:rsidRDefault="00680739" w:rsidP="00D714C7">
      <w:pPr>
        <w:shd w:val="clear" w:color="auto" w:fill="FFFFFF"/>
        <w:spacing w:after="0" w:line="240" w:lineRule="auto"/>
        <w:jc w:val="center"/>
        <w:outlineLvl w:val="1"/>
        <w:rPr>
          <w:b/>
          <w:bCs/>
          <w:szCs w:val="28"/>
        </w:rPr>
      </w:pPr>
      <w:r w:rsidRPr="00BB2747">
        <w:rPr>
          <w:b/>
          <w:bCs/>
          <w:szCs w:val="28"/>
        </w:rPr>
        <w:t>HƯỚNG DẪN CHẤM</w:t>
      </w:r>
    </w:p>
    <w:p w14:paraId="2715F8C5" w14:textId="77777777" w:rsidR="00680739" w:rsidRPr="00BB2747" w:rsidRDefault="00680739" w:rsidP="00D714C7">
      <w:pPr>
        <w:shd w:val="clear" w:color="auto" w:fill="FFFFFF"/>
        <w:spacing w:after="0" w:line="240" w:lineRule="auto"/>
        <w:jc w:val="center"/>
        <w:outlineLvl w:val="1"/>
        <w:rPr>
          <w:b/>
          <w:bCs/>
          <w:szCs w:val="28"/>
        </w:rPr>
      </w:pPr>
    </w:p>
    <w:tbl>
      <w:tblPr>
        <w:tblW w:w="9558" w:type="dxa"/>
        <w:tblInd w:w="-366" w:type="dxa"/>
        <w:tblCellMar>
          <w:left w:w="0" w:type="dxa"/>
          <w:right w:w="0" w:type="dxa"/>
        </w:tblCellMar>
        <w:tblLook w:val="00A0" w:firstRow="1" w:lastRow="0" w:firstColumn="1" w:lastColumn="0" w:noHBand="0" w:noVBand="0"/>
      </w:tblPr>
      <w:tblGrid>
        <w:gridCol w:w="743"/>
        <w:gridCol w:w="618"/>
        <w:gridCol w:w="7429"/>
        <w:gridCol w:w="768"/>
      </w:tblGrid>
      <w:tr w:rsidR="00680739" w:rsidRPr="00BB2747" w14:paraId="78AFD2F7" w14:textId="77777777" w:rsidTr="000F43B1">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F56FC4" w14:textId="77777777" w:rsidR="00680739" w:rsidRPr="00BB2747" w:rsidRDefault="00680739" w:rsidP="00D714C7">
            <w:pPr>
              <w:spacing w:after="0" w:line="240" w:lineRule="auto"/>
              <w:jc w:val="center"/>
              <w:rPr>
                <w:szCs w:val="28"/>
              </w:rPr>
            </w:pPr>
            <w:r w:rsidRPr="00BB2747">
              <w:rPr>
                <w:b/>
                <w:bCs/>
                <w:szCs w:val="28"/>
                <w:bdr w:val="none" w:sz="0" w:space="0" w:color="auto" w:frame="1"/>
              </w:rPr>
              <w:t>Phần</w:t>
            </w:r>
          </w:p>
        </w:tc>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CD6FA5" w14:textId="77777777" w:rsidR="00680739" w:rsidRPr="00BB2747" w:rsidRDefault="00680739" w:rsidP="00D714C7">
            <w:pPr>
              <w:spacing w:after="0" w:line="240" w:lineRule="auto"/>
              <w:jc w:val="center"/>
              <w:rPr>
                <w:szCs w:val="28"/>
              </w:rPr>
            </w:pPr>
            <w:r w:rsidRPr="00BB2747">
              <w:rPr>
                <w:b/>
                <w:bCs/>
                <w:szCs w:val="28"/>
                <w:bdr w:val="none" w:sz="0" w:space="0" w:color="auto" w:frame="1"/>
              </w:rPr>
              <w:t>Câu</w:t>
            </w: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40E4B0" w14:textId="77777777" w:rsidR="00680739" w:rsidRPr="00BB2747" w:rsidRDefault="00680739" w:rsidP="00D714C7">
            <w:pPr>
              <w:spacing w:after="0" w:line="240" w:lineRule="auto"/>
              <w:jc w:val="center"/>
              <w:rPr>
                <w:szCs w:val="28"/>
              </w:rPr>
            </w:pPr>
            <w:r w:rsidRPr="00BB2747">
              <w:rPr>
                <w:b/>
                <w:bCs/>
                <w:szCs w:val="28"/>
                <w:bdr w:val="none" w:sz="0" w:space="0" w:color="auto" w:frame="1"/>
              </w:rPr>
              <w:t>Nội dung</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91DBF2" w14:textId="77777777" w:rsidR="00680739" w:rsidRPr="00BB2747" w:rsidRDefault="00680739" w:rsidP="00D714C7">
            <w:pPr>
              <w:spacing w:after="0" w:line="240" w:lineRule="auto"/>
              <w:rPr>
                <w:szCs w:val="28"/>
              </w:rPr>
            </w:pPr>
            <w:r w:rsidRPr="00BB2747">
              <w:rPr>
                <w:b/>
                <w:bCs/>
                <w:szCs w:val="28"/>
                <w:bdr w:val="none" w:sz="0" w:space="0" w:color="auto" w:frame="1"/>
              </w:rPr>
              <w:t>Điểm</w:t>
            </w:r>
          </w:p>
        </w:tc>
      </w:tr>
      <w:tr w:rsidR="00680739" w:rsidRPr="00BB2747" w14:paraId="71AD2AC7" w14:textId="77777777" w:rsidTr="000F43B1">
        <w:tc>
          <w:tcPr>
            <w:tcW w:w="87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3D37D5" w14:textId="77777777" w:rsidR="00680739" w:rsidRPr="005F1C3F" w:rsidRDefault="00680739" w:rsidP="00D714C7">
            <w:pPr>
              <w:pStyle w:val="ListParagraph"/>
              <w:numPr>
                <w:ilvl w:val="0"/>
                <w:numId w:val="6"/>
              </w:numPr>
              <w:jc w:val="center"/>
              <w:rPr>
                <w:rFonts w:ascii="Times New Roman" w:hAnsi="Times New Roman"/>
                <w:sz w:val="28"/>
                <w:szCs w:val="28"/>
              </w:rPr>
            </w:pPr>
            <w:r w:rsidRPr="005F1C3F">
              <w:rPr>
                <w:rFonts w:ascii="Times New Roman" w:hAnsi="Times New Roman"/>
                <w:b/>
                <w:bCs/>
                <w:sz w:val="28"/>
                <w:szCs w:val="28"/>
                <w:bdr w:val="none" w:sz="0" w:space="0" w:color="auto" w:frame="1"/>
              </w:rPr>
              <w:t>ĐỌC -HIỂU</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93A1A6" w14:textId="77777777" w:rsidR="00680739" w:rsidRPr="00BB2747" w:rsidRDefault="00680739" w:rsidP="00D714C7">
            <w:pPr>
              <w:spacing w:after="0" w:line="240" w:lineRule="auto"/>
              <w:jc w:val="center"/>
              <w:rPr>
                <w:szCs w:val="28"/>
              </w:rPr>
            </w:pPr>
            <w:r w:rsidRPr="00BB2747">
              <w:rPr>
                <w:b/>
                <w:bCs/>
                <w:szCs w:val="28"/>
                <w:bdr w:val="none" w:sz="0" w:space="0" w:color="auto" w:frame="1"/>
              </w:rPr>
              <w:t>4,0</w:t>
            </w:r>
          </w:p>
        </w:tc>
      </w:tr>
      <w:tr w:rsidR="00680739" w:rsidRPr="00BB2747" w14:paraId="08C05EFA" w14:textId="77777777" w:rsidTr="000F43B1">
        <w:tc>
          <w:tcPr>
            <w:tcW w:w="743"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1B4F0D74" w14:textId="77777777" w:rsidR="00680739" w:rsidRPr="00BB2747" w:rsidRDefault="00680739" w:rsidP="00D714C7">
            <w:pPr>
              <w:spacing w:after="0" w:line="240" w:lineRule="auto"/>
              <w:rPr>
                <w:szCs w:val="28"/>
              </w:rPr>
            </w:pPr>
          </w:p>
        </w:tc>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C3EA0A" w14:textId="77777777" w:rsidR="00680739" w:rsidRPr="00BB2747" w:rsidRDefault="00680739" w:rsidP="00D714C7">
            <w:pPr>
              <w:spacing w:after="0" w:line="240" w:lineRule="auto"/>
              <w:jc w:val="center"/>
              <w:rPr>
                <w:szCs w:val="28"/>
              </w:rPr>
            </w:pPr>
            <w:r w:rsidRPr="00BB2747">
              <w:rPr>
                <w:b/>
                <w:bCs/>
                <w:szCs w:val="28"/>
                <w:bdr w:val="none" w:sz="0" w:space="0" w:color="auto" w:frame="1"/>
              </w:rPr>
              <w:t>1</w:t>
            </w: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F665BC" w14:textId="77777777" w:rsidR="00680739" w:rsidRPr="00BB2747" w:rsidRDefault="00680739" w:rsidP="00D714C7">
            <w:pPr>
              <w:spacing w:after="0" w:line="240" w:lineRule="auto"/>
              <w:jc w:val="both"/>
              <w:rPr>
                <w:szCs w:val="28"/>
              </w:rPr>
            </w:pPr>
            <w:r w:rsidRPr="00BB2747">
              <w:rPr>
                <w:szCs w:val="28"/>
              </w:rPr>
              <w:t>Ngôi kể được sử dụ</w:t>
            </w:r>
            <w:r>
              <w:rPr>
                <w:szCs w:val="28"/>
              </w:rPr>
              <w:t>ng trong văn bản</w:t>
            </w:r>
            <w:r w:rsidRPr="00BB2747">
              <w:rPr>
                <w:szCs w:val="28"/>
              </w:rPr>
              <w:t>: ngôi thứ ba</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A9D0E9" w14:textId="77777777" w:rsidR="00680739" w:rsidRPr="00BB2747" w:rsidRDefault="00680739" w:rsidP="00D714C7">
            <w:pPr>
              <w:spacing w:after="0" w:line="240" w:lineRule="auto"/>
              <w:jc w:val="center"/>
              <w:rPr>
                <w:szCs w:val="28"/>
              </w:rPr>
            </w:pPr>
            <w:r w:rsidRPr="00BB2747">
              <w:rPr>
                <w:szCs w:val="28"/>
              </w:rPr>
              <w:t>0,75</w:t>
            </w:r>
          </w:p>
        </w:tc>
      </w:tr>
      <w:tr w:rsidR="00680739" w:rsidRPr="00BB2747" w14:paraId="416C52B5" w14:textId="77777777" w:rsidTr="000F43B1">
        <w:tc>
          <w:tcPr>
            <w:tcW w:w="743"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5708589D" w14:textId="77777777" w:rsidR="00680739" w:rsidRPr="00BB2747" w:rsidRDefault="00680739" w:rsidP="00D714C7">
            <w:pPr>
              <w:spacing w:after="0" w:line="240" w:lineRule="auto"/>
              <w:rPr>
                <w:szCs w:val="28"/>
              </w:rPr>
            </w:pPr>
          </w:p>
        </w:tc>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3C56EC" w14:textId="77777777" w:rsidR="00680739" w:rsidRPr="00BB2747" w:rsidRDefault="00680739" w:rsidP="00D714C7">
            <w:pPr>
              <w:spacing w:after="0" w:line="240" w:lineRule="auto"/>
              <w:jc w:val="center"/>
              <w:rPr>
                <w:b/>
                <w:bCs/>
                <w:szCs w:val="28"/>
                <w:bdr w:val="none" w:sz="0" w:space="0" w:color="auto" w:frame="1"/>
              </w:rPr>
            </w:pPr>
            <w:r w:rsidRPr="00BB2747">
              <w:rPr>
                <w:b/>
                <w:bCs/>
                <w:szCs w:val="28"/>
                <w:bdr w:val="none" w:sz="0" w:space="0" w:color="auto" w:frame="1"/>
              </w:rPr>
              <w:t>2</w:t>
            </w: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F9E6A" w14:textId="77777777" w:rsidR="00680739" w:rsidRPr="002F1AD4" w:rsidRDefault="00680739" w:rsidP="004031A5">
            <w:pPr>
              <w:shd w:val="clear" w:color="auto" w:fill="FFFFFF"/>
              <w:spacing w:after="0" w:line="240" w:lineRule="auto"/>
              <w:jc w:val="both"/>
              <w:rPr>
                <w:color w:val="000000"/>
                <w:szCs w:val="28"/>
              </w:rPr>
            </w:pPr>
            <w:r w:rsidRPr="002F1AD4">
              <w:rPr>
                <w:color w:val="000000"/>
                <w:szCs w:val="28"/>
              </w:rPr>
              <w:t xml:space="preserve">Những đặc điểm của cây vú sữa gợi lên hình ảnh của người mẹ </w:t>
            </w:r>
          </w:p>
          <w:p w14:paraId="34CCF398" w14:textId="77777777" w:rsidR="00680739" w:rsidRPr="002F1AD4" w:rsidRDefault="00680739" w:rsidP="00A72BEF">
            <w:pPr>
              <w:shd w:val="clear" w:color="auto" w:fill="FFFFFF"/>
              <w:spacing w:after="0" w:line="240" w:lineRule="auto"/>
              <w:jc w:val="both"/>
              <w:rPr>
                <w:i/>
                <w:color w:val="000000"/>
                <w:szCs w:val="28"/>
              </w:rPr>
            </w:pPr>
            <w:r w:rsidRPr="002F1AD4">
              <w:rPr>
                <w:color w:val="000000"/>
                <w:szCs w:val="28"/>
              </w:rPr>
              <w:t xml:space="preserve">- ... </w:t>
            </w:r>
            <w:r w:rsidRPr="002F1AD4">
              <w:rPr>
                <w:i/>
                <w:color w:val="000000"/>
                <w:szCs w:val="28"/>
              </w:rPr>
              <w:t>một dòng sữa trắng trào ra, ngọt thơm như sữa mẹ</w:t>
            </w:r>
          </w:p>
          <w:p w14:paraId="35A9D2B4" w14:textId="77777777" w:rsidR="00680739" w:rsidRPr="002F1AD4" w:rsidRDefault="00680739" w:rsidP="00A72BEF">
            <w:pPr>
              <w:shd w:val="clear" w:color="auto" w:fill="FFFFFF"/>
              <w:spacing w:after="0" w:line="240" w:lineRule="auto"/>
              <w:ind w:left="30"/>
              <w:jc w:val="both"/>
              <w:rPr>
                <w:i/>
                <w:color w:val="000000"/>
                <w:szCs w:val="28"/>
              </w:rPr>
            </w:pPr>
            <w:r w:rsidRPr="002F1AD4">
              <w:rPr>
                <w:i/>
                <w:color w:val="000000"/>
                <w:szCs w:val="28"/>
              </w:rPr>
              <w:t>-...lá một mặt xanh bóng, mặt kia đỏ hoe như mắt mẹ khóc chờ con</w:t>
            </w:r>
          </w:p>
          <w:p w14:paraId="4F051DFA" w14:textId="77777777" w:rsidR="00680739" w:rsidRPr="002F1AD4" w:rsidRDefault="00680739" w:rsidP="00A72BEF">
            <w:pPr>
              <w:spacing w:after="0" w:line="240" w:lineRule="auto"/>
              <w:jc w:val="both"/>
              <w:rPr>
                <w:i/>
                <w:color w:val="000000"/>
                <w:szCs w:val="28"/>
              </w:rPr>
            </w:pPr>
            <w:r w:rsidRPr="002F1AD4">
              <w:rPr>
                <w:i/>
                <w:color w:val="000000"/>
                <w:szCs w:val="28"/>
              </w:rPr>
              <w:t xml:space="preserve">- …thân cây xù xì, thô ráp như đôi bàn tay làm lụng của mẹ.” </w:t>
            </w:r>
          </w:p>
          <w:p w14:paraId="125BF0D1" w14:textId="77777777" w:rsidR="00680739" w:rsidRPr="002F1AD4" w:rsidRDefault="00680739" w:rsidP="00A72BEF">
            <w:pPr>
              <w:spacing w:after="0" w:line="240" w:lineRule="auto"/>
              <w:jc w:val="both"/>
              <w:rPr>
                <w:i/>
                <w:color w:val="000000"/>
                <w:szCs w:val="28"/>
              </w:rPr>
            </w:pPr>
            <w:r w:rsidRPr="002F1AD4">
              <w:rPr>
                <w:i/>
                <w:color w:val="000000"/>
                <w:szCs w:val="28"/>
              </w:rPr>
              <w:t>- ….cây xòa cành ôm cậu, rung rinh cành lá như tay mẹ âu yếm vỗ về đứa con thân yêu.</w:t>
            </w:r>
          </w:p>
          <w:p w14:paraId="6C32321A" w14:textId="77777777" w:rsidR="00680739" w:rsidRPr="00D714C7" w:rsidRDefault="00680739" w:rsidP="00D714C7">
            <w:pPr>
              <w:spacing w:after="0" w:line="240" w:lineRule="auto"/>
              <w:rPr>
                <w:b/>
                <w:bCs/>
                <w:szCs w:val="28"/>
                <w:shd w:val="clear" w:color="auto" w:fill="FFFFFF"/>
              </w:rPr>
            </w:pPr>
            <w:r w:rsidRPr="002F1AD4">
              <w:rPr>
                <w:color w:val="000000"/>
                <w:szCs w:val="28"/>
                <w:shd w:val="clear" w:color="auto" w:fill="FFFFFF"/>
              </w:rPr>
              <w:t xml:space="preserve">           ( Hs trả lời được 3 ý cho 0,75 đ)</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B907C7" w14:textId="77777777" w:rsidR="00680739" w:rsidRPr="00BB2747" w:rsidRDefault="00680739" w:rsidP="00D714C7">
            <w:pPr>
              <w:spacing w:after="0" w:line="240" w:lineRule="auto"/>
              <w:jc w:val="center"/>
              <w:rPr>
                <w:szCs w:val="28"/>
              </w:rPr>
            </w:pPr>
            <w:r>
              <w:rPr>
                <w:szCs w:val="28"/>
              </w:rPr>
              <w:t>0,75</w:t>
            </w:r>
          </w:p>
        </w:tc>
      </w:tr>
      <w:tr w:rsidR="00680739" w:rsidRPr="00BB2747" w14:paraId="31B21F62" w14:textId="77777777" w:rsidTr="000F43B1">
        <w:trPr>
          <w:trHeight w:val="639"/>
        </w:trPr>
        <w:tc>
          <w:tcPr>
            <w:tcW w:w="743"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73ADB56E" w14:textId="77777777" w:rsidR="00680739" w:rsidRPr="00BB2747" w:rsidRDefault="00680739" w:rsidP="00D714C7">
            <w:pPr>
              <w:spacing w:after="0" w:line="240" w:lineRule="auto"/>
              <w:rPr>
                <w:szCs w:val="28"/>
              </w:rPr>
            </w:pPr>
          </w:p>
        </w:tc>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162855" w14:textId="77777777" w:rsidR="00680739" w:rsidRPr="00BB2747" w:rsidRDefault="00680739" w:rsidP="00D714C7">
            <w:pPr>
              <w:spacing w:after="0" w:line="240" w:lineRule="auto"/>
              <w:jc w:val="center"/>
              <w:rPr>
                <w:b/>
                <w:bCs/>
                <w:szCs w:val="28"/>
                <w:bdr w:val="none" w:sz="0" w:space="0" w:color="auto" w:frame="1"/>
              </w:rPr>
            </w:pPr>
            <w:r w:rsidRPr="00BB2747">
              <w:rPr>
                <w:b/>
                <w:bCs/>
                <w:szCs w:val="28"/>
                <w:bdr w:val="none" w:sz="0" w:space="0" w:color="auto" w:frame="1"/>
              </w:rPr>
              <w:t>3</w:t>
            </w: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1629F4" w14:textId="77777777" w:rsidR="00680739" w:rsidRPr="009B3883" w:rsidRDefault="00680739" w:rsidP="009B3883">
            <w:pPr>
              <w:shd w:val="clear" w:color="auto" w:fill="FFFFFF"/>
              <w:spacing w:after="0" w:line="240" w:lineRule="auto"/>
              <w:jc w:val="both"/>
              <w:rPr>
                <w:i/>
                <w:szCs w:val="28"/>
                <w:lang w:eastAsia="vi-VN"/>
              </w:rPr>
            </w:pPr>
            <w:r>
              <w:rPr>
                <w:szCs w:val="28"/>
                <w:lang w:eastAsia="vi-VN"/>
              </w:rPr>
              <w:t xml:space="preserve"> </w:t>
            </w:r>
            <w:r w:rsidRPr="009B3883">
              <w:rPr>
                <w:i/>
                <w:szCs w:val="28"/>
                <w:lang w:eastAsia="vi-VN"/>
              </w:rPr>
              <w:t xml:space="preserve">HS nêu được ý kiến cá nhân của mình . Có thể trình bày theo hướng sau: </w:t>
            </w:r>
          </w:p>
          <w:p w14:paraId="4054771E" w14:textId="77777777" w:rsidR="00680739" w:rsidRPr="002F1AD4" w:rsidRDefault="00680739" w:rsidP="000A3EA3">
            <w:pPr>
              <w:shd w:val="clear" w:color="auto" w:fill="FFFFFF"/>
              <w:spacing w:after="0" w:line="240" w:lineRule="auto"/>
              <w:jc w:val="both"/>
              <w:rPr>
                <w:color w:val="000000"/>
                <w:szCs w:val="28"/>
                <w:lang w:eastAsia="vi-VN"/>
              </w:rPr>
            </w:pPr>
            <w:r>
              <w:rPr>
                <w:szCs w:val="28"/>
                <w:lang w:eastAsia="vi-VN"/>
              </w:rPr>
              <w:t>-</w:t>
            </w:r>
            <w:r w:rsidRPr="00BB2747">
              <w:rPr>
                <w:szCs w:val="28"/>
                <w:lang w:eastAsia="vi-VN"/>
              </w:rPr>
              <w:t xml:space="preserve"> </w:t>
            </w:r>
            <w:r w:rsidRPr="002F1AD4">
              <w:rPr>
                <w:color w:val="000000"/>
                <w:szCs w:val="28"/>
                <w:lang w:val="vi-VN" w:eastAsia="vi-VN"/>
              </w:rPr>
              <w:t>Nếu là cậu bé trong câu chuyện trên thì em sẽ</w:t>
            </w:r>
            <w:r w:rsidRPr="002F1AD4">
              <w:rPr>
                <w:color w:val="000000"/>
                <w:szCs w:val="28"/>
                <w:lang w:eastAsia="vi-VN"/>
              </w:rPr>
              <w:t xml:space="preserve"> xin lỗi mẹ; hứa với mẹ </w:t>
            </w:r>
            <w:r w:rsidRPr="002F1AD4">
              <w:rPr>
                <w:color w:val="000000"/>
                <w:sz w:val="27"/>
                <w:szCs w:val="27"/>
                <w:shd w:val="clear" w:color="auto" w:fill="F9F9F9"/>
              </w:rPr>
              <w:t>sau này con sẽ nghe lời mẹ</w:t>
            </w:r>
            <w:r w:rsidRPr="002F1AD4">
              <w:rPr>
                <w:color w:val="000000"/>
                <w:szCs w:val="28"/>
                <w:lang w:eastAsia="vi-VN"/>
              </w:rPr>
              <w:t>, không làm mẹ buồn nữa.</w:t>
            </w:r>
          </w:p>
          <w:p w14:paraId="036A8EF2" w14:textId="77777777" w:rsidR="00680739" w:rsidRPr="000A3EA3" w:rsidRDefault="00680739" w:rsidP="00D714C7">
            <w:pPr>
              <w:shd w:val="clear" w:color="auto" w:fill="FFFFFF"/>
              <w:spacing w:after="0" w:line="240" w:lineRule="auto"/>
              <w:jc w:val="both"/>
              <w:rPr>
                <w:color w:val="FF0000"/>
                <w:szCs w:val="28"/>
                <w:lang w:val="vi-VN" w:eastAsia="vi-VN"/>
              </w:rPr>
            </w:pP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FA939C" w14:textId="77777777" w:rsidR="00680739" w:rsidRPr="00BB2747" w:rsidRDefault="00680739" w:rsidP="00D714C7">
            <w:pPr>
              <w:spacing w:after="0" w:line="240" w:lineRule="auto"/>
              <w:jc w:val="center"/>
              <w:rPr>
                <w:szCs w:val="28"/>
              </w:rPr>
            </w:pPr>
            <w:r>
              <w:rPr>
                <w:szCs w:val="28"/>
              </w:rPr>
              <w:t>0,7</w:t>
            </w:r>
            <w:r w:rsidRPr="00BB2747">
              <w:rPr>
                <w:szCs w:val="28"/>
              </w:rPr>
              <w:t>5</w:t>
            </w:r>
          </w:p>
          <w:p w14:paraId="0CFD9C45" w14:textId="77777777" w:rsidR="00680739" w:rsidRPr="00BB2747" w:rsidRDefault="00680739" w:rsidP="00D714C7">
            <w:pPr>
              <w:spacing w:after="0" w:line="240" w:lineRule="auto"/>
              <w:jc w:val="center"/>
              <w:rPr>
                <w:szCs w:val="28"/>
              </w:rPr>
            </w:pPr>
          </w:p>
          <w:p w14:paraId="7860B950" w14:textId="77777777" w:rsidR="00680739" w:rsidRPr="00BB2747" w:rsidRDefault="00680739" w:rsidP="00D714C7">
            <w:pPr>
              <w:spacing w:after="0" w:line="240" w:lineRule="auto"/>
              <w:jc w:val="center"/>
              <w:rPr>
                <w:szCs w:val="28"/>
              </w:rPr>
            </w:pPr>
          </w:p>
        </w:tc>
      </w:tr>
      <w:tr w:rsidR="00680739" w:rsidRPr="00BB2747" w14:paraId="6CB9440F" w14:textId="77777777" w:rsidTr="000F43B1">
        <w:tc>
          <w:tcPr>
            <w:tcW w:w="743"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196ACD0B" w14:textId="77777777" w:rsidR="00680739" w:rsidRPr="00BB2747" w:rsidRDefault="00680739" w:rsidP="00D714C7">
            <w:pPr>
              <w:spacing w:after="0" w:line="240" w:lineRule="auto"/>
              <w:rPr>
                <w:szCs w:val="28"/>
              </w:rPr>
            </w:pPr>
          </w:p>
        </w:tc>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48DBB0" w14:textId="77777777" w:rsidR="00680739" w:rsidRPr="00BB2747" w:rsidRDefault="00680739" w:rsidP="00D714C7">
            <w:pPr>
              <w:spacing w:after="0" w:line="240" w:lineRule="auto"/>
              <w:jc w:val="center"/>
              <w:rPr>
                <w:b/>
                <w:bCs/>
                <w:szCs w:val="28"/>
                <w:bdr w:val="none" w:sz="0" w:space="0" w:color="auto" w:frame="1"/>
              </w:rPr>
            </w:pPr>
            <w:r w:rsidRPr="00BB2747">
              <w:rPr>
                <w:b/>
                <w:bCs/>
                <w:szCs w:val="28"/>
                <w:bdr w:val="none" w:sz="0" w:space="0" w:color="auto" w:frame="1"/>
              </w:rPr>
              <w:t>4</w:t>
            </w: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20CDB9" w14:textId="77777777" w:rsidR="00680739" w:rsidRPr="00BB2747" w:rsidRDefault="00680739" w:rsidP="00D714C7">
            <w:pPr>
              <w:pStyle w:val="NoSpacing"/>
              <w:jc w:val="both"/>
              <w:rPr>
                <w:i/>
              </w:rPr>
            </w:pPr>
            <w:r w:rsidRPr="00BB2747">
              <w:t>- Biện pháp tu từ: so sánh</w:t>
            </w:r>
            <w:r w:rsidRPr="00BB2747">
              <w:rPr>
                <w:i/>
              </w:rPr>
              <w:t xml:space="preserve"> </w:t>
            </w:r>
            <w:r>
              <w:rPr>
                <w:i/>
              </w:rPr>
              <w:t>“</w:t>
            </w:r>
            <w:r w:rsidRPr="00BB2747">
              <w:rPr>
                <w:i/>
              </w:rPr>
              <w:t>dòng sữa trắng sóng sánh trào ra, ngọt thơm như sữa mẹ</w:t>
            </w:r>
            <w:r w:rsidRPr="00BB2747">
              <w:rPr>
                <w:lang w:val="vi-VN"/>
              </w:rPr>
              <w:t xml:space="preserve"> </w:t>
            </w:r>
            <w:r w:rsidRPr="00BB2747">
              <w:rPr>
                <w:i/>
              </w:rPr>
              <w:t>.”</w:t>
            </w:r>
          </w:p>
          <w:p w14:paraId="2C81036E" w14:textId="77777777" w:rsidR="00680739" w:rsidRPr="00BB2747" w:rsidRDefault="00680739" w:rsidP="00D714C7">
            <w:pPr>
              <w:pStyle w:val="NoSpacing"/>
              <w:jc w:val="both"/>
            </w:pPr>
            <w:r w:rsidRPr="00BB2747">
              <w:t xml:space="preserve">- Tác dụng: </w:t>
            </w:r>
          </w:p>
          <w:p w14:paraId="6C6D68E7" w14:textId="77777777" w:rsidR="00680739" w:rsidRPr="00BB2747" w:rsidRDefault="00680739" w:rsidP="00D714C7">
            <w:pPr>
              <w:pStyle w:val="NoSpacing"/>
              <w:jc w:val="both"/>
            </w:pPr>
            <w:r w:rsidRPr="00BB2747">
              <w:t xml:space="preserve">+  Làm nổi bật vị </w:t>
            </w:r>
            <w:r>
              <w:t xml:space="preserve">ngọt của quả vú sữa; </w:t>
            </w:r>
            <w:r w:rsidRPr="00BB2747">
              <w:t>cậu bé có cảm giác đang nằm trong vòng tay êm ái, tận hưởng sự ngọt ngào của sữa mẹ.</w:t>
            </w:r>
          </w:p>
          <w:p w14:paraId="3C5E4CDF" w14:textId="77777777" w:rsidR="00680739" w:rsidRPr="00BB2747" w:rsidRDefault="00680739" w:rsidP="00D714C7">
            <w:pPr>
              <w:spacing w:after="0" w:line="240" w:lineRule="auto"/>
              <w:jc w:val="both"/>
              <w:rPr>
                <w:szCs w:val="28"/>
              </w:rPr>
            </w:pPr>
            <w:r w:rsidRPr="00BB2747">
              <w:rPr>
                <w:szCs w:val="28"/>
              </w:rPr>
              <w:t>+ Biện pháp so sánh góp phần làm cho câu văn thêm sinh động, giàu sức gợi hình gợi cảm.</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B7D0AC" w14:textId="77777777" w:rsidR="00680739" w:rsidRPr="00BB2747" w:rsidRDefault="00680739" w:rsidP="00D714C7">
            <w:pPr>
              <w:spacing w:after="0" w:line="240" w:lineRule="auto"/>
              <w:jc w:val="center"/>
              <w:rPr>
                <w:szCs w:val="28"/>
              </w:rPr>
            </w:pPr>
            <w:r w:rsidRPr="00BB2747">
              <w:rPr>
                <w:szCs w:val="28"/>
              </w:rPr>
              <w:t>0,25</w:t>
            </w:r>
          </w:p>
          <w:p w14:paraId="0ECCF8CE" w14:textId="77777777" w:rsidR="00680739" w:rsidRPr="00BB2747" w:rsidRDefault="00680739" w:rsidP="00D714C7">
            <w:pPr>
              <w:spacing w:after="0" w:line="240" w:lineRule="auto"/>
              <w:jc w:val="center"/>
              <w:rPr>
                <w:szCs w:val="28"/>
              </w:rPr>
            </w:pPr>
            <w:r w:rsidRPr="00BB2747">
              <w:rPr>
                <w:szCs w:val="28"/>
              </w:rPr>
              <w:t>0,25</w:t>
            </w:r>
          </w:p>
          <w:p w14:paraId="6871B1A7" w14:textId="77777777" w:rsidR="00680739" w:rsidRPr="00BB2747" w:rsidRDefault="00680739" w:rsidP="00D714C7">
            <w:pPr>
              <w:spacing w:after="0" w:line="240" w:lineRule="auto"/>
              <w:jc w:val="center"/>
              <w:rPr>
                <w:szCs w:val="28"/>
              </w:rPr>
            </w:pPr>
            <w:r w:rsidRPr="00BB2747">
              <w:rPr>
                <w:szCs w:val="28"/>
              </w:rPr>
              <w:t>0,25</w:t>
            </w:r>
          </w:p>
        </w:tc>
      </w:tr>
      <w:tr w:rsidR="00680739" w:rsidRPr="00BB2747" w14:paraId="5DB5E7CD" w14:textId="77777777" w:rsidTr="00BB2747">
        <w:trPr>
          <w:trHeight w:val="1959"/>
        </w:trPr>
        <w:tc>
          <w:tcPr>
            <w:tcW w:w="743"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74DEF9" w14:textId="77777777" w:rsidR="00680739" w:rsidRPr="00BB2747" w:rsidRDefault="00680739" w:rsidP="00D714C7">
            <w:pPr>
              <w:spacing w:after="0" w:line="240" w:lineRule="auto"/>
              <w:rPr>
                <w:szCs w:val="28"/>
              </w:rPr>
            </w:pPr>
          </w:p>
        </w:tc>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9AC31D" w14:textId="77777777" w:rsidR="00680739" w:rsidRPr="00BB2747" w:rsidRDefault="00680739" w:rsidP="00D714C7">
            <w:pPr>
              <w:spacing w:after="0" w:line="240" w:lineRule="auto"/>
              <w:jc w:val="center"/>
              <w:rPr>
                <w:b/>
                <w:bCs/>
                <w:szCs w:val="28"/>
                <w:bdr w:val="none" w:sz="0" w:space="0" w:color="auto" w:frame="1"/>
              </w:rPr>
            </w:pPr>
            <w:r w:rsidRPr="00BB2747">
              <w:rPr>
                <w:b/>
                <w:bCs/>
                <w:szCs w:val="28"/>
                <w:bdr w:val="none" w:sz="0" w:space="0" w:color="auto" w:frame="1"/>
              </w:rPr>
              <w:t>5</w:t>
            </w: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BDC0C" w14:textId="77777777" w:rsidR="00680739" w:rsidRPr="002F1AD4" w:rsidRDefault="00680739" w:rsidP="00824C5A">
            <w:pPr>
              <w:spacing w:after="0" w:line="240" w:lineRule="auto"/>
              <w:jc w:val="both"/>
              <w:rPr>
                <w:color w:val="000000"/>
                <w:szCs w:val="28"/>
              </w:rPr>
            </w:pPr>
            <w:r w:rsidRPr="00824C5A">
              <w:rPr>
                <w:color w:val="FF0000"/>
                <w:szCs w:val="28"/>
              </w:rPr>
              <w:t xml:space="preserve">- </w:t>
            </w:r>
            <w:r w:rsidRPr="002F1AD4">
              <w:rPr>
                <w:color w:val="000000"/>
                <w:szCs w:val="28"/>
              </w:rPr>
              <w:t>HS có thể có nhiều cách diễn đạt khác nhau để nêu lên bài</w:t>
            </w:r>
          </w:p>
          <w:p w14:paraId="3F7567CA" w14:textId="77777777" w:rsidR="00680739" w:rsidRPr="002F1AD4" w:rsidRDefault="00680739" w:rsidP="00824C5A">
            <w:pPr>
              <w:spacing w:after="0" w:line="240" w:lineRule="auto"/>
              <w:jc w:val="both"/>
              <w:rPr>
                <w:color w:val="000000"/>
                <w:szCs w:val="28"/>
              </w:rPr>
            </w:pPr>
            <w:r w:rsidRPr="002F1AD4">
              <w:rPr>
                <w:color w:val="000000"/>
                <w:szCs w:val="28"/>
              </w:rPr>
              <w:t>học có ý nghĩa nhất đối với bản thân nhưng cần đúng với nội dung, ý nghĩa của câu chuyện ; đồng thời phải phù hợp với chuẩn mực đạo đức và pháp luật (</w:t>
            </w:r>
            <w:r w:rsidRPr="002F1AD4">
              <w:rPr>
                <w:i/>
                <w:color w:val="000000"/>
                <w:szCs w:val="28"/>
              </w:rPr>
              <w:t>trình bày bằng đoạn văn ngắn 5-7 câu</w:t>
            </w:r>
            <w:r w:rsidRPr="002F1AD4">
              <w:rPr>
                <w:color w:val="000000"/>
                <w:szCs w:val="28"/>
              </w:rPr>
              <w:t>). Có thể theo một trong những gợi ý sau:</w:t>
            </w:r>
          </w:p>
          <w:p w14:paraId="161B8967" w14:textId="77777777" w:rsidR="00680739" w:rsidRPr="00BB2747" w:rsidRDefault="00680739" w:rsidP="00D714C7">
            <w:pPr>
              <w:shd w:val="clear" w:color="auto" w:fill="FFFFFF"/>
              <w:spacing w:after="0" w:line="240" w:lineRule="auto"/>
              <w:jc w:val="both"/>
              <w:rPr>
                <w:szCs w:val="28"/>
                <w:lang w:eastAsia="vi-VN"/>
              </w:rPr>
            </w:pPr>
            <w:r w:rsidRPr="00BB2747">
              <w:rPr>
                <w:szCs w:val="28"/>
                <w:lang w:eastAsia="vi-VN"/>
              </w:rPr>
              <w:t xml:space="preserve">+ </w:t>
            </w:r>
            <w:r>
              <w:rPr>
                <w:szCs w:val="28"/>
                <w:lang w:eastAsia="vi-VN"/>
              </w:rPr>
              <w:t>Hiểu được t</w:t>
            </w:r>
            <w:r w:rsidRPr="00BB2747">
              <w:rPr>
                <w:szCs w:val="28"/>
                <w:lang w:val="vi-VN" w:eastAsia="vi-VN"/>
              </w:rPr>
              <w:t xml:space="preserve">ình yêu thương và sự hy sinh của người mẹ </w:t>
            </w:r>
          </w:p>
          <w:p w14:paraId="3972DFCD" w14:textId="77777777" w:rsidR="00680739" w:rsidRPr="00BB2747" w:rsidRDefault="00680739" w:rsidP="00D714C7">
            <w:pPr>
              <w:shd w:val="clear" w:color="auto" w:fill="FFFFFF"/>
              <w:spacing w:after="0" w:line="240" w:lineRule="auto"/>
              <w:rPr>
                <w:szCs w:val="28"/>
                <w:lang w:val="vi-VN" w:eastAsia="vi-VN"/>
              </w:rPr>
            </w:pPr>
            <w:r>
              <w:rPr>
                <w:szCs w:val="28"/>
                <w:lang w:val="vi-VN" w:eastAsia="vi-VN"/>
              </w:rPr>
              <w:t>+ Biết yêu thương b</w:t>
            </w:r>
            <w:r>
              <w:rPr>
                <w:szCs w:val="28"/>
                <w:lang w:eastAsia="vi-VN"/>
              </w:rPr>
              <w:t>ố</w:t>
            </w:r>
            <w:r w:rsidRPr="00BB2747">
              <w:rPr>
                <w:szCs w:val="28"/>
                <w:lang w:val="vi-VN" w:eastAsia="vi-VN"/>
              </w:rPr>
              <w:t xml:space="preserve"> mẹ, gia đình</w:t>
            </w:r>
          </w:p>
          <w:p w14:paraId="07009BD6" w14:textId="77777777" w:rsidR="00680739" w:rsidRPr="00BB2747" w:rsidRDefault="00680739" w:rsidP="00D714C7">
            <w:pPr>
              <w:shd w:val="clear" w:color="auto" w:fill="FFFFFF"/>
              <w:spacing w:after="0" w:line="240" w:lineRule="auto"/>
              <w:rPr>
                <w:szCs w:val="28"/>
                <w:lang w:val="vi-VN" w:eastAsia="vi-VN"/>
              </w:rPr>
            </w:pPr>
            <w:r w:rsidRPr="00BB2747">
              <w:rPr>
                <w:szCs w:val="28"/>
                <w:lang w:val="vi-VN" w:eastAsia="vi-VN"/>
              </w:rPr>
              <w:t>+ Ngoan ngoãn lễ phép</w:t>
            </w:r>
            <w:r w:rsidRPr="00BB2747">
              <w:rPr>
                <w:szCs w:val="28"/>
                <w:lang w:eastAsia="vi-VN"/>
              </w:rPr>
              <w:t>, c</w:t>
            </w:r>
            <w:r w:rsidRPr="00BB2747">
              <w:rPr>
                <w:szCs w:val="28"/>
                <w:lang w:val="vi-VN" w:eastAsia="vi-VN"/>
              </w:rPr>
              <w:t xml:space="preserve">hăm chỉ học hành </w:t>
            </w:r>
          </w:p>
          <w:p w14:paraId="3D67047C" w14:textId="77777777" w:rsidR="00680739" w:rsidRPr="00BB2747" w:rsidRDefault="00680739" w:rsidP="00D714C7">
            <w:pPr>
              <w:shd w:val="clear" w:color="auto" w:fill="FFFFFF"/>
              <w:spacing w:after="0" w:line="240" w:lineRule="auto"/>
              <w:rPr>
                <w:szCs w:val="28"/>
                <w:lang w:eastAsia="vi-VN"/>
              </w:rPr>
            </w:pPr>
            <w:r w:rsidRPr="00BB2747">
              <w:rPr>
                <w:szCs w:val="28"/>
                <w:lang w:eastAsia="vi-VN"/>
              </w:rPr>
              <w:t>+ Biết nhận lỗi và sửa sai.</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23D52D" w14:textId="77777777" w:rsidR="00680739" w:rsidRPr="00BB2747" w:rsidRDefault="00680739" w:rsidP="00D714C7">
            <w:pPr>
              <w:spacing w:after="0" w:line="240" w:lineRule="auto"/>
              <w:jc w:val="center"/>
              <w:rPr>
                <w:szCs w:val="28"/>
              </w:rPr>
            </w:pPr>
            <w:r w:rsidRPr="00BB2747">
              <w:rPr>
                <w:szCs w:val="28"/>
              </w:rPr>
              <w:t>1,0</w:t>
            </w:r>
          </w:p>
        </w:tc>
      </w:tr>
      <w:tr w:rsidR="00680739" w:rsidRPr="00BB2747" w14:paraId="7ACFEA7E" w14:textId="77777777" w:rsidTr="000F43B1">
        <w:tc>
          <w:tcPr>
            <w:tcW w:w="87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8A961D" w14:textId="77777777" w:rsidR="00680739" w:rsidRPr="00BB2747" w:rsidRDefault="00680739" w:rsidP="00D714C7">
            <w:pPr>
              <w:spacing w:after="0" w:line="240" w:lineRule="auto"/>
              <w:jc w:val="center"/>
              <w:rPr>
                <w:b/>
                <w:szCs w:val="28"/>
              </w:rPr>
            </w:pPr>
            <w:r w:rsidRPr="00BB2747">
              <w:rPr>
                <w:b/>
                <w:szCs w:val="28"/>
              </w:rPr>
              <w:t>II. VIẾT</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ADACEE" w14:textId="77777777" w:rsidR="00680739" w:rsidRPr="00BB2747" w:rsidRDefault="00680739" w:rsidP="00D714C7">
            <w:pPr>
              <w:spacing w:after="0" w:line="240" w:lineRule="auto"/>
              <w:jc w:val="center"/>
              <w:rPr>
                <w:b/>
                <w:szCs w:val="28"/>
              </w:rPr>
            </w:pPr>
            <w:r w:rsidRPr="00BB2747">
              <w:rPr>
                <w:b/>
                <w:szCs w:val="28"/>
              </w:rPr>
              <w:t>6,0</w:t>
            </w:r>
          </w:p>
        </w:tc>
      </w:tr>
      <w:tr w:rsidR="00680739" w:rsidRPr="00BB2747" w14:paraId="61D52213" w14:textId="77777777" w:rsidTr="000F43B1">
        <w:tc>
          <w:tcPr>
            <w:tcW w:w="1361" w:type="dxa"/>
            <w:gridSpan w:val="2"/>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1563E148" w14:textId="77777777" w:rsidR="00680739" w:rsidRPr="00BB2747" w:rsidRDefault="00680739" w:rsidP="00D714C7">
            <w:pPr>
              <w:spacing w:after="0" w:line="240" w:lineRule="auto"/>
              <w:rPr>
                <w:b/>
                <w:bCs/>
                <w:szCs w:val="28"/>
                <w:bdr w:val="none" w:sz="0" w:space="0" w:color="auto" w:frame="1"/>
              </w:rPr>
            </w:pP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33C64439" w14:textId="77777777" w:rsidR="00680739" w:rsidRPr="00BB2747" w:rsidRDefault="00680739" w:rsidP="00D714C7">
            <w:pPr>
              <w:spacing w:after="0" w:line="240" w:lineRule="auto"/>
              <w:jc w:val="both"/>
              <w:rPr>
                <w:b/>
                <w:i/>
                <w:szCs w:val="28"/>
                <w:lang w:val="pt-BR"/>
              </w:rPr>
            </w:pPr>
            <w:r w:rsidRPr="00BB2747">
              <w:rPr>
                <w:i/>
                <w:szCs w:val="28"/>
              </w:rPr>
              <w:t>a.</w:t>
            </w:r>
            <w:r w:rsidRPr="00BB2747">
              <w:rPr>
                <w:i/>
                <w:szCs w:val="28"/>
                <w:lang w:val="vi-VN"/>
              </w:rPr>
              <w:t xml:space="preserve"> </w:t>
            </w:r>
            <w:r w:rsidRPr="00BB2747">
              <w:rPr>
                <w:i/>
                <w:szCs w:val="28"/>
              </w:rPr>
              <w:t>Đảm bảo cấu trúc bài văn thuyết minh : Có đầy đủ mở bài, thân bài, kết bài</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3419F8" w14:textId="77777777" w:rsidR="00680739" w:rsidRPr="00BB2747" w:rsidRDefault="00680739" w:rsidP="00D714C7">
            <w:pPr>
              <w:spacing w:after="0" w:line="240" w:lineRule="auto"/>
              <w:jc w:val="center"/>
              <w:rPr>
                <w:b/>
                <w:szCs w:val="28"/>
              </w:rPr>
            </w:pPr>
            <w:r w:rsidRPr="00BB2747">
              <w:rPr>
                <w:b/>
                <w:szCs w:val="28"/>
              </w:rPr>
              <w:t>0,25</w:t>
            </w:r>
          </w:p>
        </w:tc>
      </w:tr>
      <w:tr w:rsidR="00680739" w:rsidRPr="00BB2747" w14:paraId="102170DB" w14:textId="77777777" w:rsidTr="000F43B1">
        <w:tc>
          <w:tcPr>
            <w:tcW w:w="1361" w:type="dxa"/>
            <w:gridSpan w:val="2"/>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48890AB8" w14:textId="77777777" w:rsidR="00680739" w:rsidRPr="00BB2747" w:rsidRDefault="00680739" w:rsidP="00D714C7">
            <w:pPr>
              <w:spacing w:after="0" w:line="240" w:lineRule="auto"/>
              <w:rPr>
                <w:b/>
                <w:bCs/>
                <w:szCs w:val="28"/>
                <w:bdr w:val="none" w:sz="0" w:space="0" w:color="auto" w:frame="1"/>
              </w:rPr>
            </w:pP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4C6D0A30" w14:textId="77777777" w:rsidR="00680739" w:rsidRPr="00BB2747" w:rsidRDefault="00680739" w:rsidP="00D714C7">
            <w:pPr>
              <w:pStyle w:val="NoSpacing"/>
              <w:jc w:val="both"/>
              <w:rPr>
                <w:i/>
              </w:rPr>
            </w:pPr>
            <w:r w:rsidRPr="00BB2747">
              <w:rPr>
                <w:i/>
              </w:rPr>
              <w:t>b.</w:t>
            </w:r>
            <w:r w:rsidRPr="00BB2747">
              <w:rPr>
                <w:i/>
                <w:lang w:val="vi-VN"/>
              </w:rPr>
              <w:t xml:space="preserve"> </w:t>
            </w:r>
            <w:r w:rsidRPr="00BB2747">
              <w:rPr>
                <w:i/>
              </w:rPr>
              <w:t>Xác định đúng yêu cầu của đề</w:t>
            </w:r>
          </w:p>
          <w:p w14:paraId="0E2CA902" w14:textId="77777777" w:rsidR="00680739" w:rsidRPr="00BB2747" w:rsidRDefault="00680739" w:rsidP="00D714C7">
            <w:pPr>
              <w:tabs>
                <w:tab w:val="left" w:pos="3840"/>
              </w:tabs>
              <w:spacing w:after="0" w:line="240" w:lineRule="auto"/>
              <w:rPr>
                <w:b/>
                <w:i/>
                <w:szCs w:val="28"/>
              </w:rPr>
            </w:pPr>
            <w:r w:rsidRPr="00BB2747">
              <w:rPr>
                <w:szCs w:val="28"/>
              </w:rPr>
              <w:t xml:space="preserve">Viết bài văn thuyết minh lại một sự kiện </w:t>
            </w:r>
            <w:r w:rsidRPr="00BB2747">
              <w:rPr>
                <w:i/>
                <w:szCs w:val="28"/>
              </w:rPr>
              <w:t>(một sinh hoạt văn hóa</w:t>
            </w:r>
            <w:r w:rsidRPr="00BB2747">
              <w:rPr>
                <w:szCs w:val="28"/>
              </w:rPr>
              <w:t>)</w:t>
            </w:r>
            <w:r w:rsidRPr="00BB2747">
              <w:rPr>
                <w:szCs w:val="28"/>
                <w:lang w:val="vi-VN"/>
              </w:rPr>
              <w:t xml:space="preserve"> </w:t>
            </w:r>
            <w:r w:rsidRPr="00BB2747">
              <w:rPr>
                <w:szCs w:val="28"/>
              </w:rPr>
              <w:t>mà em đã tìm hiểu, quan sát hoặc trực tiếp tham gia.</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5C75D6" w14:textId="77777777" w:rsidR="00680739" w:rsidRPr="00BB2747" w:rsidRDefault="00680739" w:rsidP="00D714C7">
            <w:pPr>
              <w:spacing w:after="0" w:line="240" w:lineRule="auto"/>
              <w:jc w:val="center"/>
              <w:rPr>
                <w:b/>
                <w:szCs w:val="28"/>
              </w:rPr>
            </w:pPr>
            <w:r w:rsidRPr="00BB2747">
              <w:rPr>
                <w:b/>
                <w:szCs w:val="28"/>
              </w:rPr>
              <w:t>0,25</w:t>
            </w:r>
          </w:p>
        </w:tc>
      </w:tr>
      <w:tr w:rsidR="00680739" w:rsidRPr="00BB2747" w14:paraId="32BF5899" w14:textId="77777777" w:rsidTr="00BB2747">
        <w:trPr>
          <w:trHeight w:val="4074"/>
        </w:trPr>
        <w:tc>
          <w:tcPr>
            <w:tcW w:w="1361" w:type="dxa"/>
            <w:gridSpan w:val="2"/>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6DF33A6D" w14:textId="77777777" w:rsidR="00680739" w:rsidRPr="00BB2747" w:rsidRDefault="00680739" w:rsidP="00D714C7">
            <w:pPr>
              <w:spacing w:after="0" w:line="240" w:lineRule="auto"/>
              <w:rPr>
                <w:b/>
                <w:bCs/>
                <w:szCs w:val="28"/>
                <w:bdr w:val="none" w:sz="0" w:space="0" w:color="auto" w:frame="1"/>
              </w:rPr>
            </w:pP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271562A2" w14:textId="77777777" w:rsidR="00680739" w:rsidRPr="00BB2747" w:rsidRDefault="00680739" w:rsidP="00D714C7">
            <w:pPr>
              <w:pStyle w:val="NoSpacing"/>
              <w:jc w:val="both"/>
              <w:rPr>
                <w:i/>
              </w:rPr>
            </w:pPr>
            <w:r w:rsidRPr="00BB2747">
              <w:rPr>
                <w:i/>
              </w:rPr>
              <w:t xml:space="preserve">c. </w:t>
            </w:r>
            <w:r w:rsidRPr="00BB2747">
              <w:t>Thuyết minh lại một sự kiện (một sinh hoạt văn hóa )</w:t>
            </w:r>
          </w:p>
          <w:p w14:paraId="7A759E37" w14:textId="77777777" w:rsidR="00680739" w:rsidRPr="00BB2747" w:rsidRDefault="00680739" w:rsidP="00D714C7">
            <w:pPr>
              <w:pStyle w:val="NoSpacing"/>
              <w:jc w:val="both"/>
              <w:rPr>
                <w:i/>
              </w:rPr>
            </w:pPr>
            <w:r w:rsidRPr="00BB2747">
              <w:rPr>
                <w:i/>
              </w:rPr>
              <w:t>HS có thể triển khai bài viết theo nhiều cách nhưng bài làm cần  đảm bảo được các yêu cầu sau:</w:t>
            </w:r>
          </w:p>
          <w:p w14:paraId="0D439B1F" w14:textId="77777777" w:rsidR="00680739" w:rsidRPr="00BB2747" w:rsidRDefault="00680739" w:rsidP="00D714C7">
            <w:pPr>
              <w:pStyle w:val="NoSpacing"/>
              <w:jc w:val="both"/>
            </w:pPr>
            <w:r w:rsidRPr="00BB2747">
              <w:t>- Sử dụng ngôi thứ nhất.</w:t>
            </w:r>
          </w:p>
          <w:p w14:paraId="75A2A08B" w14:textId="77777777" w:rsidR="00680739" w:rsidRPr="00982978" w:rsidRDefault="00680739" w:rsidP="00D714C7">
            <w:pPr>
              <w:pStyle w:val="NoSpacing"/>
              <w:jc w:val="both"/>
              <w:rPr>
                <w:lang w:val="vi-VN"/>
              </w:rPr>
            </w:pPr>
            <w:r w:rsidRPr="00BB2747">
              <w:t>-  Giới thiệu  sự kiện (không gian, thời gian, mục đích tổ chức sự kiện)</w:t>
            </w:r>
            <w:r>
              <w:t>.</w:t>
            </w:r>
          </w:p>
          <w:p w14:paraId="7AF5DBBE" w14:textId="77777777" w:rsidR="00680739" w:rsidRPr="00BB2747" w:rsidRDefault="00680739" w:rsidP="00D714C7">
            <w:pPr>
              <w:pStyle w:val="NoSpacing"/>
              <w:jc w:val="both"/>
            </w:pPr>
            <w:r w:rsidRPr="00BB2747">
              <w:t xml:space="preserve"> - </w:t>
            </w:r>
            <w:r w:rsidRPr="00BB2747">
              <w:rPr>
                <w:lang w:val="vi-VN"/>
              </w:rPr>
              <w:t xml:space="preserve">Tóm tắt </w:t>
            </w:r>
            <w:r w:rsidRPr="00BB2747">
              <w:t>diễn biến của sự kiện (một sinh hoạt văn hóa)</w:t>
            </w:r>
            <w:r>
              <w:rPr>
                <w:lang w:val="vi-VN"/>
              </w:rPr>
              <w:t xml:space="preserve"> theo trình tự thời gian</w:t>
            </w:r>
            <w:r w:rsidRPr="00BB2747">
              <w:t xml:space="preserve">: </w:t>
            </w:r>
          </w:p>
          <w:p w14:paraId="44FC13EA" w14:textId="77777777" w:rsidR="00680739" w:rsidRPr="00BB2747" w:rsidRDefault="00680739" w:rsidP="00D714C7">
            <w:pPr>
              <w:pStyle w:val="NoSpacing"/>
              <w:jc w:val="both"/>
            </w:pPr>
            <w:r w:rsidRPr="00BB2747">
              <w:rPr>
                <w:lang w:val="vi-VN"/>
              </w:rPr>
              <w:t>+</w:t>
            </w:r>
            <w:r w:rsidRPr="00BB2747">
              <w:t xml:space="preserve"> Những nhân vật tham gia</w:t>
            </w:r>
            <w:r w:rsidRPr="00BB2747">
              <w:rPr>
                <w:lang w:val="vi-VN"/>
              </w:rPr>
              <w:t xml:space="preserve"> sự kiện</w:t>
            </w:r>
            <w:r w:rsidRPr="00BB2747">
              <w:t>.</w:t>
            </w:r>
          </w:p>
          <w:p w14:paraId="1594D6A5" w14:textId="77777777" w:rsidR="00680739" w:rsidRPr="00BB2747" w:rsidRDefault="00680739" w:rsidP="00D714C7">
            <w:pPr>
              <w:pStyle w:val="NoSpacing"/>
              <w:jc w:val="both"/>
            </w:pPr>
            <w:r w:rsidRPr="00BB2747">
              <w:rPr>
                <w:lang w:val="vi-VN"/>
              </w:rPr>
              <w:t>+</w:t>
            </w:r>
            <w:r w:rsidRPr="00BB2747">
              <w:t xml:space="preserve"> Cá</w:t>
            </w:r>
            <w:r>
              <w:t>c hoạt động chính trong sự kiện;</w:t>
            </w:r>
            <w:r w:rsidRPr="00BB2747">
              <w:t xml:space="preserve"> đặc điểm, diễn biến của từng hoạt động. (kết hợp với miêu tả và biểu cảm)</w:t>
            </w:r>
          </w:p>
          <w:p w14:paraId="09FB3B3B" w14:textId="77777777" w:rsidR="00680739" w:rsidRPr="00BB2747" w:rsidRDefault="00680739" w:rsidP="00D714C7">
            <w:pPr>
              <w:pStyle w:val="NoSpacing"/>
              <w:jc w:val="both"/>
            </w:pPr>
            <w:r w:rsidRPr="00BB2747">
              <w:rPr>
                <w:lang w:val="vi-VN"/>
              </w:rPr>
              <w:t>+</w:t>
            </w:r>
            <w:r w:rsidRPr="00BB2747">
              <w:t xml:space="preserve"> Hoạt động để lại ấn tượng sâu sắc nhất.</w:t>
            </w:r>
          </w:p>
          <w:p w14:paraId="061BFE42" w14:textId="77777777" w:rsidR="00680739" w:rsidRPr="00BB2747" w:rsidRDefault="00680739" w:rsidP="00D714C7">
            <w:pPr>
              <w:spacing w:after="0" w:line="240" w:lineRule="auto"/>
              <w:jc w:val="both"/>
              <w:rPr>
                <w:szCs w:val="28"/>
              </w:rPr>
            </w:pPr>
            <w:r w:rsidRPr="00BB2747">
              <w:rPr>
                <w:szCs w:val="28"/>
              </w:rPr>
              <w:t>- Nêu ý nghĩa của sự kiện và cảm nghĩ của người viết.</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F5E9D0" w14:textId="77777777" w:rsidR="00680739" w:rsidRDefault="00680739" w:rsidP="00D714C7">
            <w:pPr>
              <w:spacing w:after="0" w:line="240" w:lineRule="auto"/>
              <w:jc w:val="center"/>
              <w:rPr>
                <w:b/>
                <w:szCs w:val="28"/>
              </w:rPr>
            </w:pPr>
            <w:r w:rsidRPr="00BB2747">
              <w:rPr>
                <w:b/>
                <w:szCs w:val="28"/>
              </w:rPr>
              <w:t>5,0</w:t>
            </w:r>
          </w:p>
          <w:p w14:paraId="4717C779" w14:textId="77777777" w:rsidR="00680739" w:rsidRPr="00BB2747" w:rsidRDefault="00680739" w:rsidP="00D714C7">
            <w:pPr>
              <w:spacing w:after="0" w:line="240" w:lineRule="auto"/>
              <w:jc w:val="center"/>
              <w:rPr>
                <w:b/>
                <w:szCs w:val="28"/>
              </w:rPr>
            </w:pPr>
          </w:p>
          <w:p w14:paraId="764C50FC" w14:textId="77777777" w:rsidR="00680739" w:rsidRPr="00BB2747" w:rsidRDefault="00680739" w:rsidP="00D714C7">
            <w:pPr>
              <w:spacing w:after="0" w:line="240" w:lineRule="auto"/>
              <w:jc w:val="center"/>
              <w:rPr>
                <w:b/>
                <w:szCs w:val="28"/>
              </w:rPr>
            </w:pPr>
          </w:p>
          <w:p w14:paraId="68CBC031" w14:textId="77777777" w:rsidR="00680739" w:rsidRPr="00BB2747" w:rsidRDefault="00680739" w:rsidP="00D714C7">
            <w:pPr>
              <w:spacing w:after="0" w:line="240" w:lineRule="auto"/>
              <w:jc w:val="center"/>
              <w:rPr>
                <w:szCs w:val="28"/>
              </w:rPr>
            </w:pPr>
            <w:r w:rsidRPr="00BB2747">
              <w:rPr>
                <w:szCs w:val="28"/>
              </w:rPr>
              <w:t>0,5</w:t>
            </w:r>
          </w:p>
          <w:p w14:paraId="6B990053" w14:textId="77777777" w:rsidR="00680739" w:rsidRPr="00BB2747" w:rsidRDefault="00680739" w:rsidP="00FD320F">
            <w:pPr>
              <w:spacing w:after="0" w:line="240" w:lineRule="auto"/>
              <w:jc w:val="center"/>
              <w:rPr>
                <w:szCs w:val="28"/>
              </w:rPr>
            </w:pPr>
            <w:r>
              <w:rPr>
                <w:szCs w:val="28"/>
              </w:rPr>
              <w:t>0,5</w:t>
            </w:r>
          </w:p>
          <w:p w14:paraId="67AE58E6" w14:textId="77777777" w:rsidR="00680739" w:rsidRPr="00BB2747" w:rsidRDefault="00680739" w:rsidP="00D714C7">
            <w:pPr>
              <w:spacing w:after="0" w:line="240" w:lineRule="auto"/>
              <w:jc w:val="center"/>
              <w:rPr>
                <w:szCs w:val="28"/>
              </w:rPr>
            </w:pPr>
          </w:p>
          <w:p w14:paraId="26956D5C" w14:textId="77777777" w:rsidR="00680739" w:rsidRPr="00BB2747" w:rsidRDefault="00680739" w:rsidP="00D714C7">
            <w:pPr>
              <w:spacing w:after="0" w:line="240" w:lineRule="auto"/>
              <w:jc w:val="center"/>
              <w:rPr>
                <w:szCs w:val="28"/>
              </w:rPr>
            </w:pPr>
            <w:r>
              <w:rPr>
                <w:szCs w:val="28"/>
              </w:rPr>
              <w:t>3,5</w:t>
            </w:r>
          </w:p>
          <w:p w14:paraId="4D913B49" w14:textId="77777777" w:rsidR="00680739" w:rsidRPr="00BB2747" w:rsidRDefault="00680739" w:rsidP="00D714C7">
            <w:pPr>
              <w:spacing w:after="0" w:line="240" w:lineRule="auto"/>
              <w:jc w:val="center"/>
              <w:rPr>
                <w:i/>
                <w:szCs w:val="28"/>
              </w:rPr>
            </w:pPr>
          </w:p>
          <w:p w14:paraId="579C49B1" w14:textId="77777777" w:rsidR="00680739" w:rsidRPr="00BB2747" w:rsidRDefault="00680739" w:rsidP="00D714C7">
            <w:pPr>
              <w:spacing w:after="0" w:line="240" w:lineRule="auto"/>
              <w:jc w:val="center"/>
              <w:rPr>
                <w:i/>
                <w:szCs w:val="28"/>
              </w:rPr>
            </w:pPr>
          </w:p>
          <w:p w14:paraId="21C3F3E7" w14:textId="77777777" w:rsidR="00680739" w:rsidRPr="00BB2747" w:rsidRDefault="00680739" w:rsidP="00D714C7">
            <w:pPr>
              <w:spacing w:after="0" w:line="240" w:lineRule="auto"/>
              <w:rPr>
                <w:i/>
                <w:szCs w:val="28"/>
              </w:rPr>
            </w:pPr>
          </w:p>
          <w:p w14:paraId="7570AE45" w14:textId="77777777" w:rsidR="00680739" w:rsidRDefault="00680739" w:rsidP="00D714C7">
            <w:pPr>
              <w:spacing w:after="0" w:line="240" w:lineRule="auto"/>
              <w:rPr>
                <w:b/>
                <w:szCs w:val="28"/>
              </w:rPr>
            </w:pPr>
          </w:p>
          <w:p w14:paraId="7EDA8699" w14:textId="77777777" w:rsidR="00680739" w:rsidRPr="00BB2747" w:rsidRDefault="00680739" w:rsidP="00D714C7">
            <w:pPr>
              <w:spacing w:after="0" w:line="240" w:lineRule="auto"/>
              <w:rPr>
                <w:b/>
                <w:szCs w:val="28"/>
              </w:rPr>
            </w:pPr>
          </w:p>
          <w:p w14:paraId="206A8D66" w14:textId="77777777" w:rsidR="00680739" w:rsidRPr="00BB2747" w:rsidRDefault="00680739" w:rsidP="00D714C7">
            <w:pPr>
              <w:spacing w:after="0" w:line="240" w:lineRule="auto"/>
              <w:jc w:val="center"/>
              <w:rPr>
                <w:szCs w:val="28"/>
              </w:rPr>
            </w:pPr>
            <w:r w:rsidRPr="00BB2747">
              <w:rPr>
                <w:szCs w:val="28"/>
              </w:rPr>
              <w:t>0,5</w:t>
            </w:r>
          </w:p>
        </w:tc>
      </w:tr>
      <w:tr w:rsidR="00680739" w:rsidRPr="00BB2747" w14:paraId="5005534A" w14:textId="77777777" w:rsidTr="000F43B1">
        <w:tc>
          <w:tcPr>
            <w:tcW w:w="1361" w:type="dxa"/>
            <w:gridSpan w:val="2"/>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71B6B78D" w14:textId="77777777" w:rsidR="00680739" w:rsidRPr="00BB2747" w:rsidRDefault="00680739" w:rsidP="00D714C7">
            <w:pPr>
              <w:spacing w:after="0" w:line="240" w:lineRule="auto"/>
              <w:rPr>
                <w:b/>
                <w:bCs/>
                <w:szCs w:val="28"/>
                <w:bdr w:val="none" w:sz="0" w:space="0" w:color="auto" w:frame="1"/>
              </w:rPr>
            </w:pP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09AC917D" w14:textId="77777777" w:rsidR="00680739" w:rsidRPr="00BB2747" w:rsidRDefault="00680739" w:rsidP="00D714C7">
            <w:pPr>
              <w:spacing w:after="0" w:line="240" w:lineRule="auto"/>
              <w:rPr>
                <w:b/>
                <w:i/>
                <w:szCs w:val="28"/>
              </w:rPr>
            </w:pPr>
            <w:r w:rsidRPr="00BB2747">
              <w:rPr>
                <w:b/>
                <w:i/>
                <w:szCs w:val="28"/>
              </w:rPr>
              <w:t>d. Chính tả, ngữ pháp: Đảm bảo chuẩn chính tả, ngữ pháp tiếng Việt</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56263A" w14:textId="77777777" w:rsidR="00680739" w:rsidRPr="00BB2747" w:rsidRDefault="00680739" w:rsidP="00D714C7">
            <w:pPr>
              <w:spacing w:after="0" w:line="240" w:lineRule="auto"/>
              <w:jc w:val="center"/>
              <w:rPr>
                <w:b/>
                <w:szCs w:val="28"/>
              </w:rPr>
            </w:pPr>
            <w:r w:rsidRPr="00BB2747">
              <w:rPr>
                <w:b/>
                <w:szCs w:val="28"/>
              </w:rPr>
              <w:t>0,25</w:t>
            </w:r>
          </w:p>
        </w:tc>
      </w:tr>
      <w:tr w:rsidR="00680739" w:rsidRPr="00BB2747" w14:paraId="13FE4AFD" w14:textId="77777777" w:rsidTr="000F43B1">
        <w:tc>
          <w:tcPr>
            <w:tcW w:w="1361" w:type="dxa"/>
            <w:gridSpan w:val="2"/>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591E03" w14:textId="77777777" w:rsidR="00680739" w:rsidRPr="00BB2747" w:rsidRDefault="00680739" w:rsidP="00D714C7">
            <w:pPr>
              <w:spacing w:after="0" w:line="240" w:lineRule="auto"/>
              <w:rPr>
                <w:b/>
                <w:bCs/>
                <w:szCs w:val="28"/>
                <w:bdr w:val="none" w:sz="0" w:space="0" w:color="auto" w:frame="1"/>
              </w:rPr>
            </w:pPr>
          </w:p>
        </w:tc>
        <w:tc>
          <w:tcPr>
            <w:tcW w:w="74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30E15B04" w14:textId="77777777" w:rsidR="00680739" w:rsidRPr="00BB2747" w:rsidRDefault="00680739" w:rsidP="00D714C7">
            <w:pPr>
              <w:spacing w:after="0" w:line="240" w:lineRule="auto"/>
              <w:rPr>
                <w:b/>
                <w:i/>
                <w:szCs w:val="28"/>
              </w:rPr>
            </w:pPr>
            <w:r w:rsidRPr="00BB2747">
              <w:rPr>
                <w:b/>
                <w:i/>
                <w:szCs w:val="28"/>
              </w:rPr>
              <w:t>e. Sáng tạo: Bố cục mạch lạc, bài thuyết minh sinh động, sáng tạo.</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6D8118" w14:textId="77777777" w:rsidR="00680739" w:rsidRPr="00BB2747" w:rsidRDefault="00680739" w:rsidP="00D714C7">
            <w:pPr>
              <w:spacing w:after="0" w:line="240" w:lineRule="auto"/>
              <w:jc w:val="center"/>
              <w:rPr>
                <w:b/>
                <w:szCs w:val="28"/>
              </w:rPr>
            </w:pPr>
            <w:r w:rsidRPr="00BB2747">
              <w:rPr>
                <w:b/>
                <w:szCs w:val="28"/>
              </w:rPr>
              <w:t>0,25</w:t>
            </w:r>
          </w:p>
        </w:tc>
      </w:tr>
    </w:tbl>
    <w:p w14:paraId="1D8F9A83" w14:textId="77777777" w:rsidR="00680739" w:rsidRPr="00BB2747" w:rsidRDefault="00680739" w:rsidP="00D714C7">
      <w:pPr>
        <w:pStyle w:val="NoSpacing"/>
        <w:rPr>
          <w:i/>
        </w:rPr>
      </w:pPr>
      <w:r w:rsidRPr="00BB2747">
        <w:t>*</w:t>
      </w:r>
      <w:r w:rsidRPr="00BB2747">
        <w:rPr>
          <w:b/>
        </w:rPr>
        <w:t>Lưu ý</w:t>
      </w:r>
      <w:r w:rsidRPr="00BB2747">
        <w:t xml:space="preserve">: </w:t>
      </w:r>
      <w:r w:rsidRPr="00BB2747">
        <w:rPr>
          <w:i/>
        </w:rPr>
        <w:t>GV cần linh hoạt khi chấm bài học sinh, cần trân trọng sự sáng tạo của học sinh.</w:t>
      </w:r>
    </w:p>
    <w:p w14:paraId="29275BD3" w14:textId="77777777" w:rsidR="00680739" w:rsidRPr="00BB2747" w:rsidRDefault="00680739" w:rsidP="00D714C7">
      <w:pPr>
        <w:shd w:val="clear" w:color="auto" w:fill="FFFFFF"/>
        <w:spacing w:after="0" w:line="240" w:lineRule="auto"/>
        <w:rPr>
          <w:b/>
          <w:bCs/>
          <w:szCs w:val="28"/>
          <w:bdr w:val="none" w:sz="0" w:space="0" w:color="auto" w:frame="1"/>
        </w:rPr>
      </w:pPr>
    </w:p>
    <w:p w14:paraId="65FA6506" w14:textId="77777777" w:rsidR="00680739" w:rsidRPr="00BB2747" w:rsidRDefault="00680739" w:rsidP="00D714C7">
      <w:pPr>
        <w:shd w:val="clear" w:color="auto" w:fill="FFFFFF"/>
        <w:spacing w:after="0" w:line="240" w:lineRule="auto"/>
        <w:rPr>
          <w:b/>
          <w:bCs/>
          <w:szCs w:val="28"/>
          <w:bdr w:val="none" w:sz="0" w:space="0" w:color="auto" w:frame="1"/>
        </w:rPr>
      </w:pPr>
    </w:p>
    <w:p w14:paraId="520279EF" w14:textId="77777777" w:rsidR="00680739" w:rsidRPr="00BB2747" w:rsidRDefault="00680739" w:rsidP="00D714C7">
      <w:pPr>
        <w:shd w:val="clear" w:color="auto" w:fill="FFFFFF"/>
        <w:spacing w:after="0" w:line="240" w:lineRule="auto"/>
        <w:rPr>
          <w:szCs w:val="28"/>
        </w:rPr>
      </w:pPr>
    </w:p>
    <w:p w14:paraId="440CAF19" w14:textId="77777777" w:rsidR="00680739" w:rsidRPr="00BB2747" w:rsidRDefault="00680739" w:rsidP="00D714C7">
      <w:pPr>
        <w:shd w:val="clear" w:color="auto" w:fill="FFFFFF"/>
        <w:spacing w:after="0" w:line="240" w:lineRule="auto"/>
        <w:rPr>
          <w:szCs w:val="28"/>
          <w:lang w:val="vi-VN" w:eastAsia="vi-VN"/>
        </w:rPr>
      </w:pPr>
      <w:r w:rsidRPr="00BB2747">
        <w:rPr>
          <w:szCs w:val="28"/>
          <w:lang w:val="vi-VN" w:eastAsia="vi-VN"/>
        </w:rPr>
        <w:t xml:space="preserve"> </w:t>
      </w:r>
    </w:p>
    <w:p w14:paraId="35A633CA" w14:textId="77777777" w:rsidR="00680739" w:rsidRPr="00BB2747" w:rsidRDefault="00680739" w:rsidP="00D714C7">
      <w:pPr>
        <w:spacing w:after="0" w:line="240" w:lineRule="auto"/>
        <w:rPr>
          <w:szCs w:val="28"/>
        </w:rPr>
      </w:pPr>
    </w:p>
    <w:sectPr w:rsidR="00680739" w:rsidRPr="00BB2747" w:rsidSect="00610003">
      <w:pgSz w:w="12240" w:h="15840"/>
      <w:pgMar w:top="1134" w:right="1260" w:bottom="1134" w:left="153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BED0" w14:textId="77777777" w:rsidR="00FE0C9B" w:rsidRDefault="00FE0C9B" w:rsidP="005C387C">
      <w:pPr>
        <w:spacing w:after="0" w:line="240" w:lineRule="auto"/>
      </w:pPr>
      <w:r>
        <w:separator/>
      </w:r>
    </w:p>
  </w:endnote>
  <w:endnote w:type="continuationSeparator" w:id="0">
    <w:p w14:paraId="20F13084" w14:textId="77777777" w:rsidR="00FE0C9B" w:rsidRDefault="00FE0C9B" w:rsidP="005C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02BF" w14:textId="77777777" w:rsidR="00FE0C9B" w:rsidRDefault="00FE0C9B" w:rsidP="005C387C">
      <w:pPr>
        <w:spacing w:after="0" w:line="240" w:lineRule="auto"/>
      </w:pPr>
      <w:r>
        <w:separator/>
      </w:r>
    </w:p>
  </w:footnote>
  <w:footnote w:type="continuationSeparator" w:id="0">
    <w:p w14:paraId="05EB535F" w14:textId="77777777" w:rsidR="00FE0C9B" w:rsidRDefault="00FE0C9B" w:rsidP="005C3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6CD5"/>
    <w:multiLevelType w:val="multilevel"/>
    <w:tmpl w:val="DAB4E6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0732BD1"/>
    <w:multiLevelType w:val="multilevel"/>
    <w:tmpl w:val="785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C5179"/>
    <w:multiLevelType w:val="hybridMultilevel"/>
    <w:tmpl w:val="9E2696D0"/>
    <w:lvl w:ilvl="0" w:tplc="5BA2BC1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C387F"/>
    <w:multiLevelType w:val="multilevel"/>
    <w:tmpl w:val="2E54A9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8DD3E8B"/>
    <w:multiLevelType w:val="hybridMultilevel"/>
    <w:tmpl w:val="703A0246"/>
    <w:lvl w:ilvl="0" w:tplc="BC70BED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21F06"/>
    <w:multiLevelType w:val="hybridMultilevel"/>
    <w:tmpl w:val="44F8540C"/>
    <w:lvl w:ilvl="0" w:tplc="14E61CDA">
      <w:start w:val="1"/>
      <w:numFmt w:val="upperRoman"/>
      <w:lvlText w:val="%1."/>
      <w:lvlJc w:val="left"/>
      <w:pPr>
        <w:ind w:left="1800" w:hanging="720"/>
      </w:pPr>
      <w:rPr>
        <w:rFonts w:cs="Arial"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5B981280"/>
    <w:multiLevelType w:val="hybridMultilevel"/>
    <w:tmpl w:val="85D81F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C3C3AFA"/>
    <w:multiLevelType w:val="multilevel"/>
    <w:tmpl w:val="6E8EC036"/>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15:restartNumberingAfterBreak="0">
    <w:nsid w:val="6EB017D4"/>
    <w:multiLevelType w:val="hybridMultilevel"/>
    <w:tmpl w:val="E8EC361E"/>
    <w:lvl w:ilvl="0" w:tplc="A4B4315C">
      <w:start w:val="1"/>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489522">
    <w:abstractNumId w:val="3"/>
  </w:num>
  <w:num w:numId="2" w16cid:durableId="115956232">
    <w:abstractNumId w:val="8"/>
  </w:num>
  <w:num w:numId="3" w16cid:durableId="1015884890">
    <w:abstractNumId w:val="7"/>
  </w:num>
  <w:num w:numId="4" w16cid:durableId="831683872">
    <w:abstractNumId w:val="0"/>
  </w:num>
  <w:num w:numId="5" w16cid:durableId="460151334">
    <w:abstractNumId w:val="6"/>
  </w:num>
  <w:num w:numId="6" w16cid:durableId="618033372">
    <w:abstractNumId w:val="5"/>
  </w:num>
  <w:num w:numId="7" w16cid:durableId="2016225420">
    <w:abstractNumId w:val="4"/>
  </w:num>
  <w:num w:numId="8" w16cid:durableId="1438061032">
    <w:abstractNumId w:val="2"/>
  </w:num>
  <w:num w:numId="9" w16cid:durableId="128985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7C"/>
    <w:rsid w:val="00017CCD"/>
    <w:rsid w:val="00057D70"/>
    <w:rsid w:val="0009109E"/>
    <w:rsid w:val="000A3EA3"/>
    <w:rsid w:val="000B0D99"/>
    <w:rsid w:val="000B49D1"/>
    <w:rsid w:val="000B7BF0"/>
    <w:rsid w:val="000C1483"/>
    <w:rsid w:val="000E3290"/>
    <w:rsid w:val="000E5285"/>
    <w:rsid w:val="000E65DF"/>
    <w:rsid w:val="000F376B"/>
    <w:rsid w:val="000F43B1"/>
    <w:rsid w:val="00180442"/>
    <w:rsid w:val="00180C9D"/>
    <w:rsid w:val="00185C04"/>
    <w:rsid w:val="001A3880"/>
    <w:rsid w:val="001C4BB9"/>
    <w:rsid w:val="001C65B1"/>
    <w:rsid w:val="0020012F"/>
    <w:rsid w:val="00242959"/>
    <w:rsid w:val="00243AB9"/>
    <w:rsid w:val="00250EFC"/>
    <w:rsid w:val="0028367A"/>
    <w:rsid w:val="002B0E7B"/>
    <w:rsid w:val="002B2636"/>
    <w:rsid w:val="002C6D1D"/>
    <w:rsid w:val="002F1AD4"/>
    <w:rsid w:val="00304DDC"/>
    <w:rsid w:val="003130E2"/>
    <w:rsid w:val="00322C21"/>
    <w:rsid w:val="00365065"/>
    <w:rsid w:val="003726D2"/>
    <w:rsid w:val="00374BA7"/>
    <w:rsid w:val="00386D2F"/>
    <w:rsid w:val="003B3CF8"/>
    <w:rsid w:val="003C47B2"/>
    <w:rsid w:val="003D3132"/>
    <w:rsid w:val="003E26AF"/>
    <w:rsid w:val="004031A5"/>
    <w:rsid w:val="00431FD0"/>
    <w:rsid w:val="00486ACB"/>
    <w:rsid w:val="00494FD7"/>
    <w:rsid w:val="004B1E03"/>
    <w:rsid w:val="004B44E6"/>
    <w:rsid w:val="004C5350"/>
    <w:rsid w:val="004E3850"/>
    <w:rsid w:val="004E59E1"/>
    <w:rsid w:val="00502115"/>
    <w:rsid w:val="00517C48"/>
    <w:rsid w:val="00564CB2"/>
    <w:rsid w:val="00597D8F"/>
    <w:rsid w:val="005A05CA"/>
    <w:rsid w:val="005B6943"/>
    <w:rsid w:val="005C387C"/>
    <w:rsid w:val="005E57FD"/>
    <w:rsid w:val="005F1C3F"/>
    <w:rsid w:val="005F4235"/>
    <w:rsid w:val="00606044"/>
    <w:rsid w:val="00610003"/>
    <w:rsid w:val="0062173F"/>
    <w:rsid w:val="006702FB"/>
    <w:rsid w:val="0067121E"/>
    <w:rsid w:val="00680739"/>
    <w:rsid w:val="00680CBE"/>
    <w:rsid w:val="0069325D"/>
    <w:rsid w:val="00696B37"/>
    <w:rsid w:val="006B2717"/>
    <w:rsid w:val="006D2886"/>
    <w:rsid w:val="006E1BE2"/>
    <w:rsid w:val="0071285D"/>
    <w:rsid w:val="007167ED"/>
    <w:rsid w:val="007326D7"/>
    <w:rsid w:val="007378D5"/>
    <w:rsid w:val="0075563F"/>
    <w:rsid w:val="00811A8A"/>
    <w:rsid w:val="00812B40"/>
    <w:rsid w:val="00815421"/>
    <w:rsid w:val="00824C5A"/>
    <w:rsid w:val="00863963"/>
    <w:rsid w:val="008D0DE6"/>
    <w:rsid w:val="00914F7D"/>
    <w:rsid w:val="00931CAF"/>
    <w:rsid w:val="00961A82"/>
    <w:rsid w:val="00966ADB"/>
    <w:rsid w:val="00982978"/>
    <w:rsid w:val="009B3883"/>
    <w:rsid w:val="009B6B70"/>
    <w:rsid w:val="009C4DA9"/>
    <w:rsid w:val="009F07BD"/>
    <w:rsid w:val="009F1B2A"/>
    <w:rsid w:val="00A32D91"/>
    <w:rsid w:val="00A37D02"/>
    <w:rsid w:val="00A62343"/>
    <w:rsid w:val="00A72BEF"/>
    <w:rsid w:val="00A9319C"/>
    <w:rsid w:val="00AC03BF"/>
    <w:rsid w:val="00AE7A10"/>
    <w:rsid w:val="00B04F1D"/>
    <w:rsid w:val="00B2631A"/>
    <w:rsid w:val="00B6277A"/>
    <w:rsid w:val="00B633BE"/>
    <w:rsid w:val="00B664F3"/>
    <w:rsid w:val="00B86F12"/>
    <w:rsid w:val="00B923A3"/>
    <w:rsid w:val="00BA393C"/>
    <w:rsid w:val="00BB2747"/>
    <w:rsid w:val="00BB5A2E"/>
    <w:rsid w:val="00BD4D85"/>
    <w:rsid w:val="00C024B5"/>
    <w:rsid w:val="00C32FEE"/>
    <w:rsid w:val="00C362E3"/>
    <w:rsid w:val="00C60182"/>
    <w:rsid w:val="00C60CDE"/>
    <w:rsid w:val="00C675A2"/>
    <w:rsid w:val="00C76121"/>
    <w:rsid w:val="00C85F61"/>
    <w:rsid w:val="00CB3130"/>
    <w:rsid w:val="00CC6C84"/>
    <w:rsid w:val="00CD5D37"/>
    <w:rsid w:val="00CF5158"/>
    <w:rsid w:val="00D12EB0"/>
    <w:rsid w:val="00D302F9"/>
    <w:rsid w:val="00D714C7"/>
    <w:rsid w:val="00DA7CEF"/>
    <w:rsid w:val="00DB6872"/>
    <w:rsid w:val="00DC16D1"/>
    <w:rsid w:val="00DD707E"/>
    <w:rsid w:val="00DF5561"/>
    <w:rsid w:val="00E30F07"/>
    <w:rsid w:val="00E67BBD"/>
    <w:rsid w:val="00E7420C"/>
    <w:rsid w:val="00EB7193"/>
    <w:rsid w:val="00EC28FE"/>
    <w:rsid w:val="00EC55F4"/>
    <w:rsid w:val="00EE08EB"/>
    <w:rsid w:val="00F02A61"/>
    <w:rsid w:val="00F05974"/>
    <w:rsid w:val="00F35539"/>
    <w:rsid w:val="00F57746"/>
    <w:rsid w:val="00F84EB8"/>
    <w:rsid w:val="00FA0BC1"/>
    <w:rsid w:val="00FA2540"/>
    <w:rsid w:val="00FD320F"/>
    <w:rsid w:val="00FD4838"/>
    <w:rsid w:val="00FE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2C71459A"/>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7C"/>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C387C"/>
    <w:pPr>
      <w:spacing w:after="0" w:line="240" w:lineRule="auto"/>
      <w:ind w:left="720"/>
      <w:contextualSpacing/>
    </w:pPr>
    <w:rPr>
      <w:rFonts w:ascii="Calibri" w:hAnsi="Calibri"/>
      <w:sz w:val="24"/>
      <w:szCs w:val="24"/>
    </w:rPr>
  </w:style>
  <w:style w:type="paragraph" w:customStyle="1" w:styleId="TableParagraph">
    <w:name w:val="Table Paragraph"/>
    <w:basedOn w:val="Normal"/>
    <w:uiPriority w:val="99"/>
    <w:rsid w:val="005C387C"/>
    <w:pPr>
      <w:widowControl w:val="0"/>
      <w:autoSpaceDE w:val="0"/>
      <w:autoSpaceDN w:val="0"/>
      <w:spacing w:before="60" w:after="0" w:line="240" w:lineRule="auto"/>
      <w:ind w:left="107"/>
    </w:pPr>
    <w:rPr>
      <w:rFonts w:eastAsia="Times New Roman"/>
      <w:sz w:val="22"/>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rsid w:val="005C387C"/>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locked/>
    <w:rsid w:val="005C387C"/>
    <w:rPr>
      <w:rFonts w:ascii="Calibri" w:eastAsia="Times New Roman" w:hAnsi="Calibri" w:cs="Times New Roman"/>
      <w:sz w:val="20"/>
      <w:szCs w:val="20"/>
    </w:rPr>
  </w:style>
  <w:style w:type="character" w:styleId="FootnoteReference">
    <w:name w:val="footnote reference"/>
    <w:aliases w:val="Ref,de nota al pie"/>
    <w:basedOn w:val="DefaultParagraphFont"/>
    <w:uiPriority w:val="99"/>
    <w:rsid w:val="005C387C"/>
    <w:rPr>
      <w:rFonts w:cs="Times New Roman"/>
      <w:vertAlign w:val="superscript"/>
    </w:rPr>
  </w:style>
  <w:style w:type="character" w:customStyle="1" w:styleId="ListParagraphChar">
    <w:name w:val="List Paragraph Char"/>
    <w:link w:val="ListParagraph"/>
    <w:uiPriority w:val="99"/>
    <w:locked/>
    <w:rsid w:val="005C387C"/>
    <w:rPr>
      <w:rFonts w:ascii="Calibri" w:eastAsia="Times New Roman" w:hAnsi="Calibri"/>
      <w:sz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rsid w:val="008D0DE6"/>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99"/>
    <w:qFormat/>
    <w:rsid w:val="008D0DE6"/>
    <w:rPr>
      <w:rFonts w:cs="Times New Roman"/>
      <w:i/>
      <w:iCs/>
    </w:rPr>
  </w:style>
  <w:style w:type="character" w:styleId="Hyperlink">
    <w:name w:val="Hyperlink"/>
    <w:basedOn w:val="DefaultParagraphFont"/>
    <w:uiPriority w:val="99"/>
    <w:semiHidden/>
    <w:rsid w:val="000E5285"/>
    <w:rPr>
      <w:rFonts w:cs="Times New Roman"/>
      <w:color w:val="0000FF"/>
      <w:u w:val="single"/>
    </w:rPr>
  </w:style>
  <w:style w:type="character" w:styleId="Strong">
    <w:name w:val="Strong"/>
    <w:basedOn w:val="DefaultParagraphFont"/>
    <w:uiPriority w:val="99"/>
    <w:qFormat/>
    <w:rsid w:val="000E5285"/>
    <w:rPr>
      <w:rFonts w:cs="Times New Roman"/>
      <w:b/>
      <w:bCs/>
    </w:rPr>
  </w:style>
  <w:style w:type="character" w:customStyle="1" w:styleId="mjx-char">
    <w:name w:val="mjx-char"/>
    <w:basedOn w:val="DefaultParagraphFont"/>
    <w:uiPriority w:val="99"/>
    <w:rsid w:val="00304DDC"/>
    <w:rPr>
      <w:rFonts w:cs="Times New Roman"/>
    </w:rPr>
  </w:style>
  <w:style w:type="character" w:customStyle="1" w:styleId="mjxassistivemathml">
    <w:name w:val="mjx_assistive_mathml"/>
    <w:basedOn w:val="DefaultParagraphFont"/>
    <w:uiPriority w:val="99"/>
    <w:rsid w:val="00304DDC"/>
    <w:rPr>
      <w:rFonts w:cs="Times New Roman"/>
    </w:rPr>
  </w:style>
  <w:style w:type="character" w:customStyle="1" w:styleId="yrbpuc">
    <w:name w:val="yrbpuc"/>
    <w:basedOn w:val="DefaultParagraphFont"/>
    <w:uiPriority w:val="99"/>
    <w:rsid w:val="000F376B"/>
    <w:rPr>
      <w:rFonts w:cs="Times New Roman"/>
    </w:rPr>
  </w:style>
  <w:style w:type="paragraph" w:styleId="NoSpacing">
    <w:name w:val="No Spacing"/>
    <w:uiPriority w:val="99"/>
    <w:qFormat/>
    <w:rsid w:val="00D302F9"/>
    <w:rPr>
      <w:rFonts w:ascii="Times New Roman" w:eastAsia="Times New Roman" w:hAnsi="Times New Roman"/>
      <w:sz w:val="28"/>
      <w:szCs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20012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59782">
      <w:marLeft w:val="0"/>
      <w:marRight w:val="0"/>
      <w:marTop w:val="0"/>
      <w:marBottom w:val="0"/>
      <w:divBdr>
        <w:top w:val="none" w:sz="0" w:space="0" w:color="auto"/>
        <w:left w:val="none" w:sz="0" w:space="0" w:color="auto"/>
        <w:bottom w:val="none" w:sz="0" w:space="0" w:color="auto"/>
        <w:right w:val="none" w:sz="0" w:space="0" w:color="auto"/>
      </w:divBdr>
    </w:div>
    <w:div w:id="1080559783">
      <w:marLeft w:val="0"/>
      <w:marRight w:val="0"/>
      <w:marTop w:val="0"/>
      <w:marBottom w:val="0"/>
      <w:divBdr>
        <w:top w:val="none" w:sz="0" w:space="0" w:color="auto"/>
        <w:left w:val="none" w:sz="0" w:space="0" w:color="auto"/>
        <w:bottom w:val="none" w:sz="0" w:space="0" w:color="auto"/>
        <w:right w:val="none" w:sz="0" w:space="0" w:color="auto"/>
      </w:divBdr>
    </w:div>
    <w:div w:id="1080559784">
      <w:marLeft w:val="0"/>
      <w:marRight w:val="0"/>
      <w:marTop w:val="0"/>
      <w:marBottom w:val="0"/>
      <w:divBdr>
        <w:top w:val="none" w:sz="0" w:space="0" w:color="auto"/>
        <w:left w:val="none" w:sz="0" w:space="0" w:color="auto"/>
        <w:bottom w:val="none" w:sz="0" w:space="0" w:color="auto"/>
        <w:right w:val="none" w:sz="0" w:space="0" w:color="auto"/>
      </w:divBdr>
    </w:div>
    <w:div w:id="1080559785">
      <w:marLeft w:val="0"/>
      <w:marRight w:val="0"/>
      <w:marTop w:val="0"/>
      <w:marBottom w:val="0"/>
      <w:divBdr>
        <w:top w:val="none" w:sz="0" w:space="0" w:color="auto"/>
        <w:left w:val="none" w:sz="0" w:space="0" w:color="auto"/>
        <w:bottom w:val="none" w:sz="0" w:space="0" w:color="auto"/>
        <w:right w:val="none" w:sz="0" w:space="0" w:color="auto"/>
      </w:divBdr>
    </w:div>
    <w:div w:id="1080559786">
      <w:marLeft w:val="0"/>
      <w:marRight w:val="0"/>
      <w:marTop w:val="0"/>
      <w:marBottom w:val="0"/>
      <w:divBdr>
        <w:top w:val="none" w:sz="0" w:space="0" w:color="auto"/>
        <w:left w:val="none" w:sz="0" w:space="0" w:color="auto"/>
        <w:bottom w:val="none" w:sz="0" w:space="0" w:color="auto"/>
        <w:right w:val="none" w:sz="0" w:space="0" w:color="auto"/>
      </w:divBdr>
    </w:div>
    <w:div w:id="1080559791">
      <w:marLeft w:val="0"/>
      <w:marRight w:val="0"/>
      <w:marTop w:val="0"/>
      <w:marBottom w:val="0"/>
      <w:divBdr>
        <w:top w:val="none" w:sz="0" w:space="0" w:color="auto"/>
        <w:left w:val="none" w:sz="0" w:space="0" w:color="auto"/>
        <w:bottom w:val="none" w:sz="0" w:space="0" w:color="auto"/>
        <w:right w:val="none" w:sz="0" w:space="0" w:color="auto"/>
      </w:divBdr>
    </w:div>
    <w:div w:id="1080559792">
      <w:marLeft w:val="0"/>
      <w:marRight w:val="0"/>
      <w:marTop w:val="0"/>
      <w:marBottom w:val="0"/>
      <w:divBdr>
        <w:top w:val="none" w:sz="0" w:space="0" w:color="auto"/>
        <w:left w:val="none" w:sz="0" w:space="0" w:color="auto"/>
        <w:bottom w:val="none" w:sz="0" w:space="0" w:color="auto"/>
        <w:right w:val="none" w:sz="0" w:space="0" w:color="auto"/>
      </w:divBdr>
      <w:divsChild>
        <w:div w:id="1080559788">
          <w:marLeft w:val="0"/>
          <w:marRight w:val="0"/>
          <w:marTop w:val="0"/>
          <w:marBottom w:val="0"/>
          <w:divBdr>
            <w:top w:val="none" w:sz="0" w:space="0" w:color="auto"/>
            <w:left w:val="none" w:sz="0" w:space="0" w:color="auto"/>
            <w:bottom w:val="none" w:sz="0" w:space="0" w:color="auto"/>
            <w:right w:val="none" w:sz="0" w:space="0" w:color="auto"/>
          </w:divBdr>
          <w:divsChild>
            <w:div w:id="1080559796">
              <w:marLeft w:val="0"/>
              <w:marRight w:val="0"/>
              <w:marTop w:val="0"/>
              <w:marBottom w:val="0"/>
              <w:divBdr>
                <w:top w:val="none" w:sz="0" w:space="0" w:color="auto"/>
                <w:left w:val="none" w:sz="0" w:space="0" w:color="auto"/>
                <w:bottom w:val="none" w:sz="0" w:space="0" w:color="auto"/>
                <w:right w:val="none" w:sz="0" w:space="0" w:color="auto"/>
              </w:divBdr>
              <w:divsChild>
                <w:div w:id="1080559805">
                  <w:marLeft w:val="0"/>
                  <w:marRight w:val="0"/>
                  <w:marTop w:val="0"/>
                  <w:marBottom w:val="0"/>
                  <w:divBdr>
                    <w:top w:val="none" w:sz="0" w:space="0" w:color="auto"/>
                    <w:left w:val="none" w:sz="0" w:space="0" w:color="auto"/>
                    <w:bottom w:val="none" w:sz="0" w:space="0" w:color="auto"/>
                    <w:right w:val="none" w:sz="0" w:space="0" w:color="auto"/>
                  </w:divBdr>
                  <w:divsChild>
                    <w:div w:id="1080559800">
                      <w:marLeft w:val="0"/>
                      <w:marRight w:val="0"/>
                      <w:marTop w:val="0"/>
                      <w:marBottom w:val="0"/>
                      <w:divBdr>
                        <w:top w:val="none" w:sz="0" w:space="0" w:color="auto"/>
                        <w:left w:val="none" w:sz="0" w:space="0" w:color="auto"/>
                        <w:bottom w:val="none" w:sz="0" w:space="0" w:color="auto"/>
                        <w:right w:val="none" w:sz="0" w:space="0" w:color="auto"/>
                      </w:divBdr>
                      <w:divsChild>
                        <w:div w:id="1080559812">
                          <w:marLeft w:val="0"/>
                          <w:marRight w:val="0"/>
                          <w:marTop w:val="0"/>
                          <w:marBottom w:val="0"/>
                          <w:divBdr>
                            <w:top w:val="none" w:sz="0" w:space="0" w:color="auto"/>
                            <w:left w:val="none" w:sz="0" w:space="0" w:color="auto"/>
                            <w:bottom w:val="none" w:sz="0" w:space="0" w:color="auto"/>
                            <w:right w:val="none" w:sz="0" w:space="0" w:color="auto"/>
                          </w:divBdr>
                          <w:divsChild>
                            <w:div w:id="10805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559810">
          <w:marLeft w:val="0"/>
          <w:marRight w:val="0"/>
          <w:marTop w:val="0"/>
          <w:marBottom w:val="0"/>
          <w:divBdr>
            <w:top w:val="none" w:sz="0" w:space="0" w:color="auto"/>
            <w:left w:val="none" w:sz="0" w:space="0" w:color="auto"/>
            <w:bottom w:val="none" w:sz="0" w:space="0" w:color="auto"/>
            <w:right w:val="none" w:sz="0" w:space="0" w:color="auto"/>
          </w:divBdr>
          <w:divsChild>
            <w:div w:id="1080559807">
              <w:marLeft w:val="0"/>
              <w:marRight w:val="0"/>
              <w:marTop w:val="0"/>
              <w:marBottom w:val="0"/>
              <w:divBdr>
                <w:top w:val="none" w:sz="0" w:space="0" w:color="auto"/>
                <w:left w:val="none" w:sz="0" w:space="0" w:color="auto"/>
                <w:bottom w:val="none" w:sz="0" w:space="0" w:color="auto"/>
                <w:right w:val="none" w:sz="0" w:space="0" w:color="auto"/>
              </w:divBdr>
              <w:divsChild>
                <w:div w:id="1080559794">
                  <w:marLeft w:val="0"/>
                  <w:marRight w:val="0"/>
                  <w:marTop w:val="0"/>
                  <w:marBottom w:val="0"/>
                  <w:divBdr>
                    <w:top w:val="none" w:sz="0" w:space="0" w:color="auto"/>
                    <w:left w:val="none" w:sz="0" w:space="0" w:color="auto"/>
                    <w:bottom w:val="none" w:sz="0" w:space="0" w:color="auto"/>
                    <w:right w:val="none" w:sz="0" w:space="0" w:color="auto"/>
                  </w:divBdr>
                  <w:divsChild>
                    <w:div w:id="1080559798">
                      <w:marLeft w:val="0"/>
                      <w:marRight w:val="0"/>
                      <w:marTop w:val="0"/>
                      <w:marBottom w:val="0"/>
                      <w:divBdr>
                        <w:top w:val="none" w:sz="0" w:space="0" w:color="auto"/>
                        <w:left w:val="none" w:sz="0" w:space="0" w:color="auto"/>
                        <w:bottom w:val="none" w:sz="0" w:space="0" w:color="auto"/>
                        <w:right w:val="none" w:sz="0" w:space="0" w:color="auto"/>
                      </w:divBdr>
                      <w:divsChild>
                        <w:div w:id="1080559799">
                          <w:marLeft w:val="0"/>
                          <w:marRight w:val="0"/>
                          <w:marTop w:val="0"/>
                          <w:marBottom w:val="0"/>
                          <w:divBdr>
                            <w:top w:val="none" w:sz="0" w:space="0" w:color="auto"/>
                            <w:left w:val="none" w:sz="0" w:space="0" w:color="auto"/>
                            <w:bottom w:val="none" w:sz="0" w:space="0" w:color="auto"/>
                            <w:right w:val="none" w:sz="0" w:space="0" w:color="auto"/>
                          </w:divBdr>
                          <w:divsChild>
                            <w:div w:id="1080559806">
                              <w:marLeft w:val="0"/>
                              <w:marRight w:val="0"/>
                              <w:marTop w:val="0"/>
                              <w:marBottom w:val="0"/>
                              <w:divBdr>
                                <w:top w:val="none" w:sz="0" w:space="0" w:color="auto"/>
                                <w:left w:val="none" w:sz="0" w:space="0" w:color="auto"/>
                                <w:bottom w:val="none" w:sz="0" w:space="0" w:color="auto"/>
                                <w:right w:val="none" w:sz="0" w:space="0" w:color="auto"/>
                              </w:divBdr>
                              <w:divsChild>
                                <w:div w:id="1080559787">
                                  <w:marLeft w:val="240"/>
                                  <w:marRight w:val="0"/>
                                  <w:marTop w:val="0"/>
                                  <w:marBottom w:val="0"/>
                                  <w:divBdr>
                                    <w:top w:val="none" w:sz="0" w:space="0" w:color="auto"/>
                                    <w:left w:val="none" w:sz="0" w:space="0" w:color="auto"/>
                                    <w:bottom w:val="none" w:sz="0" w:space="0" w:color="auto"/>
                                    <w:right w:val="none" w:sz="0" w:space="0" w:color="auto"/>
                                  </w:divBdr>
                                  <w:divsChild>
                                    <w:div w:id="1080559816">
                                      <w:marLeft w:val="0"/>
                                      <w:marRight w:val="0"/>
                                      <w:marTop w:val="0"/>
                                      <w:marBottom w:val="0"/>
                                      <w:divBdr>
                                        <w:top w:val="none" w:sz="0" w:space="0" w:color="auto"/>
                                        <w:left w:val="none" w:sz="0" w:space="0" w:color="auto"/>
                                        <w:bottom w:val="none" w:sz="0" w:space="0" w:color="auto"/>
                                        <w:right w:val="none" w:sz="0" w:space="0" w:color="auto"/>
                                      </w:divBdr>
                                      <w:divsChild>
                                        <w:div w:id="1080559789">
                                          <w:marLeft w:val="0"/>
                                          <w:marRight w:val="0"/>
                                          <w:marTop w:val="0"/>
                                          <w:marBottom w:val="0"/>
                                          <w:divBdr>
                                            <w:top w:val="none" w:sz="0" w:space="0" w:color="auto"/>
                                            <w:left w:val="none" w:sz="0" w:space="0" w:color="auto"/>
                                            <w:bottom w:val="none" w:sz="0" w:space="0" w:color="auto"/>
                                            <w:right w:val="none" w:sz="0" w:space="0" w:color="auto"/>
                                          </w:divBdr>
                                          <w:divsChild>
                                            <w:div w:id="1080559814">
                                              <w:marLeft w:val="0"/>
                                              <w:marRight w:val="0"/>
                                              <w:marTop w:val="0"/>
                                              <w:marBottom w:val="0"/>
                                              <w:divBdr>
                                                <w:top w:val="none" w:sz="0" w:space="0" w:color="auto"/>
                                                <w:left w:val="none" w:sz="0" w:space="0" w:color="auto"/>
                                                <w:bottom w:val="none" w:sz="0" w:space="0" w:color="auto"/>
                                                <w:right w:val="none" w:sz="0" w:space="0" w:color="auto"/>
                                              </w:divBdr>
                                              <w:divsChild>
                                                <w:div w:id="10805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59802">
                      <w:marLeft w:val="0"/>
                      <w:marRight w:val="0"/>
                      <w:marTop w:val="0"/>
                      <w:marBottom w:val="0"/>
                      <w:divBdr>
                        <w:top w:val="none" w:sz="0" w:space="0" w:color="auto"/>
                        <w:left w:val="none" w:sz="0" w:space="0" w:color="auto"/>
                        <w:bottom w:val="none" w:sz="0" w:space="0" w:color="auto"/>
                        <w:right w:val="none" w:sz="0" w:space="0" w:color="auto"/>
                      </w:divBdr>
                      <w:divsChild>
                        <w:div w:id="1080559804">
                          <w:marLeft w:val="0"/>
                          <w:marRight w:val="0"/>
                          <w:marTop w:val="0"/>
                          <w:marBottom w:val="0"/>
                          <w:divBdr>
                            <w:top w:val="none" w:sz="0" w:space="0" w:color="auto"/>
                            <w:left w:val="none" w:sz="0" w:space="0" w:color="auto"/>
                            <w:bottom w:val="none" w:sz="0" w:space="0" w:color="auto"/>
                            <w:right w:val="none" w:sz="0" w:space="0" w:color="auto"/>
                          </w:divBdr>
                          <w:divsChild>
                            <w:div w:id="10805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59793">
      <w:marLeft w:val="0"/>
      <w:marRight w:val="0"/>
      <w:marTop w:val="0"/>
      <w:marBottom w:val="0"/>
      <w:divBdr>
        <w:top w:val="none" w:sz="0" w:space="0" w:color="auto"/>
        <w:left w:val="none" w:sz="0" w:space="0" w:color="auto"/>
        <w:bottom w:val="none" w:sz="0" w:space="0" w:color="auto"/>
        <w:right w:val="none" w:sz="0" w:space="0" w:color="auto"/>
      </w:divBdr>
    </w:div>
    <w:div w:id="1080559797">
      <w:marLeft w:val="0"/>
      <w:marRight w:val="0"/>
      <w:marTop w:val="0"/>
      <w:marBottom w:val="0"/>
      <w:divBdr>
        <w:top w:val="none" w:sz="0" w:space="0" w:color="auto"/>
        <w:left w:val="none" w:sz="0" w:space="0" w:color="auto"/>
        <w:bottom w:val="none" w:sz="0" w:space="0" w:color="auto"/>
        <w:right w:val="none" w:sz="0" w:space="0" w:color="auto"/>
      </w:divBdr>
    </w:div>
    <w:div w:id="1080559801">
      <w:marLeft w:val="0"/>
      <w:marRight w:val="0"/>
      <w:marTop w:val="0"/>
      <w:marBottom w:val="0"/>
      <w:divBdr>
        <w:top w:val="none" w:sz="0" w:space="0" w:color="auto"/>
        <w:left w:val="none" w:sz="0" w:space="0" w:color="auto"/>
        <w:bottom w:val="none" w:sz="0" w:space="0" w:color="auto"/>
        <w:right w:val="none" w:sz="0" w:space="0" w:color="auto"/>
      </w:divBdr>
    </w:div>
    <w:div w:id="1080559803">
      <w:marLeft w:val="0"/>
      <w:marRight w:val="0"/>
      <w:marTop w:val="0"/>
      <w:marBottom w:val="0"/>
      <w:divBdr>
        <w:top w:val="none" w:sz="0" w:space="0" w:color="auto"/>
        <w:left w:val="none" w:sz="0" w:space="0" w:color="auto"/>
        <w:bottom w:val="none" w:sz="0" w:space="0" w:color="auto"/>
        <w:right w:val="none" w:sz="0" w:space="0" w:color="auto"/>
      </w:divBdr>
    </w:div>
    <w:div w:id="1080559809">
      <w:marLeft w:val="0"/>
      <w:marRight w:val="0"/>
      <w:marTop w:val="0"/>
      <w:marBottom w:val="0"/>
      <w:divBdr>
        <w:top w:val="none" w:sz="0" w:space="0" w:color="auto"/>
        <w:left w:val="none" w:sz="0" w:space="0" w:color="auto"/>
        <w:bottom w:val="none" w:sz="0" w:space="0" w:color="auto"/>
        <w:right w:val="none" w:sz="0" w:space="0" w:color="auto"/>
      </w:divBdr>
    </w:div>
    <w:div w:id="1080559811">
      <w:marLeft w:val="0"/>
      <w:marRight w:val="0"/>
      <w:marTop w:val="0"/>
      <w:marBottom w:val="0"/>
      <w:divBdr>
        <w:top w:val="none" w:sz="0" w:space="0" w:color="auto"/>
        <w:left w:val="none" w:sz="0" w:space="0" w:color="auto"/>
        <w:bottom w:val="none" w:sz="0" w:space="0" w:color="auto"/>
        <w:right w:val="none" w:sz="0" w:space="0" w:color="auto"/>
      </w:divBdr>
    </w:div>
    <w:div w:id="1080559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X450C</dc:creator>
  <cp:keywords/>
  <dc:description/>
  <cp:lastModifiedBy>Windows User</cp:lastModifiedBy>
  <cp:revision>2</cp:revision>
  <cp:lastPrinted>2024-03-10T06:58:00Z</cp:lastPrinted>
  <dcterms:created xsi:type="dcterms:W3CDTF">2026-01-17T09:58:00Z</dcterms:created>
  <dcterms:modified xsi:type="dcterms:W3CDTF">2026-01-17T09:58:00Z</dcterms:modified>
</cp:coreProperties>
</file>