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16" w:tblpY="146"/>
        <w:tblW w:w="10931" w:type="dxa"/>
        <w:tblLook w:val="04A0" w:firstRow="1" w:lastRow="0" w:firstColumn="1" w:lastColumn="0" w:noHBand="0" w:noVBand="1"/>
      </w:tblPr>
      <w:tblGrid>
        <w:gridCol w:w="4410"/>
        <w:gridCol w:w="6521"/>
      </w:tblGrid>
      <w:tr w:rsidR="00A16D8D" w:rsidRPr="00A16D8D" w14:paraId="5F14448C" w14:textId="77777777" w:rsidTr="006271FF">
        <w:trPr>
          <w:trHeight w:val="1000"/>
        </w:trPr>
        <w:tc>
          <w:tcPr>
            <w:tcW w:w="4410" w:type="dxa"/>
          </w:tcPr>
          <w:p w14:paraId="724BE1FB" w14:textId="77777777" w:rsidR="00A16D8D" w:rsidRPr="00A16D8D" w:rsidRDefault="00A16D8D" w:rsidP="00A16D8D">
            <w:pPr>
              <w:spacing w:after="0" w:line="276" w:lineRule="auto"/>
              <w:jc w:val="center"/>
              <w:rPr>
                <w:rFonts w:eastAsia="Times New Roman" w:cs="Times New Roman"/>
                <w:b/>
                <w:color w:val="000000"/>
                <w:szCs w:val="28"/>
              </w:rPr>
            </w:pPr>
            <w:r w:rsidRPr="00A16D8D">
              <w:rPr>
                <w:rFonts w:eastAsia="Times New Roman" w:cs="Times New Roman"/>
                <w:b/>
                <w:color w:val="000000"/>
                <w:szCs w:val="28"/>
              </w:rPr>
              <w:t xml:space="preserve">SỞ GIÁO DỤC VÀ ĐÀO TẠO </w:t>
            </w:r>
          </w:p>
          <w:p w14:paraId="64294ACD" w14:textId="77777777" w:rsidR="00A16D8D" w:rsidRPr="00A16D8D" w:rsidRDefault="00A16D8D" w:rsidP="00A16D8D">
            <w:pPr>
              <w:spacing w:after="0" w:line="276" w:lineRule="auto"/>
              <w:jc w:val="center"/>
              <w:rPr>
                <w:rFonts w:eastAsia="Times New Roman" w:cs="Times New Roman"/>
                <w:b/>
                <w:color w:val="000000"/>
                <w:szCs w:val="28"/>
              </w:rPr>
            </w:pPr>
            <w:r w:rsidRPr="00A16D8D">
              <w:rPr>
                <w:rFonts w:eastAsia="Times New Roman" w:cs="Times New Roman"/>
                <w:b/>
                <w:noProof/>
                <w:color w:val="000000"/>
                <w:szCs w:val="28"/>
                <w:lang w:eastAsia="zh-CN"/>
              </w:rPr>
              <mc:AlternateContent>
                <mc:Choice Requires="wps">
                  <w:drawing>
                    <wp:anchor distT="0" distB="0" distL="114300" distR="114300" simplePos="0" relativeHeight="251659264" behindDoc="0" locked="0" layoutInCell="1" allowOverlap="1" wp14:anchorId="6FFD4A16" wp14:editId="63102846">
                      <wp:simplePos x="0" y="0"/>
                      <wp:positionH relativeFrom="column">
                        <wp:posOffset>908685</wp:posOffset>
                      </wp:positionH>
                      <wp:positionV relativeFrom="paragraph">
                        <wp:posOffset>183515</wp:posOffset>
                      </wp:positionV>
                      <wp:extent cx="8191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ln>
                            </wps:spPr>
                            <wps:bodyPr/>
                          </wps:wsp>
                        </a:graphicData>
                      </a:graphic>
                    </wp:anchor>
                  </w:drawing>
                </mc:Choice>
                <mc:Fallback>
                  <w:pict>
                    <v:shapetype w14:anchorId="474F25B4" id="_x0000_t32" coordsize="21600,21600" o:spt="32" o:oned="t" path="m,l21600,21600e" filled="f">
                      <v:path arrowok="t" fillok="f" o:connecttype="none"/>
                      <o:lock v:ext="edit" shapetype="t"/>
                    </v:shapetype>
                    <v:shape id="Straight Arrow Connector 2" o:spid="_x0000_s1026" type="#_x0000_t32" style="position:absolute;margin-left:71.55pt;margin-top:14.45pt;width:6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"/>
                  </w:pict>
                </mc:Fallback>
              </mc:AlternateContent>
            </w:r>
            <w:r w:rsidRPr="00A16D8D">
              <w:rPr>
                <w:rFonts w:eastAsia="Times New Roman" w:cs="Times New Roman"/>
                <w:b/>
                <w:color w:val="000000"/>
                <w:szCs w:val="28"/>
              </w:rPr>
              <w:t>BẮC NINH</w:t>
            </w:r>
          </w:p>
          <w:p w14:paraId="1F27749D" w14:textId="77777777" w:rsidR="00A16D8D" w:rsidRPr="00A16D8D" w:rsidRDefault="00A16D8D" w:rsidP="00B86764">
            <w:pPr>
              <w:spacing w:after="0" w:line="360" w:lineRule="auto"/>
              <w:jc w:val="center"/>
              <w:rPr>
                <w:rFonts w:eastAsia="Times New Roman" w:cs="Times New Roman"/>
                <w:b/>
                <w:bCs/>
                <w:szCs w:val="28"/>
              </w:rPr>
            </w:pPr>
          </w:p>
          <w:p w14:paraId="47B17238" w14:textId="77777777" w:rsidR="00A16D8D" w:rsidRPr="00A16D8D" w:rsidRDefault="00A16D8D" w:rsidP="00A16D8D">
            <w:pPr>
              <w:spacing w:after="0" w:line="276" w:lineRule="auto"/>
              <w:jc w:val="center"/>
              <w:rPr>
                <w:rFonts w:eastAsia="Times New Roman" w:cs="Times New Roman"/>
                <w:b/>
                <w:bCs/>
                <w:szCs w:val="28"/>
              </w:rPr>
            </w:pPr>
            <w:r w:rsidRPr="00A16D8D">
              <w:rPr>
                <w:rFonts w:eastAsia="Times New Roman" w:cs="Times New Roman"/>
                <w:b/>
                <w:bCs/>
                <w:szCs w:val="28"/>
              </w:rPr>
              <w:t>(</w:t>
            </w:r>
            <w:r w:rsidRPr="00A16D8D">
              <w:rPr>
                <w:rFonts w:eastAsia="Times New Roman" w:cs="Times New Roman"/>
                <w:b/>
                <w:bCs/>
                <w:i/>
                <w:iCs/>
                <w:szCs w:val="28"/>
              </w:rPr>
              <w:t>Đề có 02 trang</w:t>
            </w:r>
            <w:r w:rsidRPr="00A16D8D">
              <w:rPr>
                <w:rFonts w:eastAsia="Times New Roman" w:cs="Times New Roman"/>
                <w:b/>
                <w:bCs/>
                <w:szCs w:val="28"/>
              </w:rPr>
              <w:t>)</w:t>
            </w:r>
          </w:p>
        </w:tc>
        <w:tc>
          <w:tcPr>
            <w:tcW w:w="6521" w:type="dxa"/>
          </w:tcPr>
          <w:p w14:paraId="7D77973F" w14:textId="77777777" w:rsidR="00A16D8D" w:rsidRPr="00A16D8D" w:rsidRDefault="00A16D8D" w:rsidP="00A16D8D">
            <w:pPr>
              <w:spacing w:after="0" w:line="276" w:lineRule="auto"/>
              <w:ind w:left="160" w:hanging="160"/>
              <w:jc w:val="center"/>
              <w:rPr>
                <w:rFonts w:eastAsia="Times New Roman" w:cs="Times New Roman"/>
                <w:b/>
                <w:color w:val="000000"/>
                <w:szCs w:val="28"/>
              </w:rPr>
            </w:pPr>
            <w:r w:rsidRPr="00A16D8D">
              <w:rPr>
                <w:rFonts w:eastAsia="Times New Roman" w:cs="Times New Roman"/>
                <w:b/>
                <w:color w:val="000000"/>
                <w:szCs w:val="28"/>
              </w:rPr>
              <w:t>ĐỀ KIỂM TRA CUỐI HỌC KỲ I</w:t>
            </w:r>
          </w:p>
          <w:p w14:paraId="6FF241F9" w14:textId="77777777" w:rsidR="00A16D8D" w:rsidRPr="00A16D8D" w:rsidRDefault="00A16D8D" w:rsidP="00A16D8D">
            <w:pPr>
              <w:spacing w:after="0" w:line="276" w:lineRule="auto"/>
              <w:jc w:val="center"/>
              <w:rPr>
                <w:rFonts w:eastAsia="Times New Roman" w:cs="Times New Roman"/>
                <w:b/>
                <w:color w:val="000000"/>
                <w:szCs w:val="28"/>
              </w:rPr>
            </w:pPr>
            <w:r w:rsidRPr="00A16D8D">
              <w:rPr>
                <w:rFonts w:eastAsia="Times New Roman" w:cs="Times New Roman"/>
                <w:b/>
                <w:color w:val="000000"/>
                <w:szCs w:val="28"/>
              </w:rPr>
              <w:t xml:space="preserve">NĂM HỌC 2025 </w:t>
            </w:r>
            <w:r w:rsidRPr="00A16D8D">
              <w:rPr>
                <w:rFonts w:eastAsia="Times New Roman" w:cs="Times New Roman"/>
                <w:bCs/>
                <w:color w:val="000000"/>
                <w:szCs w:val="28"/>
              </w:rPr>
              <w:t>-</w:t>
            </w:r>
            <w:r w:rsidRPr="00A16D8D">
              <w:rPr>
                <w:rFonts w:eastAsia="Times New Roman" w:cs="Times New Roman"/>
                <w:b/>
                <w:color w:val="000000"/>
                <w:szCs w:val="28"/>
              </w:rPr>
              <w:t xml:space="preserve"> 2026</w:t>
            </w:r>
          </w:p>
          <w:p w14:paraId="78C247FE" w14:textId="77777777" w:rsidR="004306B0" w:rsidRDefault="00A16D8D" w:rsidP="004306B0">
            <w:pPr>
              <w:spacing w:after="0" w:line="276" w:lineRule="auto"/>
              <w:jc w:val="center"/>
              <w:rPr>
                <w:rFonts w:eastAsia="Times New Roman" w:cs="Times New Roman"/>
                <w:b/>
                <w:color w:val="000000"/>
                <w:szCs w:val="28"/>
              </w:rPr>
            </w:pPr>
            <w:r w:rsidRPr="00A16D8D">
              <w:rPr>
                <w:rFonts w:eastAsia="Times New Roman" w:cs="Times New Roman"/>
                <w:b/>
                <w:color w:val="000000"/>
                <w:szCs w:val="28"/>
              </w:rPr>
              <w:t xml:space="preserve">MÔN: NGỮ VĂN 10 </w:t>
            </w:r>
          </w:p>
          <w:p w14:paraId="2E466EC5" w14:textId="0964E9D4" w:rsidR="00A16D8D" w:rsidRPr="00A16D8D" w:rsidRDefault="00A16D8D" w:rsidP="004306B0">
            <w:pPr>
              <w:spacing w:after="0" w:line="276" w:lineRule="auto"/>
              <w:jc w:val="center"/>
              <w:rPr>
                <w:rFonts w:eastAsia="Times New Roman" w:cs="Times New Roman"/>
                <w:i/>
                <w:color w:val="000000"/>
                <w:szCs w:val="28"/>
              </w:rPr>
            </w:pPr>
            <w:r w:rsidRPr="00A16D8D">
              <w:rPr>
                <w:rFonts w:eastAsia="Times New Roman" w:cs="Times New Roman"/>
                <w:i/>
                <w:noProof/>
                <w:color w:val="000000"/>
                <w:szCs w:val="28"/>
                <w:lang w:eastAsia="zh-CN"/>
              </w:rPr>
              <mc:AlternateContent>
                <mc:Choice Requires="wps">
                  <w:drawing>
                    <wp:anchor distT="0" distB="0" distL="114300" distR="114300" simplePos="0" relativeHeight="251660288" behindDoc="0" locked="0" layoutInCell="1" allowOverlap="1" wp14:anchorId="7DE5F00D" wp14:editId="79370EC4">
                      <wp:simplePos x="0" y="0"/>
                      <wp:positionH relativeFrom="column">
                        <wp:posOffset>1414145</wp:posOffset>
                      </wp:positionH>
                      <wp:positionV relativeFrom="paragraph">
                        <wp:posOffset>207645</wp:posOffset>
                      </wp:positionV>
                      <wp:extent cx="12192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ln>
                            </wps:spPr>
                            <wps:bodyPr/>
                          </wps:wsp>
                        </a:graphicData>
                      </a:graphic>
                    </wp:anchor>
                  </w:drawing>
                </mc:Choice>
                <mc:Fallback>
                  <w:pict>
                    <v:shape w14:anchorId="3508FDD7" id="Straight Arrow Connector 1" o:spid="_x0000_s1026" type="#_x0000_t32" style="position:absolute;margin-left:111.35pt;margin-top:16.35pt;width:9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"/>
                  </w:pict>
                </mc:Fallback>
              </mc:AlternateContent>
            </w:r>
            <w:r w:rsidRPr="00A16D8D">
              <w:rPr>
                <w:rFonts w:eastAsia="Times New Roman" w:cs="Times New Roman"/>
                <w:i/>
                <w:color w:val="000000"/>
                <w:szCs w:val="28"/>
              </w:rPr>
              <w:t xml:space="preserve">Thời gian làm bài: 90 phút, không kể thời gian </w:t>
            </w:r>
            <w:r w:rsidR="000F2FB5">
              <w:rPr>
                <w:rFonts w:eastAsia="Times New Roman" w:cs="Times New Roman"/>
                <w:i/>
                <w:color w:val="000000"/>
                <w:szCs w:val="28"/>
              </w:rPr>
              <w:t>giao</w:t>
            </w:r>
            <w:r w:rsidRPr="00A16D8D">
              <w:rPr>
                <w:rFonts w:eastAsia="Times New Roman" w:cs="Times New Roman"/>
                <w:i/>
                <w:color w:val="000000"/>
                <w:szCs w:val="28"/>
              </w:rPr>
              <w:t xml:space="preserve"> đề</w:t>
            </w:r>
          </w:p>
        </w:tc>
      </w:tr>
    </w:tbl>
    <w:p w14:paraId="2796858E" w14:textId="77777777" w:rsidR="00A16D8D" w:rsidRPr="00A16D8D" w:rsidRDefault="00A16D8D" w:rsidP="00A16D8D">
      <w:pPr>
        <w:spacing w:after="0" w:line="276" w:lineRule="auto"/>
        <w:rPr>
          <w:rFonts w:eastAsia="Times New Roman" w:cs="Times New Roman"/>
          <w:b/>
          <w:szCs w:val="28"/>
        </w:rPr>
      </w:pPr>
    </w:p>
    <w:p w14:paraId="548E5221" w14:textId="77777777" w:rsidR="00A16D8D" w:rsidRPr="00A16D8D" w:rsidRDefault="00A16D8D" w:rsidP="00A16D8D">
      <w:pPr>
        <w:spacing w:after="0" w:line="276" w:lineRule="auto"/>
        <w:rPr>
          <w:rFonts w:eastAsia="Times New Roman" w:cs="Times New Roman"/>
          <w:szCs w:val="28"/>
        </w:rPr>
      </w:pPr>
      <w:r w:rsidRPr="00A16D8D">
        <w:rPr>
          <w:rFonts w:eastAsia="Times New Roman" w:cs="Times New Roman"/>
          <w:b/>
          <w:szCs w:val="28"/>
        </w:rPr>
        <w:t>I. ĐỌC HIỂU (5,0 điểm)</w:t>
      </w:r>
    </w:p>
    <w:p w14:paraId="72F1A902" w14:textId="77777777" w:rsidR="00A16D8D" w:rsidRPr="00A16D8D" w:rsidRDefault="00A16D8D" w:rsidP="00A16D8D">
      <w:pPr>
        <w:spacing w:after="0" w:line="276" w:lineRule="auto"/>
        <w:jc w:val="both"/>
        <w:rPr>
          <w:rFonts w:eastAsia="Times New Roman" w:cs="Times New Roman"/>
          <w:b/>
          <w:iCs/>
          <w:szCs w:val="28"/>
        </w:rPr>
      </w:pPr>
      <w:r w:rsidRPr="00A16D8D">
        <w:rPr>
          <w:rFonts w:eastAsia="Times New Roman" w:cs="Times New Roman"/>
          <w:b/>
          <w:iCs/>
          <w:szCs w:val="28"/>
        </w:rPr>
        <w:t>Đọc văn bản sau:</w:t>
      </w:r>
    </w:p>
    <w:p w14:paraId="3BED9695" w14:textId="77777777" w:rsidR="00A16D8D" w:rsidRPr="00A16D8D" w:rsidRDefault="00A16D8D" w:rsidP="00A16D8D">
      <w:pPr>
        <w:spacing w:after="0" w:line="240" w:lineRule="auto"/>
        <w:ind w:firstLine="720"/>
        <w:jc w:val="center"/>
        <w:rPr>
          <w:rFonts w:eastAsia="Calibri" w:cs="Times New Roman"/>
          <w:b/>
          <w:bCs/>
          <w:szCs w:val="28"/>
        </w:rPr>
      </w:pPr>
      <w:r w:rsidRPr="00A16D8D">
        <w:rPr>
          <w:rFonts w:eastAsia="Calibri" w:cs="Times New Roman"/>
          <w:b/>
          <w:bCs/>
          <w:szCs w:val="28"/>
        </w:rPr>
        <w:t>SỰ TÍCH MẶT ĐẤT VÀ MUÔN LOÀI</w:t>
      </w:r>
    </w:p>
    <w:p w14:paraId="24B6987D" w14:textId="77777777" w:rsidR="00A16D8D" w:rsidRPr="00A16D8D" w:rsidRDefault="00A16D8D" w:rsidP="00A16D8D">
      <w:pPr>
        <w:spacing w:after="0" w:line="240" w:lineRule="auto"/>
        <w:ind w:firstLine="720"/>
        <w:jc w:val="center"/>
        <w:rPr>
          <w:rFonts w:eastAsia="Calibri" w:cs="Times New Roman"/>
          <w:b/>
          <w:bCs/>
          <w:szCs w:val="28"/>
        </w:rPr>
      </w:pPr>
    </w:p>
    <w:p w14:paraId="0C04BC65" w14:textId="77777777" w:rsidR="00A16D8D" w:rsidRPr="00FC60E9" w:rsidRDefault="00A16D8D" w:rsidP="00530A64">
      <w:pPr>
        <w:spacing w:after="0" w:line="276" w:lineRule="auto"/>
        <w:jc w:val="both"/>
        <w:rPr>
          <w:rFonts w:eastAsia="Calibri" w:cs="Times New Roman"/>
          <w:i/>
          <w:iCs/>
          <w:szCs w:val="28"/>
        </w:rPr>
      </w:pPr>
      <w:r w:rsidRPr="00A16D8D">
        <w:rPr>
          <w:rFonts w:eastAsia="Times New Roman" w:cs="Times New Roman"/>
          <w:i/>
          <w:szCs w:val="28"/>
        </w:rPr>
        <w:tab/>
      </w:r>
      <w:r w:rsidRPr="00FC60E9">
        <w:rPr>
          <w:rFonts w:eastAsia="Calibri" w:cs="Times New Roman"/>
          <w:i/>
          <w:iCs/>
          <w:szCs w:val="28"/>
        </w:rPr>
        <w:t>Trái đất ngày xưa không được đẹp như bây giờ, một nửa đất sống, một nửa đất chết. Lúc ấy bề mặt quả đất thật vắng vẻ, không có người ở, không có loài vật sống và cũng chẳng có cây cối mọc.</w:t>
      </w:r>
    </w:p>
    <w:p w14:paraId="2CBC1F06" w14:textId="6E644FDC" w:rsidR="00A16D8D" w:rsidRPr="00FC60E9" w:rsidRDefault="00A16D8D" w:rsidP="00530A64">
      <w:pPr>
        <w:spacing w:line="276" w:lineRule="auto"/>
        <w:ind w:firstLine="720"/>
        <w:jc w:val="both"/>
        <w:rPr>
          <w:rFonts w:eastAsia="Calibri" w:cs="Times New Roman"/>
          <w:i/>
          <w:iCs/>
          <w:szCs w:val="28"/>
        </w:rPr>
      </w:pPr>
      <w:r w:rsidRPr="00FC60E9">
        <w:rPr>
          <w:rFonts w:eastAsia="Calibri" w:cs="Times New Roman"/>
          <w:i/>
          <w:iCs/>
          <w:szCs w:val="28"/>
        </w:rPr>
        <w:t xml:space="preserve">Rồi một hôm bỗng ở vùng đất sống nứt ra một vệt dài. Từ trong lòng đất chui ra một người. Người đó là </w:t>
      </w:r>
      <w:bookmarkStart w:id="0" w:name="_Hlk215218458"/>
      <w:r w:rsidRPr="00FC60E9">
        <w:rPr>
          <w:rFonts w:eastAsia="Calibri" w:cs="Times New Roman"/>
          <w:i/>
          <w:iCs/>
          <w:szCs w:val="28"/>
        </w:rPr>
        <w:t xml:space="preserve">Ché Pe Á Lòng </w:t>
      </w:r>
      <w:bookmarkEnd w:id="0"/>
      <w:r w:rsidRPr="00FC60E9">
        <w:rPr>
          <w:rFonts w:eastAsia="Calibri" w:cs="Times New Roman"/>
          <w:i/>
          <w:iCs/>
          <w:szCs w:val="28"/>
        </w:rPr>
        <w:t xml:space="preserve">[…]. Nhưng hết nhìn gần lại nhìn xa, Á Lòng chỉ thấy có mỗi mình, bụng Á Lòng không vui. Nghĩ ngợi một lát rồi chàng dùng đất nặn thành cây to, cây nhỏ cắm khắp đồi cao, đồi thấp, đồi cây lan ra mãi thành rừng cây. </w:t>
      </w:r>
      <w:bookmarkStart w:id="1" w:name="_Hlk215218063"/>
      <w:r w:rsidRPr="00FC60E9">
        <w:rPr>
          <w:rFonts w:eastAsia="Calibri" w:cs="Times New Roman"/>
          <w:i/>
          <w:iCs/>
          <w:szCs w:val="28"/>
        </w:rPr>
        <w:t>Sống được một ngày, chẳng hiểu sao lá cây rũ xuống không được vui</w:t>
      </w:r>
      <w:bookmarkEnd w:id="1"/>
      <w:r w:rsidRPr="00FC60E9">
        <w:rPr>
          <w:rFonts w:eastAsia="Calibri" w:cs="Times New Roman"/>
          <w:i/>
          <w:iCs/>
          <w:szCs w:val="28"/>
        </w:rPr>
        <w:t>. Bực quá Á Lòng giẫm mạnh chân xuống đất, chán nản. Không ngờ đất lún sâu xuống, một con nước từ dưới lòng đất trào lên. Nước ồng ộc đùn ra mãi, chảy thành suối nhỏ, chảy thành sông to. Nước chảy tới đâu cây hết buồn tới đó. Lá cứ xanh, cứ tươi lung linh ngút ngàn</w:t>
      </w:r>
      <w:r w:rsidR="004B57C2">
        <w:rPr>
          <w:rFonts w:eastAsia="Calibri" w:cs="Times New Roman"/>
          <w:i/>
          <w:iCs/>
          <w:szCs w:val="28"/>
        </w:rPr>
        <w:t xml:space="preserve"> </w:t>
      </w:r>
      <w:r w:rsidR="00B51F64" w:rsidRPr="00FC60E9">
        <w:rPr>
          <w:rFonts w:eastAsia="Calibri" w:cs="Times New Roman"/>
          <w:i/>
          <w:iCs/>
          <w:szCs w:val="28"/>
        </w:rPr>
        <w:t>[…]</w:t>
      </w:r>
      <w:r w:rsidR="00B51F64">
        <w:rPr>
          <w:rFonts w:eastAsia="Calibri" w:cs="Times New Roman"/>
          <w:i/>
          <w:iCs/>
          <w:szCs w:val="28"/>
        </w:rPr>
        <w:t>.</w:t>
      </w:r>
      <w:r w:rsidRPr="00FC60E9">
        <w:rPr>
          <w:rFonts w:eastAsia="Calibri" w:cs="Times New Roman"/>
          <w:i/>
          <w:iCs/>
          <w:szCs w:val="28"/>
        </w:rPr>
        <w:t xml:space="preserve"> Nhưng cây chỉ biết đứng im một chỗ nói chuyện rì rào với gió. Á Lòng lại muốn có những con vật biết đi lại, chạy nhảy, bèn lấy đất nặn thành các muông thú, hà hơi rồi thả ra khắp rừng. Từ đấy trên trời mới có cánh chim bay qua, dưới đất mới có thú chạy nhảy.</w:t>
      </w:r>
    </w:p>
    <w:p w14:paraId="47FEE2B9" w14:textId="55D4D2A1" w:rsidR="00A16D8D" w:rsidRPr="00FC60E9" w:rsidRDefault="00A16D8D" w:rsidP="00530A64">
      <w:pPr>
        <w:spacing w:line="276" w:lineRule="auto"/>
        <w:ind w:firstLine="720"/>
        <w:jc w:val="both"/>
        <w:rPr>
          <w:rFonts w:eastAsia="Calibri" w:cs="Times New Roman"/>
          <w:i/>
          <w:iCs/>
          <w:szCs w:val="28"/>
        </w:rPr>
      </w:pPr>
      <w:r w:rsidRPr="00FC60E9">
        <w:rPr>
          <w:rFonts w:eastAsia="Calibri" w:cs="Times New Roman"/>
          <w:i/>
          <w:iCs/>
          <w:szCs w:val="28"/>
        </w:rPr>
        <w:t xml:space="preserve">Lúc ấy trái đất còn tối tăm lắm, chỉ có mỗi Á Lòng nhìn được, còn loài thú thì chịu chẳng nhìn thấy gì, chạy qua chạy lại cứ đâm vướng vào Á Lòng. Nghe muông thú than phiền vì thiếu ánh sáng. Á Lòng bèn nặn ra ba mặt trời, ba mặt trăng. Mặt trời được </w:t>
      </w:r>
      <w:r w:rsidR="006F7236">
        <w:rPr>
          <w:rFonts w:eastAsia="Calibri" w:cs="Times New Roman"/>
          <w:i/>
          <w:iCs/>
          <w:szCs w:val="28"/>
        </w:rPr>
        <w:t xml:space="preserve">úp vào trước ngực </w:t>
      </w:r>
      <w:r w:rsidRPr="00FC60E9">
        <w:rPr>
          <w:rFonts w:eastAsia="Calibri" w:cs="Times New Roman"/>
          <w:i/>
          <w:iCs/>
          <w:szCs w:val="28"/>
        </w:rPr>
        <w:t>hà hơi rồi thả lên vì vậy nên nóng. Mặt trăng chưa kịp úp vào đã thả lên nên mát lạnh.</w:t>
      </w:r>
    </w:p>
    <w:p w14:paraId="184CC03B" w14:textId="16302F7B" w:rsidR="00A16D8D" w:rsidRPr="00FC60E9" w:rsidRDefault="00A16D8D" w:rsidP="00530A64">
      <w:pPr>
        <w:spacing w:line="276" w:lineRule="auto"/>
        <w:ind w:firstLine="720"/>
        <w:jc w:val="both"/>
        <w:rPr>
          <w:rFonts w:eastAsia="Calibri" w:cs="Times New Roman"/>
          <w:i/>
          <w:iCs/>
          <w:szCs w:val="28"/>
        </w:rPr>
      </w:pPr>
      <w:r w:rsidRPr="00FC60E9">
        <w:rPr>
          <w:rFonts w:eastAsia="Calibri" w:cs="Times New Roman"/>
          <w:i/>
          <w:iCs/>
          <w:szCs w:val="28"/>
        </w:rPr>
        <w:t>Ba mặt trời ném lửa xuống nhiều quá làm cho cây cối loài vật bị chết la liệt. Thấy vậy Á Lòng làm một cái nỏ thật to bắn cho rụng hai mặt trời, một mặt trăng</w:t>
      </w:r>
      <w:r w:rsidR="008B4A63">
        <w:rPr>
          <w:rFonts w:eastAsia="Calibri" w:cs="Times New Roman"/>
          <w:i/>
          <w:iCs/>
          <w:szCs w:val="28"/>
        </w:rPr>
        <w:t xml:space="preserve"> </w:t>
      </w:r>
      <w:r w:rsidR="008B4A63" w:rsidRPr="00FC60E9">
        <w:rPr>
          <w:rFonts w:eastAsia="Calibri" w:cs="Times New Roman"/>
          <w:i/>
          <w:iCs/>
          <w:szCs w:val="28"/>
        </w:rPr>
        <w:t>[…]</w:t>
      </w:r>
      <w:r w:rsidR="008B4A63">
        <w:rPr>
          <w:rFonts w:eastAsia="Calibri" w:cs="Times New Roman"/>
          <w:i/>
          <w:iCs/>
          <w:szCs w:val="28"/>
        </w:rPr>
        <w:t xml:space="preserve">. </w:t>
      </w:r>
      <w:r w:rsidRPr="00FC60E9">
        <w:rPr>
          <w:rFonts w:eastAsia="Calibri" w:cs="Times New Roman"/>
          <w:i/>
          <w:iCs/>
          <w:szCs w:val="28"/>
        </w:rPr>
        <w:t>Á Lòng đón rình ở sau một ngọn núi cao nhất bắn trúng một mặt trăng nữa. Nó bị mũi tên xuyên trúng giữa, vỡ vụn ra thành từng mảnh nhỏ bắn tung tóe khắp vòm trời cao vợi thành những ngôi sao. Sợ Á Lòng bắn,</w:t>
      </w:r>
      <w:r w:rsidRPr="00FC60E9">
        <w:rPr>
          <w:rFonts w:eastAsia="Calibri" w:cs="Times New Roman"/>
          <w:i/>
          <w:iCs/>
          <w:color w:val="FF0000"/>
          <w:szCs w:val="28"/>
        </w:rPr>
        <w:t xml:space="preserve"> </w:t>
      </w:r>
      <w:r w:rsidRPr="00FC60E9">
        <w:rPr>
          <w:rFonts w:eastAsia="Calibri" w:cs="Times New Roman"/>
          <w:i/>
          <w:iCs/>
          <w:szCs w:val="28"/>
        </w:rPr>
        <w:t>một mặt trời và một mặt trăng còn lại chạy vội lên thật cao chứ không dám ở thấp như trước nữa.</w:t>
      </w:r>
    </w:p>
    <w:p w14:paraId="537755EC" w14:textId="7E0F8BD0" w:rsidR="00A16D8D" w:rsidRPr="00A16D8D" w:rsidRDefault="00A16D8D" w:rsidP="00530A64">
      <w:pPr>
        <w:spacing w:line="276" w:lineRule="auto"/>
        <w:ind w:firstLine="720"/>
        <w:jc w:val="both"/>
        <w:rPr>
          <w:rFonts w:eastAsia="Calibri" w:cs="Times New Roman"/>
          <w:szCs w:val="28"/>
        </w:rPr>
      </w:pPr>
      <w:r w:rsidRPr="00FC60E9">
        <w:rPr>
          <w:rFonts w:eastAsia="Calibri" w:cs="Times New Roman"/>
          <w:i/>
          <w:iCs/>
          <w:szCs w:val="28"/>
        </w:rPr>
        <w:t xml:space="preserve">Còn một mặt trời, một mặt trăng, mặt đất trở nên mát mẻ, dịu hòa hơn. Nhưng thấy loài người và vạn vật còn ít quá. Á Lòng dùng đất nặn nên vạn vật và loài người. Năm này qua năm khác mọi thứ được sinh sôi nảy nở ngày một đông đúc. Loài người và muôn vật </w:t>
      </w:r>
      <w:r w:rsidRPr="00FC60E9">
        <w:rPr>
          <w:rFonts w:eastAsia="Calibri" w:cs="Times New Roman"/>
          <w:i/>
          <w:iCs/>
          <w:szCs w:val="28"/>
        </w:rPr>
        <w:lastRenderedPageBreak/>
        <w:t>được sống no đủ, mát mẻ, nên sinh sôi rất nhanh. Lo chật đất không đủ chỗ số</w:t>
      </w:r>
      <w:r w:rsidR="00050076">
        <w:rPr>
          <w:rFonts w:eastAsia="Calibri" w:cs="Times New Roman"/>
          <w:i/>
          <w:iCs/>
          <w:szCs w:val="28"/>
        </w:rPr>
        <w:t xml:space="preserve">ng, </w:t>
      </w:r>
      <w:r w:rsidRPr="00FC60E9">
        <w:rPr>
          <w:rFonts w:eastAsia="Calibri" w:cs="Times New Roman"/>
          <w:i/>
          <w:iCs/>
          <w:szCs w:val="28"/>
        </w:rPr>
        <w:t>Á Lòng lại phải lấy đất sống ném sang bên đất chết, trộn lẫn cho đất chết biến thành đất sống. Đất mới trộn chưa khô Á Lòng tranh thủ ngủ một giấc để lấy sức san cho mặt đất bằng phẳng. Trong lúc Á Lòng đang ngủ chẳng may có một cây Sò tu ma gióng to đổ đè lên người. Á Lòng chết xương biến thành đá, thịt thành đất. Đời này tiếp đời khác người ta cứ kể truyền cho nhau rằng: vì Ché Pe Á Lòng chưa kịp san xong nên mặt đất có chỗ lồi, chỗ lõm. Chỗ nào đã được Á Lòng san thì bằng phẳ</w:t>
      </w:r>
      <w:r w:rsidR="004B57C2">
        <w:rPr>
          <w:rFonts w:eastAsia="Calibri" w:cs="Times New Roman"/>
          <w:i/>
          <w:iCs/>
          <w:szCs w:val="28"/>
        </w:rPr>
        <w:t>ng mà nay ta</w:t>
      </w:r>
      <w:r w:rsidRPr="00FC60E9">
        <w:rPr>
          <w:rFonts w:eastAsia="Calibri" w:cs="Times New Roman"/>
          <w:i/>
          <w:iCs/>
          <w:szCs w:val="28"/>
        </w:rPr>
        <w:t xml:space="preserve"> gọi là đồng bằng</w:t>
      </w:r>
      <w:r w:rsidRPr="00A16D8D">
        <w:rPr>
          <w:rFonts w:eastAsia="Calibri" w:cs="Times New Roman"/>
          <w:szCs w:val="28"/>
        </w:rPr>
        <w:t>.</w:t>
      </w:r>
    </w:p>
    <w:p w14:paraId="14FF398C" w14:textId="77777777" w:rsidR="00CD1BA0" w:rsidRPr="00CD1BA0" w:rsidRDefault="00A16D8D" w:rsidP="00A16D8D">
      <w:pPr>
        <w:jc w:val="right"/>
        <w:rPr>
          <w:rFonts w:eastAsia="Calibri" w:cs="Times New Roman"/>
          <w:sz w:val="24"/>
          <w:szCs w:val="24"/>
        </w:rPr>
      </w:pPr>
      <w:r w:rsidRPr="00CD1BA0">
        <w:rPr>
          <w:rFonts w:eastAsia="Calibri" w:cs="Times New Roman"/>
          <w:sz w:val="24"/>
          <w:szCs w:val="24"/>
        </w:rPr>
        <w:t>(</w:t>
      </w:r>
      <w:r w:rsidRPr="00CD1BA0">
        <w:rPr>
          <w:rFonts w:eastAsia="Calibri" w:cs="Times New Roman"/>
          <w:i/>
          <w:iCs/>
          <w:sz w:val="24"/>
          <w:szCs w:val="24"/>
        </w:rPr>
        <w:t>Thần thoại dân tộc Hà Nhì, Tinh tuyển văn học Việt Nam</w:t>
      </w:r>
      <w:r w:rsidRPr="00CD1BA0">
        <w:rPr>
          <w:rFonts w:eastAsia="Calibri" w:cs="Times New Roman"/>
          <w:sz w:val="24"/>
          <w:szCs w:val="24"/>
        </w:rPr>
        <w:t xml:space="preserve">, </w:t>
      </w:r>
    </w:p>
    <w:p w14:paraId="24282B4F" w14:textId="0F4CEBD0" w:rsidR="00A16D8D" w:rsidRPr="00CD1BA0" w:rsidRDefault="00A16D8D" w:rsidP="00A16D8D">
      <w:pPr>
        <w:jc w:val="right"/>
        <w:rPr>
          <w:rFonts w:eastAsia="Calibri" w:cs="Times New Roman"/>
          <w:sz w:val="24"/>
          <w:szCs w:val="24"/>
        </w:rPr>
      </w:pPr>
      <w:r w:rsidRPr="00CD1BA0">
        <w:rPr>
          <w:rFonts w:eastAsia="Calibri" w:cs="Times New Roman"/>
          <w:sz w:val="24"/>
          <w:szCs w:val="24"/>
        </w:rPr>
        <w:t>NXB Khoa học xã hội, 2004, tr.546-548)</w:t>
      </w:r>
    </w:p>
    <w:p w14:paraId="341230BE" w14:textId="77777777" w:rsidR="00A16D8D" w:rsidRPr="00A16D8D" w:rsidRDefault="00A16D8D" w:rsidP="00A16D8D">
      <w:pPr>
        <w:tabs>
          <w:tab w:val="left" w:pos="2652"/>
        </w:tabs>
        <w:spacing w:after="0" w:line="276" w:lineRule="auto"/>
        <w:jc w:val="both"/>
        <w:rPr>
          <w:rFonts w:eastAsia="Times New Roman" w:cs="Times New Roman"/>
          <w:b/>
          <w:szCs w:val="28"/>
        </w:rPr>
      </w:pPr>
      <w:r w:rsidRPr="00A16D8D">
        <w:rPr>
          <w:rFonts w:eastAsia="Times New Roman" w:cs="Times New Roman"/>
          <w:b/>
          <w:szCs w:val="28"/>
        </w:rPr>
        <w:t xml:space="preserve">Thực hiện các yêu cầu: </w:t>
      </w:r>
    </w:p>
    <w:p w14:paraId="38E4C7F5" w14:textId="77777777" w:rsidR="00A16D8D" w:rsidRPr="00A16D8D" w:rsidRDefault="00A16D8D" w:rsidP="00A16D8D">
      <w:pPr>
        <w:spacing w:after="0" w:line="276" w:lineRule="auto"/>
        <w:jc w:val="both"/>
        <w:rPr>
          <w:rFonts w:eastAsia="Times New Roman" w:cs="Times New Roman"/>
          <w:szCs w:val="28"/>
        </w:rPr>
      </w:pPr>
      <w:r w:rsidRPr="00A16D8D">
        <w:rPr>
          <w:rFonts w:eastAsia="Times New Roman" w:cs="Times New Roman"/>
          <w:b/>
          <w:bCs/>
          <w:szCs w:val="28"/>
        </w:rPr>
        <w:t xml:space="preserve">Câu 1. </w:t>
      </w:r>
      <w:r w:rsidRPr="00A16D8D">
        <w:rPr>
          <w:rFonts w:eastAsia="Times New Roman" w:cs="Times New Roman"/>
          <w:bCs/>
          <w:szCs w:val="28"/>
        </w:rPr>
        <w:t>Xác định ngôi kể của văn bản.</w:t>
      </w:r>
    </w:p>
    <w:p w14:paraId="3BD7E12A" w14:textId="4173FE11" w:rsidR="00A16D8D" w:rsidRPr="00A16D8D" w:rsidRDefault="00A16D8D" w:rsidP="00A16D8D">
      <w:pPr>
        <w:spacing w:after="0" w:line="240" w:lineRule="auto"/>
        <w:jc w:val="both"/>
        <w:rPr>
          <w:rFonts w:eastAsia="Times New Roman" w:cs="Times New Roman"/>
          <w:szCs w:val="28"/>
        </w:rPr>
      </w:pPr>
      <w:r w:rsidRPr="00A16D8D">
        <w:rPr>
          <w:rFonts w:eastAsia="Times New Roman" w:cs="Times New Roman"/>
          <w:b/>
          <w:bCs/>
          <w:szCs w:val="28"/>
        </w:rPr>
        <w:t xml:space="preserve">Câu 2. </w:t>
      </w:r>
      <w:r w:rsidRPr="00A16D8D">
        <w:rPr>
          <w:rFonts w:eastAsia="Times New Roman" w:cs="Times New Roman"/>
          <w:szCs w:val="28"/>
        </w:rPr>
        <w:t xml:space="preserve">Chỉ ra </w:t>
      </w:r>
      <w:r w:rsidR="003C6F17">
        <w:rPr>
          <w:rFonts w:eastAsia="Times New Roman" w:cs="Times New Roman"/>
          <w:szCs w:val="28"/>
        </w:rPr>
        <w:t xml:space="preserve">những </w:t>
      </w:r>
      <w:r w:rsidR="001B5DA2">
        <w:rPr>
          <w:rFonts w:eastAsia="Times New Roman" w:cs="Times New Roman"/>
          <w:szCs w:val="28"/>
        </w:rPr>
        <w:t>chi tiết kể</w:t>
      </w:r>
      <w:r w:rsidRPr="00A16D8D">
        <w:rPr>
          <w:rFonts w:eastAsia="Times New Roman" w:cs="Times New Roman"/>
          <w:szCs w:val="28"/>
        </w:rPr>
        <w:t xml:space="preserve"> về sự xuất hiện của</w:t>
      </w:r>
      <w:r w:rsidRPr="00A16D8D">
        <w:rPr>
          <w:rFonts w:eastAsia="Times New Roman" w:cs="Times New Roman"/>
          <w:b/>
          <w:bCs/>
          <w:szCs w:val="28"/>
        </w:rPr>
        <w:t xml:space="preserve"> </w:t>
      </w:r>
      <w:r w:rsidRPr="00A16D8D">
        <w:rPr>
          <w:rFonts w:eastAsia="Times New Roman" w:cs="Times New Roman"/>
          <w:szCs w:val="28"/>
        </w:rPr>
        <w:t>nhân vật</w:t>
      </w:r>
      <w:r w:rsidRPr="00A16D8D">
        <w:rPr>
          <w:rFonts w:eastAsia="Times New Roman" w:cs="Times New Roman"/>
          <w:b/>
          <w:bCs/>
          <w:szCs w:val="28"/>
        </w:rPr>
        <w:t xml:space="preserve"> </w:t>
      </w:r>
      <w:r w:rsidRPr="00A16D8D">
        <w:rPr>
          <w:rFonts w:eastAsia="Calibri" w:cs="Times New Roman"/>
          <w:szCs w:val="28"/>
        </w:rPr>
        <w:t>Ché Pe Á Lòng</w:t>
      </w:r>
      <w:r w:rsidRPr="00A16D8D">
        <w:rPr>
          <w:rFonts w:eastAsia="Times New Roman" w:cs="Times New Roman"/>
          <w:szCs w:val="28"/>
        </w:rPr>
        <w:t>.</w:t>
      </w:r>
    </w:p>
    <w:p w14:paraId="63E5D5F5" w14:textId="77777777" w:rsidR="00A16D8D" w:rsidRPr="00A16D8D" w:rsidRDefault="00A16D8D" w:rsidP="00A16D8D">
      <w:pPr>
        <w:spacing w:after="0" w:line="276" w:lineRule="auto"/>
        <w:jc w:val="both"/>
        <w:rPr>
          <w:rFonts w:eastAsia="Times New Roman" w:cs="Times New Roman"/>
          <w:color w:val="FF0000"/>
          <w:szCs w:val="28"/>
        </w:rPr>
      </w:pPr>
      <w:r w:rsidRPr="00A16D8D">
        <w:rPr>
          <w:rFonts w:eastAsia="Times New Roman" w:cs="Times New Roman"/>
          <w:b/>
          <w:bCs/>
          <w:szCs w:val="28"/>
        </w:rPr>
        <w:t xml:space="preserve">Câu 3. </w:t>
      </w:r>
      <w:r w:rsidRPr="00A16D8D">
        <w:rPr>
          <w:rFonts w:eastAsia="Times New Roman" w:cs="Times New Roman"/>
          <w:szCs w:val="28"/>
        </w:rPr>
        <w:t xml:space="preserve">Theo văn bản, </w:t>
      </w:r>
      <w:r w:rsidRPr="00A16D8D">
        <w:rPr>
          <w:rFonts w:eastAsia="Calibri" w:cs="Times New Roman"/>
          <w:szCs w:val="28"/>
        </w:rPr>
        <w:t>muông thú than phiền vì điều gì</w:t>
      </w:r>
      <w:r w:rsidRPr="00A16D8D">
        <w:rPr>
          <w:rFonts w:eastAsia="Times New Roman" w:cs="Times New Roman"/>
          <w:szCs w:val="28"/>
        </w:rPr>
        <w:t>?</w:t>
      </w:r>
    </w:p>
    <w:p w14:paraId="034DFFB5" w14:textId="57F8B80E" w:rsidR="00A16D8D" w:rsidRPr="00A16D8D" w:rsidRDefault="00A16D8D" w:rsidP="00A16D8D">
      <w:pPr>
        <w:tabs>
          <w:tab w:val="left" w:pos="2720"/>
        </w:tabs>
        <w:spacing w:after="0" w:line="240" w:lineRule="auto"/>
        <w:jc w:val="both"/>
        <w:rPr>
          <w:rFonts w:eastAsia="Times New Roman" w:cs="Times New Roman"/>
          <w:color w:val="000000"/>
          <w:szCs w:val="28"/>
        </w:rPr>
      </w:pPr>
      <w:r w:rsidRPr="00A16D8D">
        <w:rPr>
          <w:rFonts w:eastAsia="Times New Roman" w:cs="Times New Roman"/>
          <w:b/>
          <w:bCs/>
          <w:szCs w:val="28"/>
        </w:rPr>
        <w:t xml:space="preserve">Câu 4. </w:t>
      </w:r>
      <w:r w:rsidRPr="00A16D8D">
        <w:rPr>
          <w:rFonts w:eastAsia="Times New Roman" w:cs="Times New Roman"/>
          <w:bCs/>
          <w:szCs w:val="28"/>
        </w:rPr>
        <w:t>Phân tích</w:t>
      </w:r>
      <w:r w:rsidRPr="00A16D8D">
        <w:rPr>
          <w:rFonts w:eastAsia="Times New Roman" w:cs="Times New Roman"/>
          <w:color w:val="000000"/>
          <w:szCs w:val="28"/>
        </w:rPr>
        <w:t xml:space="preserve"> tác dụng của </w:t>
      </w:r>
      <w:r w:rsidR="004306B0">
        <w:rPr>
          <w:rFonts w:eastAsia="Times New Roman" w:cs="Times New Roman"/>
          <w:color w:val="000000"/>
          <w:szCs w:val="28"/>
        </w:rPr>
        <w:t xml:space="preserve">biện pháp tu từ </w:t>
      </w:r>
      <w:r w:rsidRPr="00A16D8D">
        <w:rPr>
          <w:rFonts w:eastAsia="Times New Roman" w:cs="Times New Roman"/>
          <w:color w:val="000000"/>
          <w:szCs w:val="28"/>
        </w:rPr>
        <w:t xml:space="preserve">nhân hóa trong câu văn: </w:t>
      </w:r>
      <w:r w:rsidRPr="00A16D8D">
        <w:rPr>
          <w:rFonts w:eastAsia="Calibri" w:cs="Times New Roman"/>
          <w:i/>
          <w:iCs/>
          <w:szCs w:val="28"/>
        </w:rPr>
        <w:t>Sống được một ngày, chẳng hiểu sao lá cây rũ xuống không được vui</w:t>
      </w:r>
      <w:r w:rsidRPr="00A16D8D">
        <w:rPr>
          <w:rFonts w:eastAsia="Times New Roman" w:cs="Times New Roman"/>
          <w:i/>
          <w:szCs w:val="28"/>
        </w:rPr>
        <w:t>.</w:t>
      </w:r>
    </w:p>
    <w:p w14:paraId="62578537" w14:textId="3FC9A568" w:rsidR="00A16D8D" w:rsidRPr="00A16D8D" w:rsidRDefault="00A16D8D" w:rsidP="00A16D8D">
      <w:pPr>
        <w:tabs>
          <w:tab w:val="left" w:pos="2720"/>
        </w:tabs>
        <w:spacing w:after="0" w:line="240" w:lineRule="auto"/>
        <w:jc w:val="both"/>
        <w:rPr>
          <w:rFonts w:eastAsia="Times New Roman" w:cs="Times New Roman"/>
          <w:color w:val="000000"/>
          <w:szCs w:val="28"/>
        </w:rPr>
      </w:pPr>
      <w:r w:rsidRPr="00A16D8D">
        <w:rPr>
          <w:rFonts w:eastAsia="Times New Roman" w:cs="Times New Roman"/>
          <w:b/>
          <w:bCs/>
          <w:szCs w:val="28"/>
        </w:rPr>
        <w:t>Câu 5.</w:t>
      </w:r>
      <w:r w:rsidRPr="00A16D8D">
        <w:rPr>
          <w:rFonts w:eastAsia="Times New Roman" w:cs="Times New Roman"/>
          <w:szCs w:val="28"/>
        </w:rPr>
        <w:t xml:space="preserve"> </w:t>
      </w:r>
      <w:r w:rsidR="004306B0">
        <w:rPr>
          <w:rFonts w:eastAsia="Times New Roman" w:cs="Times New Roman"/>
          <w:szCs w:val="28"/>
        </w:rPr>
        <w:t>N</w:t>
      </w:r>
      <w:r w:rsidRPr="00A16D8D">
        <w:rPr>
          <w:rFonts w:eastAsia="Times New Roman" w:cs="Times New Roman"/>
          <w:szCs w:val="28"/>
        </w:rPr>
        <w:t>êu vai trò của các yếu tố hoang đường, kì ảo trong văn bản.</w:t>
      </w:r>
    </w:p>
    <w:p w14:paraId="529E6D3E" w14:textId="088D4892" w:rsidR="00A16D8D" w:rsidRPr="00A16D8D" w:rsidRDefault="00A16D8D" w:rsidP="00A16D8D">
      <w:pPr>
        <w:spacing w:after="0" w:line="276" w:lineRule="auto"/>
        <w:jc w:val="both"/>
        <w:rPr>
          <w:rFonts w:eastAsia="Times New Roman" w:cs="Times New Roman"/>
          <w:b/>
          <w:bCs/>
          <w:szCs w:val="28"/>
        </w:rPr>
      </w:pPr>
      <w:r w:rsidRPr="00A16D8D">
        <w:rPr>
          <w:rFonts w:eastAsia="Times New Roman" w:cs="Times New Roman"/>
          <w:b/>
          <w:bCs/>
          <w:szCs w:val="28"/>
        </w:rPr>
        <w:t xml:space="preserve">Câu 6. </w:t>
      </w:r>
      <w:r w:rsidR="00FF0A9B">
        <w:rPr>
          <w:rFonts w:eastAsia="Times New Roman" w:cs="Times New Roman"/>
          <w:szCs w:val="28"/>
        </w:rPr>
        <w:t>Anh/Chị hãy rút ra một thông điệp sâu sắc nhất sau khi đọc văn bản</w:t>
      </w:r>
      <w:r w:rsidRPr="00A16D8D">
        <w:rPr>
          <w:rFonts w:eastAsia="Times New Roman" w:cs="Times New Roman"/>
          <w:szCs w:val="28"/>
          <w:shd w:val="clear" w:color="auto" w:fill="FFFFFF"/>
        </w:rPr>
        <w:t xml:space="preserve"> (trình bày trong khoảng 5-7 dòng).</w:t>
      </w:r>
    </w:p>
    <w:p w14:paraId="22D1C156" w14:textId="77777777" w:rsidR="00A16D8D" w:rsidRPr="00A16D8D" w:rsidRDefault="00A16D8D" w:rsidP="00A16D8D">
      <w:pPr>
        <w:spacing w:after="0" w:line="276" w:lineRule="auto"/>
        <w:jc w:val="both"/>
        <w:rPr>
          <w:rFonts w:eastAsia="Times New Roman" w:cs="Times New Roman"/>
          <w:b/>
          <w:szCs w:val="28"/>
          <w:lang w:val="vi-VN"/>
        </w:rPr>
      </w:pPr>
      <w:r w:rsidRPr="00A16D8D">
        <w:rPr>
          <w:rFonts w:eastAsia="Times New Roman" w:cs="Times New Roman"/>
          <w:b/>
          <w:szCs w:val="28"/>
          <w:lang w:val="vi-VN"/>
        </w:rPr>
        <w:t>II. VIẾT (5</w:t>
      </w:r>
      <w:r w:rsidRPr="00A16D8D">
        <w:rPr>
          <w:rFonts w:eastAsia="Times New Roman" w:cs="Times New Roman"/>
          <w:b/>
          <w:szCs w:val="28"/>
        </w:rPr>
        <w:t>,</w:t>
      </w:r>
      <w:r w:rsidRPr="00A16D8D">
        <w:rPr>
          <w:rFonts w:eastAsia="Times New Roman" w:cs="Times New Roman"/>
          <w:b/>
          <w:szCs w:val="28"/>
          <w:lang w:val="vi-VN"/>
        </w:rPr>
        <w:t>0 điểm)</w:t>
      </w:r>
    </w:p>
    <w:p w14:paraId="63F2C39A" w14:textId="17BDD7B4" w:rsidR="00A16D8D" w:rsidRDefault="00A16D8D" w:rsidP="00F95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9" w:firstLine="284"/>
        <w:jc w:val="both"/>
        <w:rPr>
          <w:rFonts w:eastAsia="Times New Roman" w:cs="Times New Roman"/>
          <w:color w:val="000000"/>
          <w:szCs w:val="28"/>
          <w:lang w:val="nl-NL"/>
        </w:rPr>
      </w:pPr>
      <w:r w:rsidRPr="00A16D8D">
        <w:rPr>
          <w:rFonts w:eastAsia="Times New Roman" w:cs="Times New Roman"/>
          <w:color w:val="000000"/>
          <w:szCs w:val="28"/>
        </w:rPr>
        <w:tab/>
      </w:r>
      <w:r w:rsidRPr="00A16D8D">
        <w:rPr>
          <w:rFonts w:eastAsia="Times New Roman" w:cs="Times New Roman"/>
          <w:color w:val="000000"/>
          <w:szCs w:val="28"/>
          <w:lang w:val="vi-VN"/>
        </w:rPr>
        <w:t>Anh/</w:t>
      </w:r>
      <w:r w:rsidR="00F95E0F">
        <w:rPr>
          <w:rFonts w:eastAsia="Times New Roman" w:cs="Times New Roman"/>
          <w:color w:val="000000"/>
          <w:szCs w:val="28"/>
        </w:rPr>
        <w:t>C</w:t>
      </w:r>
      <w:r w:rsidRPr="00A16D8D">
        <w:rPr>
          <w:rFonts w:eastAsia="Times New Roman" w:cs="Times New Roman"/>
          <w:color w:val="000000"/>
          <w:szCs w:val="28"/>
          <w:lang w:val="vi-VN"/>
        </w:rPr>
        <w:t xml:space="preserve">hị hãy viết bài luận (khoảng 600 chữ) </w:t>
      </w:r>
      <w:r w:rsidRPr="00A16D8D">
        <w:rPr>
          <w:rFonts w:eastAsia="Times New Roman" w:cs="Times New Roman"/>
          <w:color w:val="000000"/>
          <w:szCs w:val="28"/>
          <w:lang w:val="nl-NL"/>
        </w:rPr>
        <w:t>thuyết phục người khác từ bỏ thói quen bình luận ác ý, thiếu thiện chí trên mạng xã hội.</w:t>
      </w:r>
    </w:p>
    <w:p w14:paraId="7A3D0785" w14:textId="77777777" w:rsidR="00A16D8D" w:rsidRPr="00A16D8D" w:rsidRDefault="00A16D8D" w:rsidP="00F95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9" w:firstLine="284"/>
        <w:jc w:val="both"/>
        <w:rPr>
          <w:rFonts w:eastAsia="Times New Roman" w:cs="Times New Roman"/>
          <w:color w:val="000000"/>
          <w:szCs w:val="28"/>
          <w:lang w:val="vi-VN"/>
        </w:rPr>
      </w:pPr>
    </w:p>
    <w:p w14:paraId="7346D018" w14:textId="6D34DECC" w:rsidR="00A16D8D" w:rsidRPr="00A16D8D" w:rsidRDefault="00A16D8D" w:rsidP="00A16D8D">
      <w:pPr>
        <w:spacing w:after="0" w:line="276" w:lineRule="auto"/>
        <w:jc w:val="center"/>
        <w:rPr>
          <w:rFonts w:eastAsia="Arial" w:cs="Times New Roman"/>
          <w:b/>
          <w:kern w:val="2"/>
          <w:szCs w:val="28"/>
          <w:lang w:val="vi-VN"/>
        </w:rPr>
      </w:pPr>
      <w:r w:rsidRPr="00A16D8D">
        <w:rPr>
          <w:rFonts w:eastAsia="Arial" w:cs="Times New Roman"/>
          <w:b/>
          <w:kern w:val="2"/>
          <w:szCs w:val="28"/>
          <w:lang w:val="vi-VN"/>
        </w:rPr>
        <w:t>----------- H</w:t>
      </w:r>
      <w:r>
        <w:rPr>
          <w:rFonts w:eastAsia="Arial" w:cs="Times New Roman"/>
          <w:b/>
          <w:kern w:val="2"/>
          <w:szCs w:val="28"/>
        </w:rPr>
        <w:t>ẾT</w:t>
      </w:r>
      <w:r w:rsidRPr="00A16D8D">
        <w:rPr>
          <w:rFonts w:eastAsia="Arial" w:cs="Times New Roman"/>
          <w:b/>
          <w:kern w:val="2"/>
          <w:szCs w:val="28"/>
          <w:lang w:val="vi-VN"/>
        </w:rPr>
        <w:t xml:space="preserve"> ----------</w:t>
      </w:r>
    </w:p>
    <w:p w14:paraId="21F5FE38" w14:textId="77777777" w:rsidR="002D5C1F" w:rsidRPr="00A16D8D" w:rsidRDefault="002D5C1F">
      <w:pPr>
        <w:rPr>
          <w:szCs w:val="28"/>
        </w:rPr>
      </w:pPr>
    </w:p>
    <w:sectPr w:rsidR="002D5C1F" w:rsidRPr="00A16D8D" w:rsidSect="00A16D8D">
      <w:pgSz w:w="11907" w:h="16840"/>
      <w:pgMar w:top="1020" w:right="851" w:bottom="142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19"/>
    <w:rsid w:val="00050076"/>
    <w:rsid w:val="000F2FB5"/>
    <w:rsid w:val="001B5DA2"/>
    <w:rsid w:val="001D6BD9"/>
    <w:rsid w:val="002256C9"/>
    <w:rsid w:val="00255F19"/>
    <w:rsid w:val="002D5C1F"/>
    <w:rsid w:val="00315831"/>
    <w:rsid w:val="00362595"/>
    <w:rsid w:val="003C6F17"/>
    <w:rsid w:val="003D5A09"/>
    <w:rsid w:val="004306B0"/>
    <w:rsid w:val="004B57C2"/>
    <w:rsid w:val="00530A64"/>
    <w:rsid w:val="00544F72"/>
    <w:rsid w:val="006A4B4C"/>
    <w:rsid w:val="006F7236"/>
    <w:rsid w:val="008B4A63"/>
    <w:rsid w:val="0091491C"/>
    <w:rsid w:val="009770B4"/>
    <w:rsid w:val="00A16D8D"/>
    <w:rsid w:val="00B51F64"/>
    <w:rsid w:val="00B86764"/>
    <w:rsid w:val="00C519F5"/>
    <w:rsid w:val="00CD1BA0"/>
    <w:rsid w:val="00CD6D83"/>
    <w:rsid w:val="00DB01C4"/>
    <w:rsid w:val="00E75D61"/>
    <w:rsid w:val="00EB30CE"/>
    <w:rsid w:val="00F30045"/>
    <w:rsid w:val="00F95E0F"/>
    <w:rsid w:val="00FC60E9"/>
    <w:rsid w:val="00FF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7F57"/>
  <w15:chartTrackingRefBased/>
  <w15:docId w15:val="{6D31C365-F0C1-4F35-BC9E-87ABE3B0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F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F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F1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55F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5F1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55F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5F1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5F1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5F1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F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F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F1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55F1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5F1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5F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5F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5F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5F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5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F1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55F1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55F19"/>
    <w:pPr>
      <w:spacing w:before="160"/>
      <w:jc w:val="center"/>
    </w:pPr>
    <w:rPr>
      <w:i/>
      <w:iCs/>
      <w:color w:val="404040" w:themeColor="text1" w:themeTint="BF"/>
    </w:rPr>
  </w:style>
  <w:style w:type="character" w:customStyle="1" w:styleId="QuoteChar">
    <w:name w:val="Quote Char"/>
    <w:basedOn w:val="DefaultParagraphFont"/>
    <w:link w:val="Quote"/>
    <w:uiPriority w:val="29"/>
    <w:rsid w:val="00255F19"/>
    <w:rPr>
      <w:i/>
      <w:iCs/>
      <w:color w:val="404040" w:themeColor="text1" w:themeTint="BF"/>
    </w:rPr>
  </w:style>
  <w:style w:type="paragraph" w:styleId="ListParagraph">
    <w:name w:val="List Paragraph"/>
    <w:basedOn w:val="Normal"/>
    <w:uiPriority w:val="34"/>
    <w:qFormat/>
    <w:rsid w:val="00255F19"/>
    <w:pPr>
      <w:ind w:left="720"/>
      <w:contextualSpacing/>
    </w:pPr>
  </w:style>
  <w:style w:type="character" w:styleId="IntenseEmphasis">
    <w:name w:val="Intense Emphasis"/>
    <w:basedOn w:val="DefaultParagraphFont"/>
    <w:uiPriority w:val="21"/>
    <w:qFormat/>
    <w:rsid w:val="00255F19"/>
    <w:rPr>
      <w:i/>
      <w:iCs/>
      <w:color w:val="2F5496" w:themeColor="accent1" w:themeShade="BF"/>
    </w:rPr>
  </w:style>
  <w:style w:type="paragraph" w:styleId="IntenseQuote">
    <w:name w:val="Intense Quote"/>
    <w:basedOn w:val="Normal"/>
    <w:next w:val="Normal"/>
    <w:link w:val="IntenseQuoteChar"/>
    <w:uiPriority w:val="30"/>
    <w:qFormat/>
    <w:rsid w:val="00255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F19"/>
    <w:rPr>
      <w:i/>
      <w:iCs/>
      <w:color w:val="2F5496" w:themeColor="accent1" w:themeShade="BF"/>
    </w:rPr>
  </w:style>
  <w:style w:type="character" w:styleId="IntenseReference">
    <w:name w:val="Intense Reference"/>
    <w:basedOn w:val="DefaultParagraphFont"/>
    <w:uiPriority w:val="32"/>
    <w:qFormat/>
    <w:rsid w:val="00255F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858</Words>
  <Characters>2941</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VIEN SGD BN</dc:creator>
  <cp:keywords/>
  <dc:description/>
  <cp:lastModifiedBy>Nguyen Nhu Hoc</cp:lastModifiedBy>
  <cp:revision>13</cp:revision>
  <cp:lastPrinted>2025-12-04T02:02:00Z</cp:lastPrinted>
  <dcterms:created xsi:type="dcterms:W3CDTF">2025-12-01T09:14:00Z</dcterms:created>
  <dcterms:modified xsi:type="dcterms:W3CDTF">2025-12-04T05:41:00Z</dcterms:modified>
</cp:coreProperties>
</file>